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-683561</wp:posOffset>
            </wp:positionH>
            <wp:positionV relativeFrom="paragraph">
              <wp:posOffset>-553633</wp:posOffset>
            </wp:positionV>
            <wp:extent cx="7615064" cy="10771632"/>
            <wp:effectExtent b="0" l="0" r="0" t="0"/>
            <wp:wrapNone/>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7615064" cy="10771632"/>
                    </a:xfrm>
                    <a:prstGeom prst="rect"/>
                    <a:ln/>
                  </pic:spPr>
                </pic:pic>
              </a:graphicData>
            </a:graphic>
          </wp:anchor>
        </w:drawing>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-644369</wp:posOffset>
                </wp:positionH>
                <wp:positionV relativeFrom="paragraph">
                  <wp:posOffset>226902</wp:posOffset>
                </wp:positionV>
                <wp:extent cx="7675080" cy="1971675"/>
                <wp:effectExtent b="0" l="0" r="0" t="0"/>
                <wp:wrapTopAndBottom distB="0" distT="0"/>
                <wp:docPr id="1" name=""/>
                <a:graphic>
                  <a:graphicData uri="http://schemas.microsoft.com/office/word/2010/wordprocessingShape">
                    <wps:wsp>
                      <wps:cNvSpPr/>
                      <wps:cNvPr id="2" name="Shape 2"/>
                      <wps:spPr>
                        <a:xfrm>
                          <a:off x="1522748" y="2808450"/>
                          <a:ext cx="7646505" cy="1943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ffffff"/>
                                <w:sz w:val="64"/>
                                <w:vertAlign w:val="baseline"/>
                              </w:rPr>
                              <w:t xml:space="preserve">EYFS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ffffff"/>
                                <w:sz w:val="64"/>
                                <w:vertAlign w:val="baseline"/>
                              </w:rPr>
                            </w:r>
                            <w:r w:rsidDel="00000000" w:rsidR="00000000" w:rsidRPr="00000000">
                              <w:rPr>
                                <w:rFonts w:ascii="Calibri" w:cs="Calibri" w:eastAsia="Calibri" w:hAnsi="Calibri"/>
                                <w:b w:val="0"/>
                                <w:i w:val="0"/>
                                <w:smallCaps w:val="0"/>
                                <w:strike w:val="0"/>
                                <w:color w:val="ffffff"/>
                                <w:sz w:val="64"/>
                                <w:vertAlign w:val="baseline"/>
                              </w:rPr>
                              <w:t xml:space="preserve">Long term planning: Curriculum Intent</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-644369</wp:posOffset>
                </wp:positionH>
                <wp:positionV relativeFrom="paragraph">
                  <wp:posOffset>226902</wp:posOffset>
                </wp:positionV>
                <wp:extent cx="7675080" cy="1971675"/>
                <wp:effectExtent b="0" l="0" r="0" t="0"/>
                <wp:wrapTopAndBottom distB="0" distT="0"/>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7675080" cy="1971675"/>
                        </a:xfrm>
                        <a:prstGeom prst="rect"/>
                        <a:ln/>
                      </pic:spPr>
                    </pic:pic>
                  </a:graphicData>
                </a:graphic>
              </wp:anchor>
            </w:drawing>
          </mc:Fallback>
        </mc:AlternateConten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rFonts w:ascii="Alergia Normal Light" w:cs="Alergia Normal Light" w:eastAsia="Alergia Normal Light" w:hAnsi="Alergia Normal Light"/>
        </w:rPr>
      </w:pPr>
      <w:r w:rsidDel="00000000" w:rsidR="00000000" w:rsidRPr="00000000">
        <w:rPr>
          <w:rFonts w:ascii="Alergia Normal Light" w:cs="Alergia Normal Light" w:eastAsia="Alergia Normal Light" w:hAnsi="Alergia Normal Light"/>
          <w:rtl w:val="0"/>
        </w:rPr>
        <w:t xml:space="preserve">                                                                                                                   </w:t>
      </w:r>
    </w:p>
    <w:p w:rsidR="00000000" w:rsidDel="00000000" w:rsidP="00000000" w:rsidRDefault="00000000" w:rsidRPr="00000000" w14:paraId="00000027">
      <w:pPr>
        <w:rPr>
          <w:rFonts w:ascii="Alergia Normal Light" w:cs="Alergia Normal Light" w:eastAsia="Alergia Normal Light" w:hAnsi="Alergia Normal Light"/>
        </w:rPr>
      </w:pPr>
      <w:r w:rsidDel="00000000" w:rsidR="00000000" w:rsidRPr="00000000">
        <w:rPr>
          <w:rFonts w:ascii="Alergia Normal Light" w:cs="Alergia Normal Light" w:eastAsia="Alergia Normal Light" w:hAnsi="Alergia Normal Light"/>
          <w:rtl w:val="0"/>
        </w:rPr>
        <w:t xml:space="preserve">                                                                                                            </w:t>
      </w:r>
    </w:p>
    <w:p w:rsidR="00000000" w:rsidDel="00000000" w:rsidP="00000000" w:rsidRDefault="00000000" w:rsidRPr="00000000" w14:paraId="00000028">
      <w:pPr>
        <w:rPr>
          <w:rFonts w:ascii="Alergia Normal Light" w:cs="Alergia Normal Light" w:eastAsia="Alergia Normal Light" w:hAnsi="Alergia Normal Light"/>
        </w:rPr>
        <w:sectPr>
          <w:pgSz w:h="16840" w:w="11900" w:orient="portrait"/>
          <w:pgMar w:bottom="851" w:top="851" w:left="993" w:right="843" w:header="708" w:footer="708"/>
          <w:pgNumType w:start="1"/>
        </w:sectPr>
      </w:pPr>
      <w:r w:rsidDel="00000000" w:rsidR="00000000" w:rsidRPr="00000000">
        <w:rPr>
          <w:rFonts w:ascii="Alergia Normal Light" w:cs="Alergia Normal Light" w:eastAsia="Alergia Normal Light" w:hAnsi="Alergia Normal Light"/>
          <w:rtl w:val="0"/>
        </w:rPr>
        <w:t xml:space="preserve">                                                                                                         </w:t>
      </w:r>
    </w:p>
    <w:p w:rsidR="00000000" w:rsidDel="00000000" w:rsidP="00000000" w:rsidRDefault="00000000" w:rsidRPr="00000000" w14:paraId="00000029">
      <w:pPr>
        <w:rPr>
          <w:rFonts w:ascii="Alergia Normal Light" w:cs="Alergia Normal Light" w:eastAsia="Alergia Normal Light" w:hAnsi="Alergia Normal Light"/>
        </w:rPr>
      </w:pPr>
      <w:r w:rsidDel="00000000" w:rsidR="00000000" w:rsidRPr="00000000">
        <w:rPr>
          <w:rtl w:val="0"/>
        </w:rPr>
      </w:r>
    </w:p>
    <w:p w:rsidR="00000000" w:rsidDel="00000000" w:rsidP="00000000" w:rsidRDefault="00000000" w:rsidRPr="00000000" w14:paraId="0000002A">
      <w:pPr>
        <w:rPr>
          <w:rFonts w:ascii="Alergia Normal Light" w:cs="Alergia Normal Light" w:eastAsia="Alergia Normal Light" w:hAnsi="Alergia Normal Light"/>
        </w:rPr>
      </w:pPr>
      <w:r w:rsidDel="00000000" w:rsidR="00000000" w:rsidRPr="00000000">
        <w:rPr>
          <w:rtl w:val="0"/>
        </w:rPr>
      </w:r>
    </w:p>
    <w:p w:rsidR="00000000" w:rsidDel="00000000" w:rsidP="00000000" w:rsidRDefault="00000000" w:rsidRPr="00000000" w14:paraId="0000002B">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Our Lady of Good Counsel EYFS Long term plan</w:t>
      </w:r>
    </w:p>
    <w:p w:rsidR="00000000" w:rsidDel="00000000" w:rsidP="00000000" w:rsidRDefault="00000000" w:rsidRPr="00000000" w14:paraId="0000002C">
      <w:pPr>
        <w:jc w:val="center"/>
        <w:rPr>
          <w:rFonts w:ascii="Calibri" w:cs="Calibri" w:eastAsia="Calibri" w:hAnsi="Calibri"/>
          <w:b w:val="1"/>
          <w:bCs w:val="1"/>
        </w:rPr>
      </w:pPr>
      <w:r w:rsidDel="00000000" w:rsidR="00000000" w:rsidRPr="00000000">
        <w:rPr>
          <w:rtl w:val="0"/>
        </w:rPr>
      </w:r>
    </w:p>
    <w:tbl>
      <w:tblPr>
        <w:tblStyle w:val="Table1"/>
        <w:tblW w:w="15876.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03"/>
        <w:gridCol w:w="2281"/>
        <w:gridCol w:w="2282"/>
        <w:gridCol w:w="2281"/>
        <w:gridCol w:w="2282"/>
        <w:gridCol w:w="2281"/>
        <w:gridCol w:w="2566"/>
        <w:tblGridChange w:id="0">
          <w:tblGrid>
            <w:gridCol w:w="1903"/>
            <w:gridCol w:w="2281"/>
            <w:gridCol w:w="2282"/>
            <w:gridCol w:w="2281"/>
            <w:gridCol w:w="2282"/>
            <w:gridCol w:w="2281"/>
            <w:gridCol w:w="2566"/>
          </w:tblGrid>
        </w:tblGridChange>
      </w:tblGrid>
      <w:tr>
        <w:trPr>
          <w:cantSplit w:val="0"/>
          <w:tblHeader w:val="0"/>
        </w:trPr>
        <w:tc>
          <w:tcPr>
            <w:gridSpan w:val="7"/>
            <w:shd w:fill="244061" w:val="clear"/>
          </w:tcPr>
          <w:p w:rsidR="00000000" w:rsidDel="00000000" w:rsidP="00000000" w:rsidRDefault="00000000" w:rsidRPr="00000000" w14:paraId="0000002D">
            <w:pPr>
              <w:jc w:val="center"/>
              <w:rPr>
                <w:rFonts w:ascii="Calibri" w:cs="Calibri" w:eastAsia="Calibri" w:hAnsi="Calibri"/>
              </w:rPr>
            </w:pPr>
            <w:r w:rsidDel="00000000" w:rsidR="00000000" w:rsidRPr="00000000">
              <w:rPr>
                <w:rFonts w:ascii="Calibri" w:cs="Calibri" w:eastAsia="Calibri" w:hAnsi="Calibri"/>
                <w:color w:val="ffffff"/>
                <w:rtl w:val="0"/>
              </w:rPr>
              <w:t xml:space="preserve">Assessing Pupils’ Development</w:t>
            </w:r>
            <w:r w:rsidDel="00000000" w:rsidR="00000000" w:rsidRPr="00000000">
              <w:rPr>
                <w:rtl w:val="0"/>
              </w:rPr>
            </w:r>
          </w:p>
        </w:tc>
      </w:tr>
      <w:tr>
        <w:trPr>
          <w:cantSplit w:val="0"/>
          <w:tblHeader w:val="0"/>
        </w:trPr>
        <w:tc>
          <w:tcPr>
            <w:gridSpan w:val="7"/>
            <w:shd w:fill="b8cce4" w:val="clear"/>
          </w:tcPr>
          <w:p w:rsidR="00000000" w:rsidDel="00000000" w:rsidP="00000000" w:rsidRDefault="00000000" w:rsidRPr="00000000" w14:paraId="00000034">
            <w:pPr>
              <w:rPr>
                <w:rFonts w:ascii="Calibri" w:cs="Calibri" w:eastAsia="Calibri" w:hAnsi="Calibri"/>
              </w:rPr>
            </w:pPr>
            <w:r w:rsidDel="00000000" w:rsidR="00000000" w:rsidRPr="00000000">
              <w:rPr>
                <w:rFonts w:ascii="Calibri" w:cs="Calibri" w:eastAsia="Calibri" w:hAnsi="Calibri"/>
                <w:rtl w:val="0"/>
              </w:rPr>
              <w:t xml:space="preserve">Assessment is an ongoing process involving observations made by all adults working in the unit and discussions with parents/carers during pupils’ time in EYFS. </w:t>
            </w:r>
          </w:p>
          <w:p w:rsidR="00000000" w:rsidDel="00000000" w:rsidP="00000000" w:rsidRDefault="00000000" w:rsidRPr="00000000" w14:paraId="00000035">
            <w:pPr>
              <w:rPr>
                <w:rFonts w:ascii="Calibri" w:cs="Calibri" w:eastAsia="Calibri" w:hAnsi="Calibri"/>
              </w:rPr>
            </w:pPr>
            <w:r w:rsidDel="00000000" w:rsidR="00000000" w:rsidRPr="00000000">
              <w:rPr>
                <w:rFonts w:ascii="Calibri" w:cs="Calibri" w:eastAsia="Calibri" w:hAnsi="Calibri"/>
                <w:rtl w:val="0"/>
              </w:rPr>
              <w:t xml:space="preserve">Checkpoints for assessment have been identified based on what the “expected” child would know at various points in the year: baseline, by the end of Advent Term, by the end of Lent Term, by the end of FS 1/FS 2</w:t>
            </w:r>
          </w:p>
        </w:tc>
      </w:tr>
      <w:tr>
        <w:trPr>
          <w:cantSplit w:val="0"/>
          <w:tblHeader w:val="0"/>
        </w:trPr>
        <w:tc>
          <w:tcPr>
            <w:gridSpan w:val="7"/>
            <w:shd w:fill="002060" w:val="clear"/>
          </w:tcPr>
          <w:p w:rsidR="00000000" w:rsidDel="00000000" w:rsidP="00000000" w:rsidRDefault="00000000" w:rsidRPr="00000000" w14:paraId="0000003C">
            <w:pPr>
              <w:jc w:val="center"/>
              <w:rPr>
                <w:rFonts w:ascii="Calibri" w:cs="Calibri" w:eastAsia="Calibri" w:hAnsi="Calibri"/>
              </w:rPr>
            </w:pPr>
            <w:r w:rsidDel="00000000" w:rsidR="00000000" w:rsidRPr="00000000">
              <w:rPr>
                <w:rFonts w:ascii="Calibri" w:cs="Calibri" w:eastAsia="Calibri" w:hAnsi="Calibri"/>
                <w:color w:val="ffffff"/>
                <w:rtl w:val="0"/>
              </w:rPr>
              <w:t xml:space="preserve">Communication and Language (Listening, Attention and Understanding and Speaking)</w:t>
            </w:r>
            <w:r w:rsidDel="00000000" w:rsidR="00000000" w:rsidRPr="00000000">
              <w:rPr>
                <w:rtl w:val="0"/>
              </w:rPr>
            </w:r>
          </w:p>
        </w:tc>
      </w:tr>
      <w:tr>
        <w:trPr>
          <w:cantSplit w:val="0"/>
          <w:tblHeader w:val="0"/>
        </w:trPr>
        <w:tc>
          <w:tcPr>
            <w:gridSpan w:val="7"/>
            <w:shd w:fill="b8cce4" w:val="clear"/>
          </w:tcPr>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line="229"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The development of children’s spoken language underpins all seven areas of learning and development. Children’s back-and-forth interactions from an early age form the foundations for language and cognitive development. The number and quality of the conversations they have with adults and peers throughout the day in a language-rich environment is crucial. By commenting on what children are interested in or doing and echoing back what they say with new vocabulary added, practitioners will build children's language effectively. Reading frequently to children and engaging them actively in stories, non-fiction, rhymes, and poems, and then providing them with extensive opportunities to use and embed unfamiliar words in a range of contexts, will give children the opportunity to thrive. Through conversation, storytelling and role play, where children share their ideas with support and modelling from their teacher, and sensitive questioning that invites them to elaborate, children become comfortable using a rich range of vocabulary and language structures.</w:t>
            </w:r>
          </w:p>
        </w:tc>
      </w:tr>
      <w:tr>
        <w:trPr>
          <w:cantSplit w:val="0"/>
          <w:tblHeader w:val="0"/>
        </w:trPr>
        <w:tc>
          <w:tcPr>
            <w:shd w:fill="ffff00" w:val="clear"/>
          </w:tcPr>
          <w:p w:rsidR="00000000" w:rsidDel="00000000" w:rsidP="00000000" w:rsidRDefault="00000000" w:rsidRPr="00000000" w14:paraId="0000004A">
            <w:pPr>
              <w:jc w:val="center"/>
              <w:rPr>
                <w:rFonts w:ascii="Calibri" w:cs="Calibri" w:eastAsia="Calibri" w:hAnsi="Calibri"/>
              </w:rPr>
            </w:pPr>
            <w:r w:rsidDel="00000000" w:rsidR="00000000" w:rsidRPr="00000000">
              <w:rPr>
                <w:rtl w:val="0"/>
              </w:rPr>
            </w:r>
          </w:p>
        </w:tc>
        <w:tc>
          <w:tcPr>
            <w:shd w:fill="ffff00" w:val="clear"/>
          </w:tcPr>
          <w:p w:rsidR="00000000" w:rsidDel="00000000" w:rsidP="00000000" w:rsidRDefault="00000000" w:rsidRPr="00000000" w14:paraId="0000004B">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Advent 1</w:t>
            </w:r>
          </w:p>
        </w:tc>
        <w:tc>
          <w:tcPr>
            <w:shd w:fill="ffff00" w:val="clear"/>
          </w:tcPr>
          <w:p w:rsidR="00000000" w:rsidDel="00000000" w:rsidP="00000000" w:rsidRDefault="00000000" w:rsidRPr="00000000" w14:paraId="0000004C">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Advent 2</w:t>
            </w:r>
          </w:p>
        </w:tc>
        <w:tc>
          <w:tcPr>
            <w:shd w:fill="ffff00" w:val="clear"/>
          </w:tcPr>
          <w:p w:rsidR="00000000" w:rsidDel="00000000" w:rsidP="00000000" w:rsidRDefault="00000000" w:rsidRPr="00000000" w14:paraId="0000004D">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Lent 1</w:t>
            </w:r>
          </w:p>
        </w:tc>
        <w:tc>
          <w:tcPr>
            <w:shd w:fill="ffff00" w:val="clear"/>
          </w:tcPr>
          <w:p w:rsidR="00000000" w:rsidDel="00000000" w:rsidP="00000000" w:rsidRDefault="00000000" w:rsidRPr="00000000" w14:paraId="0000004E">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Lent 2</w:t>
            </w:r>
          </w:p>
        </w:tc>
        <w:tc>
          <w:tcPr>
            <w:shd w:fill="ffff00" w:val="clear"/>
          </w:tcPr>
          <w:p w:rsidR="00000000" w:rsidDel="00000000" w:rsidP="00000000" w:rsidRDefault="00000000" w:rsidRPr="00000000" w14:paraId="0000004F">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Pentecost 1</w:t>
            </w:r>
          </w:p>
        </w:tc>
        <w:tc>
          <w:tcPr>
            <w:shd w:fill="ffff00" w:val="clear"/>
          </w:tcPr>
          <w:p w:rsidR="00000000" w:rsidDel="00000000" w:rsidP="00000000" w:rsidRDefault="00000000" w:rsidRPr="00000000" w14:paraId="00000050">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Pentecost 2</w:t>
            </w:r>
          </w:p>
        </w:tc>
      </w:tr>
      <w:tr>
        <w:trPr>
          <w:cantSplit w:val="0"/>
          <w:tblHeader w:val="0"/>
        </w:trPr>
        <w:tc>
          <w:tcPr>
            <w:gridSpan w:val="7"/>
          </w:tcPr>
          <w:p w:rsidR="00000000" w:rsidDel="00000000" w:rsidP="00000000" w:rsidRDefault="00000000" w:rsidRPr="00000000" w14:paraId="00000051">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Reception pupils will :</w:t>
            </w:r>
          </w:p>
        </w:tc>
      </w:tr>
      <w:tr>
        <w:trPr>
          <w:cantSplit w:val="0"/>
          <w:tblHeader w:val="0"/>
        </w:trPr>
        <w:tc>
          <w:tcPr/>
          <w:p w:rsidR="00000000" w:rsidDel="00000000" w:rsidP="00000000" w:rsidRDefault="00000000" w:rsidRPr="00000000" w14:paraId="00000058">
            <w:pPr>
              <w:jc w:val="center"/>
              <w:rPr>
                <w:rFonts w:ascii="Calibri" w:cs="Calibri" w:eastAsia="Calibri" w:hAnsi="Calibri"/>
              </w:rPr>
            </w:pPr>
            <w:r w:rsidDel="00000000" w:rsidR="00000000" w:rsidRPr="00000000">
              <w:rPr>
                <w:rFonts w:ascii="Calibri" w:cs="Calibri" w:eastAsia="Calibri" w:hAnsi="Calibri"/>
                <w:b w:val="1"/>
                <w:bCs w:val="1"/>
                <w:rtl w:val="0"/>
              </w:rPr>
              <w:t xml:space="preserve">Reception- Development Matters</w:t>
            </w:r>
            <w:r w:rsidDel="00000000" w:rsidR="00000000" w:rsidRPr="00000000">
              <w:rPr>
                <w:rtl w:val="0"/>
              </w:rPr>
            </w:r>
          </w:p>
          <w:p w:rsidR="00000000" w:rsidDel="00000000" w:rsidP="00000000" w:rsidRDefault="00000000" w:rsidRPr="00000000" w14:paraId="00000059">
            <w:pPr>
              <w:rPr>
                <w:rFonts w:ascii="Calibri" w:cs="Calibri" w:eastAsia="Calibri" w:hAnsi="Calibri"/>
              </w:rPr>
            </w:pPr>
            <w:r w:rsidDel="00000000" w:rsidR="00000000" w:rsidRPr="00000000">
              <w:rPr>
                <w:rtl w:val="0"/>
              </w:rPr>
            </w:r>
          </w:p>
          <w:p w:rsidR="00000000" w:rsidDel="00000000" w:rsidP="00000000" w:rsidRDefault="00000000" w:rsidRPr="00000000" w14:paraId="0000005A">
            <w:pPr>
              <w:rPr>
                <w:rFonts w:ascii="Calibri" w:cs="Calibri" w:eastAsia="Calibri" w:hAnsi="Calibri"/>
                <w:color w:val="00b050"/>
              </w:rPr>
            </w:pPr>
            <w:r w:rsidDel="00000000" w:rsidR="00000000" w:rsidRPr="00000000">
              <w:rPr>
                <w:rFonts w:ascii="Calibri" w:cs="Calibri" w:eastAsia="Calibri" w:hAnsi="Calibri"/>
                <w:color w:val="00b050"/>
                <w:rtl w:val="0"/>
              </w:rPr>
              <w:t xml:space="preserve">Listening, Attention and Understanding</w:t>
            </w:r>
          </w:p>
          <w:p w:rsidR="00000000" w:rsidDel="00000000" w:rsidP="00000000" w:rsidRDefault="00000000" w:rsidRPr="00000000" w14:paraId="0000005B">
            <w:pPr>
              <w:rPr>
                <w:rFonts w:ascii="Calibri" w:cs="Calibri" w:eastAsia="Calibri" w:hAnsi="Calibri"/>
                <w:color w:val="00b050"/>
              </w:rPr>
            </w:pPr>
            <w:r w:rsidDel="00000000" w:rsidR="00000000" w:rsidRPr="00000000">
              <w:rPr>
                <w:rtl w:val="0"/>
              </w:rPr>
            </w:r>
          </w:p>
          <w:p w:rsidR="00000000" w:rsidDel="00000000" w:rsidP="00000000" w:rsidRDefault="00000000" w:rsidRPr="00000000" w14:paraId="0000005C">
            <w:pPr>
              <w:rPr>
                <w:rFonts w:ascii="Calibri" w:cs="Calibri" w:eastAsia="Calibri" w:hAnsi="Calibri"/>
              </w:rPr>
            </w:pPr>
            <w:r w:rsidDel="00000000" w:rsidR="00000000" w:rsidRPr="00000000">
              <w:rPr>
                <w:rFonts w:ascii="Calibri" w:cs="Calibri" w:eastAsia="Calibri" w:hAnsi="Calibri"/>
                <w:color w:val="7030a0"/>
                <w:rtl w:val="0"/>
              </w:rPr>
              <w:t xml:space="preserve">Speaking</w:t>
            </w:r>
            <w:r w:rsidDel="00000000" w:rsidR="00000000" w:rsidRPr="00000000">
              <w:rPr>
                <w:rtl w:val="0"/>
              </w:rPr>
            </w:r>
          </w:p>
          <w:p w:rsidR="00000000" w:rsidDel="00000000" w:rsidP="00000000" w:rsidRDefault="00000000" w:rsidRPr="00000000" w14:paraId="0000005D">
            <w:pPr>
              <w:rPr>
                <w:rFonts w:ascii="Calibri" w:cs="Calibri" w:eastAsia="Calibri" w:hAnsi="Calibri"/>
              </w:rPr>
            </w:pPr>
            <w:r w:rsidDel="00000000" w:rsidR="00000000" w:rsidRPr="00000000">
              <w:rPr>
                <w:rtl w:val="0"/>
              </w:rPr>
            </w:r>
          </w:p>
          <w:p w:rsidR="00000000" w:rsidDel="00000000" w:rsidP="00000000" w:rsidRDefault="00000000" w:rsidRPr="00000000" w14:paraId="0000005E">
            <w:pPr>
              <w:rPr>
                <w:rFonts w:ascii="Calibri" w:cs="Calibri" w:eastAsia="Calibri" w:hAnsi="Calibri"/>
              </w:rPr>
            </w:pPr>
            <w:r w:rsidDel="00000000" w:rsidR="00000000" w:rsidRPr="00000000">
              <w:rPr>
                <w:rtl w:val="0"/>
              </w:rPr>
            </w:r>
          </w:p>
          <w:p w:rsidR="00000000" w:rsidDel="00000000" w:rsidP="00000000" w:rsidRDefault="00000000" w:rsidRPr="00000000" w14:paraId="0000005F">
            <w:pPr>
              <w:rPr>
                <w:rFonts w:ascii="Calibri" w:cs="Calibri" w:eastAsia="Calibri" w:hAnsi="Calibri"/>
              </w:rPr>
            </w:pPr>
            <w:r w:rsidDel="00000000" w:rsidR="00000000" w:rsidRPr="00000000">
              <w:rPr>
                <w:rtl w:val="0"/>
              </w:rPr>
            </w:r>
          </w:p>
          <w:p w:rsidR="00000000" w:rsidDel="00000000" w:rsidP="00000000" w:rsidRDefault="00000000" w:rsidRPr="00000000" w14:paraId="00000060">
            <w:pPr>
              <w:rPr>
                <w:rFonts w:ascii="Calibri" w:cs="Calibri" w:eastAsia="Calibri" w:hAnsi="Calibri"/>
              </w:rPr>
            </w:pPr>
            <w:r w:rsidDel="00000000" w:rsidR="00000000" w:rsidRPr="00000000">
              <w:rPr>
                <w:rtl w:val="0"/>
              </w:rPr>
            </w:r>
          </w:p>
          <w:p w:rsidR="00000000" w:rsidDel="00000000" w:rsidP="00000000" w:rsidRDefault="00000000" w:rsidRPr="00000000" w14:paraId="00000061">
            <w:pPr>
              <w:rPr>
                <w:rFonts w:ascii="Calibri" w:cs="Calibri" w:eastAsia="Calibri" w:hAnsi="Calibri"/>
              </w:rPr>
            </w:pPr>
            <w:r w:rsidDel="00000000" w:rsidR="00000000" w:rsidRPr="00000000">
              <w:rPr>
                <w:rtl w:val="0"/>
              </w:rPr>
            </w:r>
          </w:p>
          <w:p w:rsidR="00000000" w:rsidDel="00000000" w:rsidP="00000000" w:rsidRDefault="00000000" w:rsidRPr="00000000" w14:paraId="00000062">
            <w:pPr>
              <w:rPr>
                <w:rFonts w:ascii="Calibri" w:cs="Calibri" w:eastAsia="Calibri" w:hAnsi="Calibri"/>
              </w:rPr>
            </w:pPr>
            <w:r w:rsidDel="00000000" w:rsidR="00000000" w:rsidRPr="00000000">
              <w:rPr>
                <w:rtl w:val="0"/>
              </w:rPr>
            </w:r>
          </w:p>
          <w:p w:rsidR="00000000" w:rsidDel="00000000" w:rsidP="00000000" w:rsidRDefault="00000000" w:rsidRPr="00000000" w14:paraId="00000063">
            <w:pPr>
              <w:rPr>
                <w:rFonts w:ascii="Calibri" w:cs="Calibri" w:eastAsia="Calibri" w:hAnsi="Calibri"/>
              </w:rPr>
            </w:pPr>
            <w:r w:rsidDel="00000000" w:rsidR="00000000" w:rsidRPr="00000000">
              <w:rPr>
                <w:rtl w:val="0"/>
              </w:rPr>
            </w:r>
          </w:p>
          <w:p w:rsidR="00000000" w:rsidDel="00000000" w:rsidP="00000000" w:rsidRDefault="00000000" w:rsidRPr="00000000" w14:paraId="00000064">
            <w:pPr>
              <w:rPr>
                <w:rFonts w:ascii="Calibri" w:cs="Calibri" w:eastAsia="Calibri" w:hAnsi="Calibri"/>
              </w:rPr>
            </w:pPr>
            <w:r w:rsidDel="00000000" w:rsidR="00000000" w:rsidRPr="00000000">
              <w:rPr>
                <w:rtl w:val="0"/>
              </w:rPr>
            </w:r>
          </w:p>
          <w:p w:rsidR="00000000" w:rsidDel="00000000" w:rsidP="00000000" w:rsidRDefault="00000000" w:rsidRPr="00000000" w14:paraId="00000065">
            <w:pPr>
              <w:rPr>
                <w:rFonts w:ascii="Calibri" w:cs="Calibri" w:eastAsia="Calibri" w:hAnsi="Calibri"/>
              </w:rPr>
            </w:pPr>
            <w:r w:rsidDel="00000000" w:rsidR="00000000" w:rsidRPr="00000000">
              <w:rPr>
                <w:rtl w:val="0"/>
              </w:rPr>
            </w:r>
          </w:p>
          <w:p w:rsidR="00000000" w:rsidDel="00000000" w:rsidP="00000000" w:rsidRDefault="00000000" w:rsidRPr="00000000" w14:paraId="00000066">
            <w:pPr>
              <w:rPr>
                <w:rFonts w:ascii="Calibri" w:cs="Calibri" w:eastAsia="Calibri" w:hAnsi="Calibri"/>
              </w:rPr>
            </w:pPr>
            <w:r w:rsidDel="00000000" w:rsidR="00000000" w:rsidRPr="00000000">
              <w:rPr>
                <w:rtl w:val="0"/>
              </w:rPr>
            </w:r>
          </w:p>
          <w:p w:rsidR="00000000" w:rsidDel="00000000" w:rsidP="00000000" w:rsidRDefault="00000000" w:rsidRPr="00000000" w14:paraId="00000067">
            <w:pPr>
              <w:rPr>
                <w:rFonts w:ascii="Calibri" w:cs="Calibri" w:eastAsia="Calibri" w:hAnsi="Calibri"/>
              </w:rPr>
            </w:pPr>
            <w:r w:rsidDel="00000000" w:rsidR="00000000" w:rsidRPr="00000000">
              <w:rPr>
                <w:rtl w:val="0"/>
              </w:rPr>
            </w:r>
          </w:p>
          <w:p w:rsidR="00000000" w:rsidDel="00000000" w:rsidP="00000000" w:rsidRDefault="00000000" w:rsidRPr="00000000" w14:paraId="00000068">
            <w:pPr>
              <w:rPr>
                <w:rFonts w:ascii="Calibri" w:cs="Calibri" w:eastAsia="Calibri" w:hAnsi="Calibri"/>
              </w:rPr>
            </w:pPr>
            <w:r w:rsidDel="00000000" w:rsidR="00000000" w:rsidRPr="00000000">
              <w:rPr>
                <w:rtl w:val="0"/>
              </w:rPr>
            </w:r>
          </w:p>
          <w:p w:rsidR="00000000" w:rsidDel="00000000" w:rsidP="00000000" w:rsidRDefault="00000000" w:rsidRPr="00000000" w14:paraId="00000069">
            <w:pPr>
              <w:rPr>
                <w:rFonts w:ascii="Calibri" w:cs="Calibri" w:eastAsia="Calibri" w:hAnsi="Calibri"/>
              </w:rPr>
            </w:pPr>
            <w:r w:rsidDel="00000000" w:rsidR="00000000" w:rsidRPr="00000000">
              <w:rPr>
                <w:rtl w:val="0"/>
              </w:rPr>
            </w:r>
          </w:p>
          <w:p w:rsidR="00000000" w:rsidDel="00000000" w:rsidP="00000000" w:rsidRDefault="00000000" w:rsidRPr="00000000" w14:paraId="0000006A">
            <w:pPr>
              <w:rPr>
                <w:rFonts w:ascii="Calibri" w:cs="Calibri" w:eastAsia="Calibri" w:hAnsi="Calibri"/>
              </w:rPr>
            </w:pPr>
            <w:r w:rsidDel="00000000" w:rsidR="00000000" w:rsidRPr="00000000">
              <w:rPr>
                <w:rtl w:val="0"/>
              </w:rPr>
            </w:r>
          </w:p>
          <w:p w:rsidR="00000000" w:rsidDel="00000000" w:rsidP="00000000" w:rsidRDefault="00000000" w:rsidRPr="00000000" w14:paraId="0000006B">
            <w:pPr>
              <w:rPr>
                <w:rFonts w:ascii="Calibri" w:cs="Calibri" w:eastAsia="Calibri" w:hAnsi="Calibri"/>
              </w:rPr>
            </w:pPr>
            <w:r w:rsidDel="00000000" w:rsidR="00000000" w:rsidRPr="00000000">
              <w:rPr>
                <w:rtl w:val="0"/>
              </w:rPr>
            </w:r>
          </w:p>
          <w:p w:rsidR="00000000" w:rsidDel="00000000" w:rsidP="00000000" w:rsidRDefault="00000000" w:rsidRPr="00000000" w14:paraId="0000006C">
            <w:pPr>
              <w:rPr>
                <w:rFonts w:ascii="Calibri" w:cs="Calibri" w:eastAsia="Calibri" w:hAnsi="Calibri"/>
              </w:rPr>
            </w:pPr>
            <w:r w:rsidDel="00000000" w:rsidR="00000000" w:rsidRPr="00000000">
              <w:rPr>
                <w:rtl w:val="0"/>
              </w:rPr>
            </w:r>
          </w:p>
          <w:p w:rsidR="00000000" w:rsidDel="00000000" w:rsidP="00000000" w:rsidRDefault="00000000" w:rsidRPr="00000000" w14:paraId="0000006D">
            <w:pPr>
              <w:rPr>
                <w:rFonts w:ascii="Calibri" w:cs="Calibri" w:eastAsia="Calibri" w:hAnsi="Calibri"/>
              </w:rPr>
            </w:pPr>
            <w:r w:rsidDel="00000000" w:rsidR="00000000" w:rsidRPr="00000000">
              <w:rPr>
                <w:rtl w:val="0"/>
              </w:rPr>
            </w:r>
          </w:p>
          <w:p w:rsidR="00000000" w:rsidDel="00000000" w:rsidP="00000000" w:rsidRDefault="00000000" w:rsidRPr="00000000" w14:paraId="0000006E">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6F">
            <w:pPr>
              <w:numPr>
                <w:ilvl w:val="0"/>
                <w:numId w:val="5"/>
              </w:numPr>
              <w:pBdr>
                <w:top w:space="0" w:sz="0" w:val="nil"/>
                <w:left w:space="0" w:sz="0" w:val="nil"/>
                <w:bottom w:space="0" w:sz="0" w:val="nil"/>
                <w:right w:space="0" w:sz="0" w:val="nil"/>
                <w:between w:space="0" w:sz="0" w:val="nil"/>
              </w:pBdr>
              <w:ind w:left="366" w:hanging="360"/>
              <w:rPr>
                <w:rFonts w:ascii="Calibri" w:cs="Calibri" w:eastAsia="Calibri" w:hAnsi="Calibri"/>
                <w:color w:val="00b050"/>
              </w:rPr>
            </w:pPr>
            <w:r w:rsidDel="00000000" w:rsidR="00000000" w:rsidRPr="00000000">
              <w:rPr>
                <w:rFonts w:ascii="Calibri" w:cs="Calibri" w:eastAsia="Calibri" w:hAnsi="Calibri"/>
                <w:color w:val="00b050"/>
                <w:rtl w:val="0"/>
              </w:rPr>
              <w:t xml:space="preserve">Enjoy listening to longer stories and to others in one-to-one or small groups, when conversation is of interest to them.</w:t>
            </w:r>
          </w:p>
          <w:p w:rsidR="00000000" w:rsidDel="00000000" w:rsidP="00000000" w:rsidRDefault="00000000" w:rsidRPr="00000000" w14:paraId="00000070">
            <w:pPr>
              <w:numPr>
                <w:ilvl w:val="0"/>
                <w:numId w:val="5"/>
              </w:numPr>
              <w:pBdr>
                <w:top w:space="0" w:sz="0" w:val="nil"/>
                <w:left w:space="0" w:sz="0" w:val="nil"/>
                <w:bottom w:space="0" w:sz="0" w:val="nil"/>
                <w:right w:space="0" w:sz="0" w:val="nil"/>
                <w:between w:space="0" w:sz="0" w:val="nil"/>
              </w:pBdr>
              <w:ind w:left="366" w:hanging="360"/>
              <w:rPr>
                <w:rFonts w:ascii="Calibri" w:cs="Calibri" w:eastAsia="Calibri" w:hAnsi="Calibri"/>
                <w:color w:val="00b050"/>
              </w:rPr>
            </w:pPr>
            <w:r w:rsidDel="00000000" w:rsidR="00000000" w:rsidRPr="00000000">
              <w:rPr>
                <w:rFonts w:ascii="Calibri" w:cs="Calibri" w:eastAsia="Calibri" w:hAnsi="Calibri"/>
                <w:color w:val="00b050"/>
                <w:rtl w:val="0"/>
              </w:rPr>
              <w:t xml:space="preserve">Listen carefully to rhymes and songs, paying attention to how they sound.</w:t>
            </w:r>
          </w:p>
          <w:p w:rsidR="00000000" w:rsidDel="00000000" w:rsidP="00000000" w:rsidRDefault="00000000" w:rsidRPr="00000000" w14:paraId="00000071">
            <w:pPr>
              <w:numPr>
                <w:ilvl w:val="0"/>
                <w:numId w:val="5"/>
              </w:numPr>
              <w:pBdr>
                <w:top w:space="0" w:sz="0" w:val="nil"/>
                <w:left w:space="0" w:sz="0" w:val="nil"/>
                <w:bottom w:space="0" w:sz="0" w:val="nil"/>
                <w:right w:space="0" w:sz="0" w:val="nil"/>
                <w:between w:space="0" w:sz="0" w:val="nil"/>
              </w:pBdr>
              <w:ind w:left="366" w:hanging="360"/>
              <w:rPr>
                <w:rFonts w:ascii="Calibri" w:cs="Calibri" w:eastAsia="Calibri" w:hAnsi="Calibri"/>
                <w:color w:val="00b050"/>
              </w:rPr>
            </w:pPr>
            <w:r w:rsidDel="00000000" w:rsidR="00000000" w:rsidRPr="00000000">
              <w:rPr>
                <w:rFonts w:ascii="Calibri" w:cs="Calibri" w:eastAsia="Calibri" w:hAnsi="Calibri"/>
                <w:color w:val="00b050"/>
                <w:rtl w:val="0"/>
              </w:rPr>
              <w:t xml:space="preserve">Engage in story times.</w:t>
            </w:r>
          </w:p>
          <w:p w:rsidR="00000000" w:rsidDel="00000000" w:rsidP="00000000" w:rsidRDefault="00000000" w:rsidRPr="00000000" w14:paraId="00000072">
            <w:pPr>
              <w:numPr>
                <w:ilvl w:val="0"/>
                <w:numId w:val="5"/>
              </w:numPr>
              <w:pBdr>
                <w:top w:space="0" w:sz="0" w:val="nil"/>
                <w:left w:space="0" w:sz="0" w:val="nil"/>
                <w:bottom w:space="0" w:sz="0" w:val="nil"/>
                <w:right w:space="0" w:sz="0" w:val="nil"/>
                <w:between w:space="0" w:sz="0" w:val="nil"/>
              </w:pBdr>
              <w:ind w:left="366" w:hanging="360"/>
              <w:rPr>
                <w:rFonts w:ascii="Calibri" w:cs="Calibri" w:eastAsia="Calibri" w:hAnsi="Calibri"/>
                <w:color w:val="000000"/>
              </w:rPr>
            </w:pPr>
            <w:r w:rsidDel="00000000" w:rsidR="00000000" w:rsidRPr="00000000">
              <w:rPr>
                <w:rFonts w:ascii="Calibri" w:cs="Calibri" w:eastAsia="Calibri" w:hAnsi="Calibri"/>
                <w:color w:val="7030a0"/>
                <w:rtl w:val="0"/>
              </w:rPr>
              <w:t xml:space="preserve">Beginning to learn new vocabulary and use it</w:t>
            </w:r>
            <w:r w:rsidDel="00000000" w:rsidR="00000000" w:rsidRPr="00000000">
              <w:rPr>
                <w:rFonts w:ascii="Calibri" w:cs="Calibri" w:eastAsia="Calibri" w:hAnsi="Calibri"/>
                <w:color w:val="000000"/>
                <w:rtl w:val="0"/>
              </w:rPr>
              <w:t xml:space="preserve">.</w:t>
            </w:r>
          </w:p>
          <w:p w:rsidR="00000000" w:rsidDel="00000000" w:rsidP="00000000" w:rsidRDefault="00000000" w:rsidRPr="00000000" w14:paraId="00000073">
            <w:pPr>
              <w:numPr>
                <w:ilvl w:val="0"/>
                <w:numId w:val="5"/>
              </w:numPr>
              <w:pBdr>
                <w:top w:space="0" w:sz="0" w:val="nil"/>
                <w:left w:space="0" w:sz="0" w:val="nil"/>
                <w:bottom w:space="0" w:sz="0" w:val="nil"/>
                <w:right w:space="0" w:sz="0" w:val="nil"/>
                <w:between w:space="0" w:sz="0" w:val="nil"/>
              </w:pBdr>
              <w:ind w:left="366" w:hanging="360"/>
              <w:rPr>
                <w:rFonts w:ascii="Calibri" w:cs="Calibri" w:eastAsia="Calibri" w:hAnsi="Calibri"/>
                <w:color w:val="7030a0"/>
              </w:rPr>
            </w:pPr>
            <w:r w:rsidDel="00000000" w:rsidR="00000000" w:rsidRPr="00000000">
              <w:rPr>
                <w:rFonts w:ascii="Calibri" w:cs="Calibri" w:eastAsia="Calibri" w:hAnsi="Calibri"/>
                <w:color w:val="7030a0"/>
                <w:rtl w:val="0"/>
              </w:rPr>
              <w:t xml:space="preserve">Learn rhymes, poems and songs.</w:t>
            </w:r>
          </w:p>
          <w:p w:rsidR="00000000" w:rsidDel="00000000" w:rsidP="00000000" w:rsidRDefault="00000000" w:rsidRPr="00000000" w14:paraId="00000074">
            <w:pPr>
              <w:numPr>
                <w:ilvl w:val="0"/>
                <w:numId w:val="5"/>
              </w:numPr>
              <w:pBdr>
                <w:top w:space="0" w:sz="0" w:val="nil"/>
                <w:left w:space="0" w:sz="0" w:val="nil"/>
                <w:bottom w:space="0" w:sz="0" w:val="nil"/>
                <w:right w:space="0" w:sz="0" w:val="nil"/>
                <w:between w:space="0" w:sz="0" w:val="nil"/>
              </w:pBdr>
              <w:ind w:left="366" w:hanging="360"/>
              <w:rPr>
                <w:rFonts w:ascii="Calibri" w:cs="Calibri" w:eastAsia="Calibri" w:hAnsi="Calibri"/>
                <w:color w:val="7030a0"/>
              </w:rPr>
            </w:pPr>
            <w:r w:rsidDel="00000000" w:rsidR="00000000" w:rsidRPr="00000000">
              <w:rPr>
                <w:rFonts w:ascii="Calibri" w:cs="Calibri" w:eastAsia="Calibri" w:hAnsi="Calibri"/>
                <w:color w:val="7030a0"/>
                <w:rtl w:val="0"/>
              </w:rPr>
              <w:t xml:space="preserve">Develop social phrases e.g. to say hello in response to an adult</w:t>
            </w:r>
          </w:p>
          <w:p w:rsidR="00000000" w:rsidDel="00000000" w:rsidP="00000000" w:rsidRDefault="00000000" w:rsidRPr="00000000" w14:paraId="00000075">
            <w:pPr>
              <w:ind w:left="6" w:firstLine="0"/>
              <w:rPr>
                <w:rFonts w:ascii="Calibri" w:cs="Calibri" w:eastAsia="Calibri" w:hAnsi="Calibri"/>
                <w:color w:val="7030a0"/>
              </w:rPr>
            </w:pPr>
            <w:r w:rsidDel="00000000" w:rsidR="00000000" w:rsidRPr="00000000">
              <w:rPr>
                <w:rtl w:val="0"/>
              </w:rPr>
            </w:r>
          </w:p>
          <w:p w:rsidR="00000000" w:rsidDel="00000000" w:rsidP="00000000" w:rsidRDefault="00000000" w:rsidRPr="00000000" w14:paraId="00000076">
            <w:pPr>
              <w:ind w:left="6" w:firstLine="0"/>
              <w:rPr>
                <w:rFonts w:ascii="Calibri" w:cs="Calibri" w:eastAsia="Calibri" w:hAnsi="Calibri"/>
              </w:rPr>
            </w:pPr>
            <w:r w:rsidDel="00000000" w:rsidR="00000000" w:rsidRPr="00000000">
              <w:rPr>
                <w:rtl w:val="0"/>
              </w:rPr>
            </w:r>
          </w:p>
        </w:tc>
        <w:tc>
          <w:tcPr/>
          <w:p w:rsidR="00000000" w:rsidDel="00000000" w:rsidP="00000000" w:rsidRDefault="00000000" w:rsidRPr="00000000" w14:paraId="00000077">
            <w:pPr>
              <w:numPr>
                <w:ilvl w:val="0"/>
                <w:numId w:val="14"/>
              </w:numPr>
              <w:pBdr>
                <w:top w:space="0" w:sz="0" w:val="nil"/>
                <w:left w:space="0" w:sz="0" w:val="nil"/>
                <w:bottom w:space="0" w:sz="0" w:val="nil"/>
                <w:right w:space="0" w:sz="0" w:val="nil"/>
                <w:between w:space="0" w:sz="0" w:val="nil"/>
              </w:pBdr>
              <w:ind w:left="184" w:right="-84" w:hanging="184"/>
              <w:rPr>
                <w:rFonts w:ascii="Calibri" w:cs="Calibri" w:eastAsia="Calibri" w:hAnsi="Calibri"/>
                <w:color w:val="7030a0"/>
              </w:rPr>
            </w:pPr>
            <w:r w:rsidDel="00000000" w:rsidR="00000000" w:rsidRPr="00000000">
              <w:rPr>
                <w:rFonts w:ascii="Calibri" w:cs="Calibri" w:eastAsia="Calibri" w:hAnsi="Calibri"/>
                <w:color w:val="00b050"/>
                <w:rtl w:val="0"/>
              </w:rPr>
              <w:t xml:space="preserve">Listen to familiar stories with increasing attention and recall.</w:t>
            </w:r>
            <w:r w:rsidDel="00000000" w:rsidR="00000000" w:rsidRPr="00000000">
              <w:rPr>
                <w:rtl w:val="0"/>
              </w:rPr>
            </w:r>
          </w:p>
          <w:p w:rsidR="00000000" w:rsidDel="00000000" w:rsidP="00000000" w:rsidRDefault="00000000" w:rsidRPr="00000000" w14:paraId="00000078">
            <w:pPr>
              <w:numPr>
                <w:ilvl w:val="0"/>
                <w:numId w:val="14"/>
              </w:numPr>
              <w:pBdr>
                <w:top w:space="0" w:sz="0" w:val="nil"/>
                <w:left w:space="0" w:sz="0" w:val="nil"/>
                <w:bottom w:space="0" w:sz="0" w:val="nil"/>
                <w:right w:space="0" w:sz="0" w:val="nil"/>
                <w:between w:space="0" w:sz="0" w:val="nil"/>
              </w:pBdr>
              <w:ind w:left="184" w:right="-84" w:hanging="184"/>
              <w:rPr>
                <w:rFonts w:ascii="Calibri" w:cs="Calibri" w:eastAsia="Calibri" w:hAnsi="Calibri"/>
                <w:color w:val="7030a0"/>
              </w:rPr>
            </w:pPr>
            <w:r w:rsidDel="00000000" w:rsidR="00000000" w:rsidRPr="00000000">
              <w:rPr>
                <w:rFonts w:ascii="Calibri" w:cs="Calibri" w:eastAsia="Calibri" w:hAnsi="Calibri"/>
                <w:color w:val="00b050"/>
                <w:rtl w:val="0"/>
              </w:rPr>
              <w:t xml:space="preserve">Understand how to listen carefully and know why listening is important.</w:t>
            </w:r>
            <w:r w:rsidDel="00000000" w:rsidR="00000000" w:rsidRPr="00000000">
              <w:rPr>
                <w:rtl w:val="0"/>
              </w:rPr>
            </w:r>
          </w:p>
          <w:p w:rsidR="00000000" w:rsidDel="00000000" w:rsidP="00000000" w:rsidRDefault="00000000" w:rsidRPr="00000000" w14:paraId="00000079">
            <w:pPr>
              <w:numPr>
                <w:ilvl w:val="0"/>
                <w:numId w:val="14"/>
              </w:numPr>
              <w:pBdr>
                <w:top w:space="0" w:sz="0" w:val="nil"/>
                <w:left w:space="0" w:sz="0" w:val="nil"/>
                <w:bottom w:space="0" w:sz="0" w:val="nil"/>
                <w:right w:space="0" w:sz="0" w:val="nil"/>
                <w:between w:space="0" w:sz="0" w:val="nil"/>
              </w:pBdr>
              <w:ind w:left="184" w:right="-84" w:hanging="184"/>
              <w:rPr>
                <w:rFonts w:ascii="Calibri" w:cs="Calibri" w:eastAsia="Calibri" w:hAnsi="Calibri"/>
                <w:color w:val="7030a0"/>
              </w:rPr>
            </w:pPr>
            <w:r w:rsidDel="00000000" w:rsidR="00000000" w:rsidRPr="00000000">
              <w:rPr>
                <w:rFonts w:ascii="Calibri" w:cs="Calibri" w:eastAsia="Calibri" w:hAnsi="Calibri"/>
                <w:color w:val="7030a0"/>
                <w:rtl w:val="0"/>
              </w:rPr>
              <w:t xml:space="preserve">Describe events in some detail.</w:t>
            </w:r>
          </w:p>
          <w:p w:rsidR="00000000" w:rsidDel="00000000" w:rsidP="00000000" w:rsidRDefault="00000000" w:rsidRPr="00000000" w14:paraId="0000007A">
            <w:pPr>
              <w:numPr>
                <w:ilvl w:val="0"/>
                <w:numId w:val="14"/>
              </w:numPr>
              <w:pBdr>
                <w:top w:space="0" w:sz="0" w:val="nil"/>
                <w:left w:space="0" w:sz="0" w:val="nil"/>
                <w:bottom w:space="0" w:sz="0" w:val="nil"/>
                <w:right w:space="0" w:sz="0" w:val="nil"/>
                <w:between w:space="0" w:sz="0" w:val="nil"/>
              </w:pBdr>
              <w:ind w:left="184" w:right="-84" w:hanging="184"/>
              <w:rPr>
                <w:rFonts w:ascii="Calibri" w:cs="Calibri" w:eastAsia="Calibri" w:hAnsi="Calibri"/>
                <w:color w:val="7030a0"/>
              </w:rPr>
            </w:pPr>
            <w:r w:rsidDel="00000000" w:rsidR="00000000" w:rsidRPr="00000000">
              <w:rPr>
                <w:rFonts w:ascii="Calibri" w:cs="Calibri" w:eastAsia="Calibri" w:hAnsi="Calibri"/>
                <w:color w:val="7030a0"/>
                <w:rtl w:val="0"/>
              </w:rPr>
              <w:t xml:space="preserve">Join in with repeated refrains and anticipate key events and phrases in rhymes and stories.</w:t>
            </w:r>
          </w:p>
          <w:p w:rsidR="00000000" w:rsidDel="00000000" w:rsidP="00000000" w:rsidRDefault="00000000" w:rsidRPr="00000000" w14:paraId="0000007B">
            <w:pPr>
              <w:numPr>
                <w:ilvl w:val="0"/>
                <w:numId w:val="14"/>
              </w:numPr>
              <w:pBdr>
                <w:top w:space="0" w:sz="0" w:val="nil"/>
                <w:left w:space="0" w:sz="0" w:val="nil"/>
                <w:bottom w:space="0" w:sz="0" w:val="nil"/>
                <w:right w:space="0" w:sz="0" w:val="nil"/>
                <w:between w:space="0" w:sz="0" w:val="nil"/>
              </w:pBdr>
              <w:ind w:left="184" w:right="-84" w:hanging="184"/>
              <w:rPr>
                <w:rFonts w:ascii="Calibri" w:cs="Calibri" w:eastAsia="Calibri" w:hAnsi="Calibri"/>
                <w:color w:val="7030a0"/>
              </w:rPr>
            </w:pPr>
            <w:r w:rsidDel="00000000" w:rsidR="00000000" w:rsidRPr="00000000">
              <w:rPr>
                <w:rFonts w:ascii="Calibri" w:cs="Calibri" w:eastAsia="Calibri" w:hAnsi="Calibri"/>
                <w:color w:val="7030a0"/>
                <w:rtl w:val="0"/>
              </w:rPr>
              <w:t xml:space="preserve">Develop the use of social phrases e.g. to say hello without prompts from an adult.</w:t>
            </w:r>
          </w:p>
          <w:p w:rsidR="00000000" w:rsidDel="00000000" w:rsidP="00000000" w:rsidRDefault="00000000" w:rsidRPr="00000000" w14:paraId="0000007C">
            <w:pPr>
              <w:numPr>
                <w:ilvl w:val="0"/>
                <w:numId w:val="14"/>
              </w:numPr>
              <w:pBdr>
                <w:top w:space="0" w:sz="0" w:val="nil"/>
                <w:left w:space="0" w:sz="0" w:val="nil"/>
                <w:bottom w:space="0" w:sz="0" w:val="nil"/>
                <w:right w:space="0" w:sz="0" w:val="nil"/>
                <w:between w:space="0" w:sz="0" w:val="nil"/>
              </w:pBdr>
              <w:ind w:left="184" w:right="-84" w:hanging="184"/>
              <w:rPr>
                <w:rFonts w:ascii="Calibri" w:cs="Calibri" w:eastAsia="Calibri" w:hAnsi="Calibri"/>
                <w:color w:val="7030a0"/>
              </w:rPr>
            </w:pPr>
            <w:r w:rsidDel="00000000" w:rsidR="00000000" w:rsidRPr="00000000">
              <w:rPr>
                <w:rFonts w:ascii="Calibri" w:cs="Calibri" w:eastAsia="Calibri" w:hAnsi="Calibri"/>
                <w:color w:val="7030a0"/>
                <w:rtl w:val="0"/>
              </w:rPr>
              <w:t xml:space="preserve">Recite poems and rhymes confidently to a familiar audience. </w:t>
            </w:r>
          </w:p>
          <w:p w:rsidR="00000000" w:rsidDel="00000000" w:rsidP="00000000" w:rsidRDefault="00000000" w:rsidRPr="00000000" w14:paraId="0000007D">
            <w:pPr>
              <w:ind w:left="77" w:right="-84" w:firstLine="0"/>
              <w:rPr>
                <w:rFonts w:ascii="Calibri" w:cs="Calibri" w:eastAsia="Calibri" w:hAnsi="Calibri"/>
                <w:color w:val="7030a0"/>
              </w:rPr>
            </w:pPr>
            <w:r w:rsidDel="00000000" w:rsidR="00000000" w:rsidRPr="00000000">
              <w:rPr>
                <w:rtl w:val="0"/>
              </w:rPr>
            </w:r>
          </w:p>
          <w:p w:rsidR="00000000" w:rsidDel="00000000" w:rsidP="00000000" w:rsidRDefault="00000000" w:rsidRPr="00000000" w14:paraId="0000007E">
            <w:pPr>
              <w:ind w:left="77" w:right="-84" w:firstLine="0"/>
              <w:rPr>
                <w:rFonts w:ascii="Calibri" w:cs="Calibri" w:eastAsia="Calibri" w:hAnsi="Calibri"/>
                <w:color w:val="7030a0"/>
              </w:rPr>
            </w:pPr>
            <w:r w:rsidDel="00000000" w:rsidR="00000000" w:rsidRPr="00000000">
              <w:rPr>
                <w:rtl w:val="0"/>
              </w:rPr>
            </w:r>
          </w:p>
          <w:p w:rsidR="00000000" w:rsidDel="00000000" w:rsidP="00000000" w:rsidRDefault="00000000" w:rsidRPr="00000000" w14:paraId="0000007F">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80">
            <w:pPr>
              <w:widowControl w:val="0"/>
              <w:numPr>
                <w:ilvl w:val="0"/>
                <w:numId w:val="14"/>
              </w:numPr>
              <w:pBdr>
                <w:top w:space="0" w:sz="0" w:val="nil"/>
                <w:left w:space="0" w:sz="0" w:val="nil"/>
                <w:bottom w:space="0" w:sz="0" w:val="nil"/>
                <w:right w:space="0" w:sz="0" w:val="nil"/>
                <w:between w:space="0" w:sz="0" w:val="nil"/>
              </w:pBdr>
              <w:tabs>
                <w:tab w:val="left" w:leader="none" w:pos="1272"/>
              </w:tabs>
              <w:ind w:left="129" w:right="-125" w:hanging="142"/>
              <w:rPr>
                <w:rFonts w:ascii="Calibri" w:cs="Calibri" w:eastAsia="Calibri" w:hAnsi="Calibri"/>
                <w:color w:val="00b050"/>
              </w:rPr>
            </w:pPr>
            <w:r w:rsidDel="00000000" w:rsidR="00000000" w:rsidRPr="00000000">
              <w:rPr>
                <w:rFonts w:ascii="Calibri" w:cs="Calibri" w:eastAsia="Calibri" w:hAnsi="Calibri"/>
                <w:color w:val="00b050"/>
                <w:rtl w:val="0"/>
              </w:rPr>
              <w:t xml:space="preserve">Respond to instructions with more elements.</w:t>
            </w:r>
          </w:p>
          <w:p w:rsidR="00000000" w:rsidDel="00000000" w:rsidP="00000000" w:rsidRDefault="00000000" w:rsidRPr="00000000" w14:paraId="00000081">
            <w:pPr>
              <w:widowControl w:val="0"/>
              <w:numPr>
                <w:ilvl w:val="0"/>
                <w:numId w:val="14"/>
              </w:numPr>
              <w:pBdr>
                <w:top w:space="0" w:sz="0" w:val="nil"/>
                <w:left w:space="0" w:sz="0" w:val="nil"/>
                <w:bottom w:space="0" w:sz="0" w:val="nil"/>
                <w:right w:space="0" w:sz="0" w:val="nil"/>
                <w:between w:space="0" w:sz="0" w:val="nil"/>
              </w:pBdr>
              <w:tabs>
                <w:tab w:val="left" w:leader="none" w:pos="1272"/>
              </w:tabs>
              <w:ind w:left="129" w:right="-125" w:hanging="142"/>
              <w:rPr>
                <w:rFonts w:ascii="Calibri" w:cs="Calibri" w:eastAsia="Calibri" w:hAnsi="Calibri"/>
                <w:color w:val="00b050"/>
              </w:rPr>
            </w:pPr>
            <w:r w:rsidDel="00000000" w:rsidR="00000000" w:rsidRPr="00000000">
              <w:rPr>
                <w:rFonts w:ascii="Calibri" w:cs="Calibri" w:eastAsia="Calibri" w:hAnsi="Calibri"/>
                <w:color w:val="00b050"/>
                <w:rtl w:val="0"/>
              </w:rPr>
              <w:t xml:space="preserve">Listen to and talk about stories to build familiarity and understa</w:t>
            </w:r>
            <w:r w:rsidDel="00000000" w:rsidR="00000000" w:rsidRPr="00000000">
              <w:rPr>
                <w:rFonts w:ascii="Calibri" w:cs="Calibri" w:eastAsia="Calibri" w:hAnsi="Calibri"/>
                <w:color w:val="00b050"/>
                <w:sz w:val="20"/>
                <w:szCs w:val="20"/>
                <w:rtl w:val="0"/>
              </w:rPr>
              <w:t xml:space="preserve">nding.</w:t>
            </w:r>
            <w:r w:rsidDel="00000000" w:rsidR="00000000" w:rsidRPr="00000000">
              <w:rPr>
                <w:rtl w:val="0"/>
              </w:rPr>
            </w:r>
          </w:p>
          <w:p w:rsidR="00000000" w:rsidDel="00000000" w:rsidP="00000000" w:rsidRDefault="00000000" w:rsidRPr="00000000" w14:paraId="00000082">
            <w:pPr>
              <w:widowControl w:val="0"/>
              <w:numPr>
                <w:ilvl w:val="0"/>
                <w:numId w:val="14"/>
              </w:numPr>
              <w:pBdr>
                <w:top w:space="0" w:sz="0" w:val="nil"/>
                <w:left w:space="0" w:sz="0" w:val="nil"/>
                <w:bottom w:space="0" w:sz="0" w:val="nil"/>
                <w:right w:space="0" w:sz="0" w:val="nil"/>
                <w:between w:space="0" w:sz="0" w:val="nil"/>
              </w:pBdr>
              <w:tabs>
                <w:tab w:val="left" w:leader="none" w:pos="1272"/>
              </w:tabs>
              <w:ind w:left="129" w:right="-125" w:hanging="142"/>
              <w:rPr>
                <w:rFonts w:ascii="Calibri" w:cs="Calibri" w:eastAsia="Calibri" w:hAnsi="Calibri"/>
                <w:color w:val="00b050"/>
              </w:rPr>
            </w:pPr>
            <w:r w:rsidDel="00000000" w:rsidR="00000000" w:rsidRPr="00000000">
              <w:rPr>
                <w:rFonts w:ascii="Calibri" w:cs="Calibri" w:eastAsia="Calibri" w:hAnsi="Calibri"/>
                <w:color w:val="00b050"/>
                <w:rtl w:val="0"/>
              </w:rPr>
              <w:t xml:space="preserve">Engage with non-fiction books</w:t>
            </w:r>
            <w:r w:rsidDel="00000000" w:rsidR="00000000" w:rsidRPr="00000000">
              <w:rPr>
                <w:rFonts w:ascii="Calibri" w:cs="Calibri" w:eastAsia="Calibri" w:hAnsi="Calibri"/>
                <w:color w:val="00b050"/>
                <w:sz w:val="20"/>
                <w:szCs w:val="20"/>
                <w:rtl w:val="0"/>
              </w:rPr>
              <w:t xml:space="preserve">.</w:t>
            </w:r>
            <w:r w:rsidDel="00000000" w:rsidR="00000000" w:rsidRPr="00000000">
              <w:rPr>
                <w:rtl w:val="0"/>
              </w:rPr>
            </w:r>
          </w:p>
          <w:p w:rsidR="00000000" w:rsidDel="00000000" w:rsidP="00000000" w:rsidRDefault="00000000" w:rsidRPr="00000000" w14:paraId="00000083">
            <w:pPr>
              <w:widowControl w:val="0"/>
              <w:numPr>
                <w:ilvl w:val="0"/>
                <w:numId w:val="14"/>
              </w:numPr>
              <w:pBdr>
                <w:top w:space="0" w:sz="0" w:val="nil"/>
                <w:left w:space="0" w:sz="0" w:val="nil"/>
                <w:bottom w:space="0" w:sz="0" w:val="nil"/>
                <w:right w:space="0" w:sz="0" w:val="nil"/>
                <w:between w:space="0" w:sz="0" w:val="nil"/>
              </w:pBdr>
              <w:tabs>
                <w:tab w:val="left" w:leader="none" w:pos="1272"/>
              </w:tabs>
              <w:ind w:left="129" w:right="-125" w:hanging="142"/>
              <w:rPr>
                <w:rFonts w:ascii="Calibri" w:cs="Calibri" w:eastAsia="Calibri" w:hAnsi="Calibri"/>
                <w:color w:val="00b050"/>
              </w:rPr>
            </w:pPr>
            <w:r w:rsidDel="00000000" w:rsidR="00000000" w:rsidRPr="00000000">
              <w:rPr>
                <w:rFonts w:ascii="Calibri" w:cs="Calibri" w:eastAsia="Calibri" w:hAnsi="Calibri"/>
                <w:color w:val="00b050"/>
                <w:rtl w:val="0"/>
              </w:rPr>
              <w:t xml:space="preserve">Recognise the difference between fiction and non-fiction stories.</w:t>
            </w:r>
          </w:p>
          <w:p w:rsidR="00000000" w:rsidDel="00000000" w:rsidP="00000000" w:rsidRDefault="00000000" w:rsidRPr="00000000" w14:paraId="00000084">
            <w:pPr>
              <w:widowControl w:val="0"/>
              <w:numPr>
                <w:ilvl w:val="0"/>
                <w:numId w:val="14"/>
              </w:numPr>
              <w:pBdr>
                <w:top w:space="0" w:sz="0" w:val="nil"/>
                <w:left w:space="0" w:sz="0" w:val="nil"/>
                <w:bottom w:space="0" w:sz="0" w:val="nil"/>
                <w:right w:space="0" w:sz="0" w:val="nil"/>
                <w:between w:space="0" w:sz="0" w:val="nil"/>
              </w:pBdr>
              <w:tabs>
                <w:tab w:val="left" w:leader="none" w:pos="1272"/>
              </w:tabs>
              <w:ind w:left="129" w:right="-125" w:hanging="142"/>
              <w:rPr>
                <w:rFonts w:ascii="Calibri" w:cs="Calibri" w:eastAsia="Calibri" w:hAnsi="Calibri"/>
                <w:color w:val="00b050"/>
              </w:rPr>
            </w:pPr>
            <w:r w:rsidDel="00000000" w:rsidR="00000000" w:rsidRPr="00000000">
              <w:rPr>
                <w:rFonts w:ascii="Calibri" w:cs="Calibri" w:eastAsia="Calibri" w:hAnsi="Calibri"/>
                <w:color w:val="7030a0"/>
                <w:rtl w:val="0"/>
              </w:rPr>
              <w:t xml:space="preserve">Ask questions to find out more and to check they understand what has been said to them.</w:t>
            </w:r>
            <w:r w:rsidDel="00000000" w:rsidR="00000000" w:rsidRPr="00000000">
              <w:rPr>
                <w:rtl w:val="0"/>
              </w:rPr>
            </w:r>
          </w:p>
          <w:p w:rsidR="00000000" w:rsidDel="00000000" w:rsidP="00000000" w:rsidRDefault="00000000" w:rsidRPr="00000000" w14:paraId="00000085">
            <w:pPr>
              <w:widowControl w:val="0"/>
              <w:numPr>
                <w:ilvl w:val="0"/>
                <w:numId w:val="14"/>
              </w:numPr>
              <w:pBdr>
                <w:top w:space="0" w:sz="0" w:val="nil"/>
                <w:left w:space="0" w:sz="0" w:val="nil"/>
                <w:bottom w:space="0" w:sz="0" w:val="nil"/>
                <w:right w:space="0" w:sz="0" w:val="nil"/>
                <w:between w:space="0" w:sz="0" w:val="nil"/>
              </w:pBdr>
              <w:tabs>
                <w:tab w:val="left" w:leader="none" w:pos="1272"/>
              </w:tabs>
              <w:ind w:left="129" w:right="-125" w:hanging="142"/>
              <w:rPr>
                <w:rFonts w:ascii="Calibri" w:cs="Calibri" w:eastAsia="Calibri" w:hAnsi="Calibri"/>
                <w:color w:val="00b050"/>
              </w:rPr>
            </w:pPr>
            <w:r w:rsidDel="00000000" w:rsidR="00000000" w:rsidRPr="00000000">
              <w:rPr>
                <w:rFonts w:ascii="Calibri" w:cs="Calibri" w:eastAsia="Calibri" w:hAnsi="Calibri"/>
                <w:color w:val="7030a0"/>
                <w:rtl w:val="0"/>
              </w:rPr>
              <w:t xml:space="preserve">Introduce a storyline or narrative into play</w:t>
            </w:r>
            <w:r w:rsidDel="00000000" w:rsidR="00000000" w:rsidRPr="00000000">
              <w:rPr>
                <w:rFonts w:ascii="Calibri" w:cs="Calibri" w:eastAsia="Calibri" w:hAnsi="Calibri"/>
                <w:color w:val="000000"/>
                <w:rtl w:val="0"/>
              </w:rPr>
              <w:t xml:space="preserve">.</w:t>
            </w:r>
            <w:r w:rsidDel="00000000" w:rsidR="00000000" w:rsidRPr="00000000">
              <w:rPr>
                <w:rtl w:val="0"/>
              </w:rPr>
            </w:r>
          </w:p>
          <w:p w:rsidR="00000000" w:rsidDel="00000000" w:rsidP="00000000" w:rsidRDefault="00000000" w:rsidRPr="00000000" w14:paraId="00000086">
            <w:pPr>
              <w:widowControl w:val="0"/>
              <w:numPr>
                <w:ilvl w:val="0"/>
                <w:numId w:val="14"/>
              </w:numPr>
              <w:pBdr>
                <w:top w:space="0" w:sz="0" w:val="nil"/>
                <w:left w:space="0" w:sz="0" w:val="nil"/>
                <w:bottom w:space="0" w:sz="0" w:val="nil"/>
                <w:right w:space="0" w:sz="0" w:val="nil"/>
                <w:between w:space="0" w:sz="0" w:val="nil"/>
              </w:pBdr>
              <w:tabs>
                <w:tab w:val="left" w:leader="none" w:pos="1272"/>
              </w:tabs>
              <w:ind w:left="129" w:right="-125" w:hanging="142"/>
              <w:rPr>
                <w:rFonts w:ascii="Calibri" w:cs="Calibri" w:eastAsia="Calibri" w:hAnsi="Calibri"/>
                <w:color w:val="00b050"/>
              </w:rPr>
            </w:pPr>
            <w:r w:rsidDel="00000000" w:rsidR="00000000" w:rsidRPr="00000000">
              <w:rPr>
                <w:rFonts w:ascii="Calibri" w:cs="Calibri" w:eastAsia="Calibri" w:hAnsi="Calibri"/>
                <w:color w:val="7030a0"/>
                <w:rtl w:val="0"/>
              </w:rPr>
              <w:t xml:space="preserve">Learn new vocabulary.</w:t>
            </w:r>
            <w:r w:rsidDel="00000000" w:rsidR="00000000" w:rsidRPr="00000000">
              <w:rPr>
                <w:rtl w:val="0"/>
              </w:rPr>
            </w:r>
          </w:p>
          <w:p w:rsidR="00000000" w:rsidDel="00000000" w:rsidP="00000000" w:rsidRDefault="00000000" w:rsidRPr="00000000" w14:paraId="00000087">
            <w:pPr>
              <w:ind w:left="360" w:right="-84" w:firstLine="0"/>
              <w:rPr>
                <w:rFonts w:ascii="Calibri" w:cs="Calibri" w:eastAsia="Calibri" w:hAnsi="Calibri"/>
              </w:rPr>
            </w:pPr>
            <w:r w:rsidDel="00000000" w:rsidR="00000000" w:rsidRPr="00000000">
              <w:rPr>
                <w:rtl w:val="0"/>
              </w:rPr>
            </w:r>
          </w:p>
        </w:tc>
        <w:tc>
          <w:tcPr/>
          <w:p w:rsidR="00000000" w:rsidDel="00000000" w:rsidP="00000000" w:rsidRDefault="00000000" w:rsidRPr="00000000" w14:paraId="00000088">
            <w:pPr>
              <w:widowControl w:val="0"/>
              <w:numPr>
                <w:ilvl w:val="0"/>
                <w:numId w:val="28"/>
              </w:numPr>
              <w:pBdr>
                <w:top w:space="0" w:sz="0" w:val="nil"/>
                <w:left w:space="0" w:sz="0" w:val="nil"/>
                <w:bottom w:space="0" w:sz="0" w:val="nil"/>
                <w:right w:space="0" w:sz="0" w:val="nil"/>
                <w:between w:space="0" w:sz="0" w:val="nil"/>
              </w:pBdr>
              <w:tabs>
                <w:tab w:val="left" w:leader="none" w:pos="1272"/>
              </w:tabs>
              <w:ind w:left="364" w:right="-63" w:hanging="360"/>
              <w:rPr>
                <w:rFonts w:ascii="Calibri" w:cs="Calibri" w:eastAsia="Calibri" w:hAnsi="Calibri"/>
                <w:color w:val="00b050"/>
                <w:sz w:val="32"/>
                <w:szCs w:val="32"/>
              </w:rPr>
            </w:pPr>
            <w:r w:rsidDel="00000000" w:rsidR="00000000" w:rsidRPr="00000000">
              <w:rPr>
                <w:rFonts w:ascii="Calibri" w:cs="Calibri" w:eastAsia="Calibri" w:hAnsi="Calibri"/>
                <w:color w:val="00b050"/>
                <w:rtl w:val="0"/>
              </w:rPr>
              <w:t xml:space="preserve">Listen to and talk about selected non-fiction to develop a deep familiarity with new knowledge and vocabulary.</w:t>
            </w:r>
            <w:r w:rsidDel="00000000" w:rsidR="00000000" w:rsidRPr="00000000">
              <w:rPr>
                <w:rtl w:val="0"/>
              </w:rPr>
            </w:r>
          </w:p>
          <w:p w:rsidR="00000000" w:rsidDel="00000000" w:rsidP="00000000" w:rsidRDefault="00000000" w:rsidRPr="00000000" w14:paraId="00000089">
            <w:pPr>
              <w:widowControl w:val="0"/>
              <w:numPr>
                <w:ilvl w:val="0"/>
                <w:numId w:val="28"/>
              </w:numPr>
              <w:pBdr>
                <w:top w:space="0" w:sz="0" w:val="nil"/>
                <w:left w:space="0" w:sz="0" w:val="nil"/>
                <w:bottom w:space="0" w:sz="0" w:val="nil"/>
                <w:right w:space="0" w:sz="0" w:val="nil"/>
                <w:between w:space="0" w:sz="0" w:val="nil"/>
              </w:pBdr>
              <w:tabs>
                <w:tab w:val="left" w:leader="none" w:pos="1272"/>
              </w:tabs>
              <w:ind w:left="364" w:right="-63" w:hanging="360"/>
              <w:rPr>
                <w:rFonts w:ascii="Calibri" w:cs="Calibri" w:eastAsia="Calibri" w:hAnsi="Calibri"/>
                <w:color w:val="00b050"/>
              </w:rPr>
            </w:pPr>
            <w:r w:rsidDel="00000000" w:rsidR="00000000" w:rsidRPr="00000000">
              <w:rPr>
                <w:rFonts w:ascii="Calibri" w:cs="Calibri" w:eastAsia="Calibri" w:hAnsi="Calibri"/>
                <w:color w:val="00b050"/>
                <w:rtl w:val="0"/>
              </w:rPr>
              <w:t xml:space="preserve">Listen and respond to ideas expressed by others in conversations or discussions.</w:t>
            </w:r>
          </w:p>
          <w:p w:rsidR="00000000" w:rsidDel="00000000" w:rsidP="00000000" w:rsidRDefault="00000000" w:rsidRPr="00000000" w14:paraId="0000008A">
            <w:pPr>
              <w:widowControl w:val="0"/>
              <w:numPr>
                <w:ilvl w:val="0"/>
                <w:numId w:val="28"/>
              </w:numPr>
              <w:pBdr>
                <w:top w:space="0" w:sz="0" w:val="nil"/>
                <w:left w:space="0" w:sz="0" w:val="nil"/>
                <w:bottom w:space="0" w:sz="0" w:val="nil"/>
                <w:right w:space="0" w:sz="0" w:val="nil"/>
                <w:between w:space="0" w:sz="0" w:val="nil"/>
              </w:pBdr>
              <w:tabs>
                <w:tab w:val="left" w:leader="none" w:pos="1272"/>
              </w:tabs>
              <w:ind w:left="364" w:right="-63" w:hanging="360"/>
              <w:rPr>
                <w:rFonts w:ascii="Calibri" w:cs="Calibri" w:eastAsia="Calibri" w:hAnsi="Calibri"/>
                <w:color w:val="7030a0"/>
              </w:rPr>
            </w:pPr>
            <w:r w:rsidDel="00000000" w:rsidR="00000000" w:rsidRPr="00000000">
              <w:rPr>
                <w:rFonts w:ascii="Calibri" w:cs="Calibri" w:eastAsia="Calibri" w:hAnsi="Calibri"/>
                <w:color w:val="7030a0"/>
                <w:rtl w:val="0"/>
              </w:rPr>
              <w:t xml:space="preserve">Extend their vocabulary, using it throughout the day.</w:t>
            </w:r>
          </w:p>
          <w:p w:rsidR="00000000" w:rsidDel="00000000" w:rsidP="00000000" w:rsidRDefault="00000000" w:rsidRPr="00000000" w14:paraId="0000008B">
            <w:pPr>
              <w:widowControl w:val="0"/>
              <w:numPr>
                <w:ilvl w:val="0"/>
                <w:numId w:val="28"/>
              </w:numPr>
              <w:pBdr>
                <w:top w:space="0" w:sz="0" w:val="nil"/>
                <w:left w:space="0" w:sz="0" w:val="nil"/>
                <w:bottom w:space="0" w:sz="0" w:val="nil"/>
                <w:right w:space="0" w:sz="0" w:val="nil"/>
                <w:between w:space="0" w:sz="0" w:val="nil"/>
              </w:pBdr>
              <w:tabs>
                <w:tab w:val="left" w:leader="none" w:pos="1272"/>
              </w:tabs>
              <w:ind w:left="364" w:right="441" w:hanging="360"/>
              <w:rPr>
                <w:rFonts w:ascii="Calibri" w:cs="Calibri" w:eastAsia="Calibri" w:hAnsi="Calibri"/>
                <w:color w:val="7030a0"/>
              </w:rPr>
            </w:pPr>
            <w:r w:rsidDel="00000000" w:rsidR="00000000" w:rsidRPr="00000000">
              <w:rPr>
                <w:rFonts w:ascii="Calibri" w:cs="Calibri" w:eastAsia="Calibri" w:hAnsi="Calibri"/>
                <w:color w:val="7030a0"/>
                <w:rtl w:val="0"/>
              </w:rPr>
              <w:t xml:space="preserve">Use new vocabulary in different contexts.</w:t>
            </w:r>
          </w:p>
          <w:p w:rsidR="00000000" w:rsidDel="00000000" w:rsidP="00000000" w:rsidRDefault="00000000" w:rsidRPr="00000000" w14:paraId="0000008C">
            <w:pPr>
              <w:widowControl w:val="0"/>
              <w:numPr>
                <w:ilvl w:val="0"/>
                <w:numId w:val="28"/>
              </w:numPr>
              <w:pBdr>
                <w:top w:space="0" w:sz="0" w:val="nil"/>
                <w:left w:space="0" w:sz="0" w:val="nil"/>
                <w:bottom w:space="0" w:sz="0" w:val="nil"/>
                <w:right w:space="0" w:sz="0" w:val="nil"/>
                <w:between w:space="0" w:sz="0" w:val="nil"/>
              </w:pBdr>
              <w:tabs>
                <w:tab w:val="left" w:leader="none" w:pos="1272"/>
              </w:tabs>
              <w:ind w:left="364" w:right="-63" w:hanging="360"/>
              <w:rPr>
                <w:rFonts w:ascii="Calibri" w:cs="Calibri" w:eastAsia="Calibri" w:hAnsi="Calibri"/>
                <w:color w:val="7030a0"/>
              </w:rPr>
            </w:pPr>
            <w:r w:rsidDel="00000000" w:rsidR="00000000" w:rsidRPr="00000000">
              <w:rPr>
                <w:rFonts w:ascii="Calibri" w:cs="Calibri" w:eastAsia="Calibri" w:hAnsi="Calibri"/>
                <w:color w:val="7030a0"/>
                <w:rtl w:val="0"/>
              </w:rPr>
              <w:t xml:space="preserve">Use talk to organise, sequence   and clarify thinking, ideas, feelings and events.</w:t>
            </w:r>
          </w:p>
          <w:p w:rsidR="00000000" w:rsidDel="00000000" w:rsidP="00000000" w:rsidRDefault="00000000" w:rsidRPr="00000000" w14:paraId="0000008D">
            <w:pPr>
              <w:widowControl w:val="0"/>
              <w:numPr>
                <w:ilvl w:val="0"/>
                <w:numId w:val="28"/>
              </w:numPr>
              <w:pBdr>
                <w:top w:space="0" w:sz="0" w:val="nil"/>
                <w:left w:space="0" w:sz="0" w:val="nil"/>
                <w:bottom w:space="0" w:sz="0" w:val="nil"/>
                <w:right w:space="0" w:sz="0" w:val="nil"/>
                <w:between w:space="0" w:sz="0" w:val="nil"/>
              </w:pBdr>
              <w:tabs>
                <w:tab w:val="left" w:leader="none" w:pos="1272"/>
              </w:tabs>
              <w:ind w:left="364" w:right="-63" w:hanging="360"/>
              <w:rPr>
                <w:rFonts w:ascii="Calibri" w:cs="Calibri" w:eastAsia="Calibri" w:hAnsi="Calibri"/>
                <w:color w:val="7030a0"/>
              </w:rPr>
            </w:pPr>
            <w:r w:rsidDel="00000000" w:rsidR="00000000" w:rsidRPr="00000000">
              <w:rPr>
                <w:rFonts w:ascii="Calibri" w:cs="Calibri" w:eastAsia="Calibri" w:hAnsi="Calibri"/>
                <w:color w:val="7030a0"/>
                <w:rtl w:val="0"/>
              </w:rPr>
              <w:t xml:space="preserve">Connect one idea or action to another using a range of conjunctions.</w:t>
            </w:r>
          </w:p>
          <w:p w:rsidR="00000000" w:rsidDel="00000000" w:rsidP="00000000" w:rsidRDefault="00000000" w:rsidRPr="00000000" w14:paraId="0000008E">
            <w:pPr>
              <w:widowControl w:val="0"/>
              <w:numPr>
                <w:ilvl w:val="0"/>
                <w:numId w:val="28"/>
              </w:numPr>
              <w:pBdr>
                <w:top w:space="0" w:sz="0" w:val="nil"/>
                <w:left w:space="0" w:sz="0" w:val="nil"/>
                <w:bottom w:space="0" w:sz="0" w:val="nil"/>
                <w:right w:space="0" w:sz="0" w:val="nil"/>
                <w:between w:space="0" w:sz="0" w:val="nil"/>
              </w:pBdr>
              <w:tabs>
                <w:tab w:val="left" w:leader="none" w:pos="1272"/>
              </w:tabs>
              <w:ind w:left="364" w:hanging="360"/>
              <w:rPr>
                <w:rFonts w:ascii="Calibri" w:cs="Calibri" w:eastAsia="Calibri" w:hAnsi="Calibri"/>
                <w:color w:val="000000"/>
              </w:rPr>
            </w:pPr>
            <w:r w:rsidDel="00000000" w:rsidR="00000000" w:rsidRPr="00000000">
              <w:rPr>
                <w:rFonts w:ascii="Calibri" w:cs="Calibri" w:eastAsia="Calibri" w:hAnsi="Calibri"/>
                <w:color w:val="7030a0"/>
                <w:rtl w:val="0"/>
              </w:rPr>
              <w:t xml:space="preserve">Use talk to help work out problems and organise thinking and activities explaining how things work and why things might happen</w:t>
            </w:r>
            <w:r w:rsidDel="00000000" w:rsidR="00000000" w:rsidRPr="00000000">
              <w:rPr>
                <w:rFonts w:ascii="Calibri" w:cs="Calibri" w:eastAsia="Calibri" w:hAnsi="Calibri"/>
                <w:color w:val="000000"/>
                <w:rtl w:val="0"/>
              </w:rPr>
              <w:t xml:space="preserve">.</w:t>
            </w:r>
          </w:p>
          <w:p w:rsidR="00000000" w:rsidDel="00000000" w:rsidP="00000000" w:rsidRDefault="00000000" w:rsidRPr="00000000" w14:paraId="0000008F">
            <w:pPr>
              <w:widowControl w:val="0"/>
              <w:numPr>
                <w:ilvl w:val="0"/>
                <w:numId w:val="28"/>
              </w:numPr>
              <w:pBdr>
                <w:top w:space="0" w:sz="0" w:val="nil"/>
                <w:left w:space="0" w:sz="0" w:val="nil"/>
                <w:bottom w:space="0" w:sz="0" w:val="nil"/>
                <w:right w:space="0" w:sz="0" w:val="nil"/>
                <w:between w:space="0" w:sz="0" w:val="nil"/>
              </w:pBdr>
              <w:tabs>
                <w:tab w:val="left" w:leader="none" w:pos="1272"/>
              </w:tabs>
              <w:ind w:left="364" w:hanging="360"/>
              <w:rPr>
                <w:rFonts w:ascii="Calibri" w:cs="Calibri" w:eastAsia="Calibri" w:hAnsi="Calibri"/>
                <w:color w:val="000000"/>
              </w:rPr>
            </w:pPr>
            <w:r w:rsidDel="00000000" w:rsidR="00000000" w:rsidRPr="00000000">
              <w:rPr>
                <w:rFonts w:ascii="Calibri" w:cs="Calibri" w:eastAsia="Calibri" w:hAnsi="Calibri"/>
                <w:color w:val="7030a0"/>
                <w:rtl w:val="0"/>
              </w:rPr>
              <w:t xml:space="preserve">Articulate their ideas and thoughts in well-formed sentences.</w:t>
            </w:r>
            <w:r w:rsidDel="00000000" w:rsidR="00000000" w:rsidRPr="00000000">
              <w:rPr>
                <w:rtl w:val="0"/>
              </w:rPr>
            </w:r>
          </w:p>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tabs>
                <w:tab w:val="left" w:leader="none" w:pos="1272"/>
              </w:tabs>
              <w:ind w:left="4" w:right="441" w:firstLine="0"/>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tabs>
                <w:tab w:val="left" w:leader="none" w:pos="1272"/>
              </w:tabs>
              <w:ind w:left="720" w:firstLine="0"/>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92">
            <w:pPr>
              <w:numPr>
                <w:ilvl w:val="0"/>
                <w:numId w:val="28"/>
              </w:numPr>
              <w:pBdr>
                <w:top w:space="0" w:sz="0" w:val="nil"/>
                <w:left w:space="0" w:sz="0" w:val="nil"/>
                <w:bottom w:space="0" w:sz="0" w:val="nil"/>
                <w:right w:space="0" w:sz="0" w:val="nil"/>
                <w:between w:space="0" w:sz="0" w:val="nil"/>
              </w:pBdr>
              <w:ind w:left="269" w:right="-57" w:hanging="269"/>
              <w:rPr>
                <w:rFonts w:ascii="Calibri" w:cs="Calibri" w:eastAsia="Calibri" w:hAnsi="Calibri"/>
                <w:color w:val="00b050"/>
              </w:rPr>
            </w:pPr>
            <w:r w:rsidDel="00000000" w:rsidR="00000000" w:rsidRPr="00000000">
              <w:rPr>
                <w:rFonts w:ascii="Calibri" w:cs="Calibri" w:eastAsia="Calibri" w:hAnsi="Calibri"/>
                <w:color w:val="00b050"/>
                <w:rtl w:val="0"/>
              </w:rPr>
              <w:t xml:space="preserve">Follow a story without pictures or props.</w:t>
            </w:r>
          </w:p>
          <w:p w:rsidR="00000000" w:rsidDel="00000000" w:rsidP="00000000" w:rsidRDefault="00000000" w:rsidRPr="00000000" w14:paraId="00000093">
            <w:pPr>
              <w:numPr>
                <w:ilvl w:val="0"/>
                <w:numId w:val="28"/>
              </w:numPr>
              <w:pBdr>
                <w:top w:space="0" w:sz="0" w:val="nil"/>
                <w:left w:space="0" w:sz="0" w:val="nil"/>
                <w:bottom w:space="0" w:sz="0" w:val="nil"/>
                <w:right w:space="0" w:sz="0" w:val="nil"/>
                <w:between w:space="0" w:sz="0" w:val="nil"/>
              </w:pBdr>
              <w:ind w:left="269" w:right="-57" w:hanging="269"/>
              <w:rPr>
                <w:rFonts w:ascii="Calibri" w:cs="Calibri" w:eastAsia="Calibri" w:hAnsi="Calibri"/>
                <w:color w:val="00b050"/>
              </w:rPr>
            </w:pPr>
            <w:r w:rsidDel="00000000" w:rsidR="00000000" w:rsidRPr="00000000">
              <w:rPr>
                <w:rFonts w:ascii="Calibri" w:cs="Calibri" w:eastAsia="Calibri" w:hAnsi="Calibri"/>
                <w:color w:val="00b050"/>
                <w:rtl w:val="0"/>
              </w:rPr>
              <w:t xml:space="preserve">Understand and use questions such as who; why; when; where and how.</w:t>
            </w:r>
          </w:p>
          <w:p w:rsidR="00000000" w:rsidDel="00000000" w:rsidP="00000000" w:rsidRDefault="00000000" w:rsidRPr="00000000" w14:paraId="00000094">
            <w:pPr>
              <w:numPr>
                <w:ilvl w:val="0"/>
                <w:numId w:val="28"/>
              </w:numPr>
              <w:pBdr>
                <w:top w:space="0" w:sz="0" w:val="nil"/>
                <w:left w:space="0" w:sz="0" w:val="nil"/>
                <w:bottom w:space="0" w:sz="0" w:val="nil"/>
                <w:right w:space="0" w:sz="0" w:val="nil"/>
                <w:between w:space="0" w:sz="0" w:val="nil"/>
              </w:pBdr>
              <w:ind w:left="269" w:right="-57" w:hanging="269"/>
              <w:rPr>
                <w:rFonts w:ascii="Calibri" w:cs="Calibri" w:eastAsia="Calibri" w:hAnsi="Calibri"/>
                <w:color w:val="7030a0"/>
              </w:rPr>
            </w:pPr>
            <w:r w:rsidDel="00000000" w:rsidR="00000000" w:rsidRPr="00000000">
              <w:rPr>
                <w:rFonts w:ascii="Calibri" w:cs="Calibri" w:eastAsia="Calibri" w:hAnsi="Calibri"/>
                <w:color w:val="7030a0"/>
                <w:rtl w:val="0"/>
              </w:rPr>
              <w:t xml:space="preserve">Use language to imagine and recreate roles and experiences in play situations.</w:t>
            </w:r>
          </w:p>
          <w:p w:rsidR="00000000" w:rsidDel="00000000" w:rsidP="00000000" w:rsidRDefault="00000000" w:rsidRPr="00000000" w14:paraId="00000095">
            <w:pPr>
              <w:numPr>
                <w:ilvl w:val="0"/>
                <w:numId w:val="28"/>
              </w:numPr>
              <w:pBdr>
                <w:top w:space="0" w:sz="0" w:val="nil"/>
                <w:left w:space="0" w:sz="0" w:val="nil"/>
                <w:bottom w:space="0" w:sz="0" w:val="nil"/>
                <w:right w:space="0" w:sz="0" w:val="nil"/>
                <w:between w:space="0" w:sz="0" w:val="nil"/>
              </w:pBdr>
              <w:ind w:left="269" w:right="-57" w:hanging="269"/>
              <w:rPr>
                <w:rFonts w:ascii="Calibri" w:cs="Calibri" w:eastAsia="Calibri" w:hAnsi="Calibri"/>
                <w:color w:val="00b050"/>
              </w:rPr>
            </w:pPr>
            <w:r w:rsidDel="00000000" w:rsidR="00000000" w:rsidRPr="00000000">
              <w:rPr>
                <w:rFonts w:ascii="Calibri" w:cs="Calibri" w:eastAsia="Calibri" w:hAnsi="Calibri"/>
                <w:color w:val="7030a0"/>
                <w:rtl w:val="0"/>
              </w:rPr>
              <w:t xml:space="preserve">Link statements and stick to a main theme or intention. </w:t>
            </w:r>
            <w:r w:rsidDel="00000000" w:rsidR="00000000" w:rsidRPr="00000000">
              <w:rPr>
                <w:rtl w:val="0"/>
              </w:rPr>
            </w:r>
          </w:p>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tabs>
                <w:tab w:val="left" w:leader="none" w:pos="467"/>
                <w:tab w:val="left" w:leader="none" w:pos="468"/>
              </w:tabs>
              <w:spacing w:line="216" w:lineRule="auto"/>
              <w:ind w:left="360" w:right="-42"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p w:rsidR="00000000" w:rsidDel="00000000" w:rsidP="00000000" w:rsidRDefault="00000000" w:rsidRPr="00000000" w14:paraId="00000097">
            <w:pPr>
              <w:ind w:left="360" w:right="-57" w:firstLine="0"/>
              <w:rPr>
                <w:rFonts w:ascii="Calibri" w:cs="Calibri" w:eastAsia="Calibri" w:hAnsi="Calibri"/>
              </w:rPr>
            </w:pPr>
            <w:r w:rsidDel="00000000" w:rsidR="00000000" w:rsidRPr="00000000">
              <w:rPr>
                <w:rtl w:val="0"/>
              </w:rPr>
            </w:r>
          </w:p>
        </w:tc>
        <w:tc>
          <w:tcPr/>
          <w:p w:rsidR="00000000" w:rsidDel="00000000" w:rsidP="00000000" w:rsidRDefault="00000000" w:rsidRPr="00000000" w14:paraId="00000098">
            <w:pPr>
              <w:widowControl w:val="0"/>
              <w:spacing w:line="229" w:lineRule="auto"/>
              <w:ind w:left="-22" w:firstLine="0"/>
              <w:rPr>
                <w:rFonts w:ascii="Calibri" w:cs="Calibri" w:eastAsia="Calibri" w:hAnsi="Calibri"/>
                <w:color w:val="00b050"/>
              </w:rPr>
            </w:pPr>
            <w:r w:rsidDel="00000000" w:rsidR="00000000" w:rsidRPr="00000000">
              <w:rPr>
                <w:rFonts w:ascii="Calibri" w:cs="Calibri" w:eastAsia="Calibri" w:hAnsi="Calibri"/>
                <w:sz w:val="20"/>
                <w:szCs w:val="20"/>
                <w:rtl w:val="0"/>
              </w:rPr>
              <w:t xml:space="preserve">ELG: L,A&amp;U-</w:t>
            </w:r>
            <w:r w:rsidDel="00000000" w:rsidR="00000000" w:rsidRPr="00000000">
              <w:rPr>
                <w:rtl w:val="0"/>
              </w:rPr>
            </w:r>
          </w:p>
          <w:p w:rsidR="00000000" w:rsidDel="00000000" w:rsidP="00000000" w:rsidRDefault="00000000" w:rsidRPr="00000000" w14:paraId="00000099">
            <w:pPr>
              <w:numPr>
                <w:ilvl w:val="0"/>
                <w:numId w:val="40"/>
              </w:numPr>
              <w:pBdr>
                <w:top w:space="0" w:sz="0" w:val="nil"/>
                <w:left w:space="0" w:sz="0" w:val="nil"/>
                <w:bottom w:space="0" w:sz="0" w:val="nil"/>
                <w:right w:space="0" w:sz="0" w:val="nil"/>
                <w:between w:space="0" w:sz="0" w:val="nil"/>
              </w:pBdr>
              <w:ind w:left="410" w:hanging="360"/>
              <w:rPr>
                <w:rFonts w:ascii="Calibri" w:cs="Calibri" w:eastAsia="Calibri" w:hAnsi="Calibri"/>
                <w:color w:val="00b050"/>
              </w:rPr>
            </w:pPr>
            <w:r w:rsidDel="00000000" w:rsidR="00000000" w:rsidRPr="00000000">
              <w:rPr>
                <w:rFonts w:ascii="Calibri" w:cs="Calibri" w:eastAsia="Calibri" w:hAnsi="Calibri"/>
                <w:color w:val="00b050"/>
                <w:rtl w:val="0"/>
              </w:rPr>
              <w:t xml:space="preserve">Listen attentively and respond to what they hear with relevant questions, comments and actions when being read to and during whole class discussions and small group     interactions.           </w:t>
            </w:r>
          </w:p>
          <w:p w:rsidR="00000000" w:rsidDel="00000000" w:rsidP="00000000" w:rsidRDefault="00000000" w:rsidRPr="00000000" w14:paraId="0000009A">
            <w:pPr>
              <w:numPr>
                <w:ilvl w:val="0"/>
                <w:numId w:val="40"/>
              </w:numPr>
              <w:pBdr>
                <w:top w:space="0" w:sz="0" w:val="nil"/>
                <w:left w:space="0" w:sz="0" w:val="nil"/>
                <w:bottom w:space="0" w:sz="0" w:val="nil"/>
                <w:right w:space="0" w:sz="0" w:val="nil"/>
                <w:between w:space="0" w:sz="0" w:val="nil"/>
              </w:pBdr>
              <w:ind w:left="410" w:hanging="360"/>
              <w:rPr>
                <w:rFonts w:ascii="Calibri" w:cs="Calibri" w:eastAsia="Calibri" w:hAnsi="Calibri"/>
                <w:color w:val="00b050"/>
              </w:rPr>
            </w:pPr>
            <w:r w:rsidDel="00000000" w:rsidR="00000000" w:rsidRPr="00000000">
              <w:rPr>
                <w:rFonts w:ascii="Calibri" w:cs="Calibri" w:eastAsia="Calibri" w:hAnsi="Calibri"/>
                <w:color w:val="00b050"/>
                <w:rtl w:val="0"/>
              </w:rPr>
              <w:t xml:space="preserve">Make comments about what they have heard and ask questions to clarify their understanding.</w:t>
            </w:r>
          </w:p>
          <w:p w:rsidR="00000000" w:rsidDel="00000000" w:rsidP="00000000" w:rsidRDefault="00000000" w:rsidRPr="00000000" w14:paraId="0000009B">
            <w:pPr>
              <w:numPr>
                <w:ilvl w:val="0"/>
                <w:numId w:val="40"/>
              </w:numPr>
              <w:pBdr>
                <w:top w:space="0" w:sz="0" w:val="nil"/>
                <w:left w:space="0" w:sz="0" w:val="nil"/>
                <w:bottom w:space="0" w:sz="0" w:val="nil"/>
                <w:right w:space="0" w:sz="0" w:val="nil"/>
                <w:between w:space="0" w:sz="0" w:val="nil"/>
              </w:pBdr>
              <w:ind w:left="410" w:hanging="360"/>
              <w:rPr>
                <w:rFonts w:ascii="Calibri" w:cs="Calibri" w:eastAsia="Calibri" w:hAnsi="Calibri"/>
                <w:color w:val="00b050"/>
              </w:rPr>
            </w:pPr>
            <w:r w:rsidDel="00000000" w:rsidR="00000000" w:rsidRPr="00000000">
              <w:rPr>
                <w:rFonts w:ascii="Calibri" w:cs="Calibri" w:eastAsia="Calibri" w:hAnsi="Calibri"/>
                <w:color w:val="00b050"/>
                <w:rtl w:val="0"/>
              </w:rPr>
              <w:t xml:space="preserve">Hold conversation when engaged in back-and-forth exchanges with their teacher and peers.</w:t>
            </w:r>
          </w:p>
          <w:p w:rsidR="00000000" w:rsidDel="00000000" w:rsidP="00000000" w:rsidRDefault="00000000" w:rsidRPr="00000000" w14:paraId="0000009C">
            <w:pPr>
              <w:widowControl w:val="0"/>
              <w:spacing w:line="229" w:lineRule="auto"/>
              <w:ind w:left="-22" w:firstLine="0"/>
              <w:rPr>
                <w:rFonts w:ascii="Calibri" w:cs="Calibri" w:eastAsia="Calibri" w:hAnsi="Calibri"/>
                <w:color w:val="00b050"/>
              </w:rPr>
            </w:pPr>
            <w:r w:rsidDel="00000000" w:rsidR="00000000" w:rsidRPr="00000000">
              <w:rPr>
                <w:rFonts w:ascii="Calibri" w:cs="Calibri" w:eastAsia="Calibri" w:hAnsi="Calibri"/>
                <w:sz w:val="20"/>
                <w:szCs w:val="20"/>
                <w:rtl w:val="0"/>
              </w:rPr>
              <w:t xml:space="preserve">ELG: Speaking-</w:t>
            </w:r>
            <w:r w:rsidDel="00000000" w:rsidR="00000000" w:rsidRPr="00000000">
              <w:rPr>
                <w:rtl w:val="0"/>
              </w:rPr>
            </w:r>
          </w:p>
          <w:p w:rsidR="00000000" w:rsidDel="00000000" w:rsidP="00000000" w:rsidRDefault="00000000" w:rsidRPr="00000000" w14:paraId="0000009D">
            <w:pPr>
              <w:numPr>
                <w:ilvl w:val="0"/>
                <w:numId w:val="40"/>
              </w:numPr>
              <w:pBdr>
                <w:top w:space="0" w:sz="0" w:val="nil"/>
                <w:left w:space="0" w:sz="0" w:val="nil"/>
                <w:bottom w:space="0" w:sz="0" w:val="nil"/>
                <w:right w:space="0" w:sz="0" w:val="nil"/>
                <w:between w:space="0" w:sz="0" w:val="nil"/>
              </w:pBdr>
              <w:ind w:left="410" w:hanging="360"/>
              <w:rPr>
                <w:rFonts w:ascii="Calibri" w:cs="Calibri" w:eastAsia="Calibri" w:hAnsi="Calibri"/>
                <w:color w:val="7030a0"/>
              </w:rPr>
            </w:pPr>
            <w:r w:rsidDel="00000000" w:rsidR="00000000" w:rsidRPr="00000000">
              <w:rPr>
                <w:rFonts w:ascii="Calibri" w:cs="Calibri" w:eastAsia="Calibri" w:hAnsi="Calibri"/>
                <w:color w:val="7030a0"/>
                <w:rtl w:val="0"/>
              </w:rPr>
              <w:t xml:space="preserve">Participate in small group, class   and one-to-one discussions, offering their own ideas, using recently introduced vocabulary.</w:t>
            </w:r>
          </w:p>
          <w:p w:rsidR="00000000" w:rsidDel="00000000" w:rsidP="00000000" w:rsidRDefault="00000000" w:rsidRPr="00000000" w14:paraId="0000009E">
            <w:pPr>
              <w:numPr>
                <w:ilvl w:val="0"/>
                <w:numId w:val="40"/>
              </w:numPr>
              <w:pBdr>
                <w:top w:space="0" w:sz="0" w:val="nil"/>
                <w:left w:space="0" w:sz="0" w:val="nil"/>
                <w:bottom w:space="0" w:sz="0" w:val="nil"/>
                <w:right w:space="0" w:sz="0" w:val="nil"/>
                <w:between w:space="0" w:sz="0" w:val="nil"/>
              </w:pBdr>
              <w:ind w:left="410" w:hanging="360"/>
              <w:rPr>
                <w:rFonts w:ascii="Calibri" w:cs="Calibri" w:eastAsia="Calibri" w:hAnsi="Calibri"/>
                <w:color w:val="00b050"/>
              </w:rPr>
            </w:pPr>
            <w:r w:rsidDel="00000000" w:rsidR="00000000" w:rsidRPr="00000000">
              <w:rPr>
                <w:rFonts w:ascii="Calibri" w:cs="Calibri" w:eastAsia="Calibri" w:hAnsi="Calibri"/>
                <w:color w:val="7030a0"/>
                <w:rtl w:val="0"/>
              </w:rPr>
              <w:t xml:space="preserve">Offer explanations for why things   might happen, making use of recently introduced vocabulary from stories, non-fiction, rhymes  and poems when appropriate.</w:t>
            </w:r>
            <w:r w:rsidDel="00000000" w:rsidR="00000000" w:rsidRPr="00000000">
              <w:rPr>
                <w:rtl w:val="0"/>
              </w:rPr>
            </w:r>
          </w:p>
          <w:p w:rsidR="00000000" w:rsidDel="00000000" w:rsidP="00000000" w:rsidRDefault="00000000" w:rsidRPr="00000000" w14:paraId="0000009F">
            <w:pPr>
              <w:numPr>
                <w:ilvl w:val="0"/>
                <w:numId w:val="40"/>
              </w:numPr>
              <w:pBdr>
                <w:top w:space="0" w:sz="0" w:val="nil"/>
                <w:left w:space="0" w:sz="0" w:val="nil"/>
                <w:bottom w:space="0" w:sz="0" w:val="nil"/>
                <w:right w:space="0" w:sz="0" w:val="nil"/>
                <w:between w:space="0" w:sz="0" w:val="nil"/>
              </w:pBdr>
              <w:ind w:left="410" w:hanging="360"/>
              <w:rPr>
                <w:rFonts w:ascii="Calibri" w:cs="Calibri" w:eastAsia="Calibri" w:hAnsi="Calibri"/>
                <w:color w:val="00b050"/>
              </w:rPr>
            </w:pPr>
            <w:r w:rsidDel="00000000" w:rsidR="00000000" w:rsidRPr="00000000">
              <w:rPr>
                <w:rFonts w:ascii="Calibri" w:cs="Calibri" w:eastAsia="Calibri" w:hAnsi="Calibri"/>
                <w:color w:val="7030a0"/>
                <w:rtl w:val="0"/>
              </w:rPr>
              <w:t xml:space="preserve">Express their ideas and feelings about their experiences using full  sentences, including use of past, present and future tenses, whilst making use of conjunctions, with modelling and support from their teacher.</w:t>
            </w:r>
            <w:r w:rsidDel="00000000" w:rsidR="00000000" w:rsidRPr="00000000">
              <w:rPr>
                <w:rtl w:val="0"/>
              </w:rPr>
            </w:r>
          </w:p>
        </w:tc>
      </w:tr>
    </w:tbl>
    <w:p w:rsidR="00000000" w:rsidDel="00000000" w:rsidP="00000000" w:rsidRDefault="00000000" w:rsidRPr="00000000" w14:paraId="000000A0">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A1">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A2">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A3">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A4">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A5">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A6">
      <w:pPr>
        <w:jc w:val="center"/>
        <w:rPr>
          <w:rFonts w:ascii="Calibri" w:cs="Calibri" w:eastAsia="Calibri" w:hAnsi="Calibri"/>
        </w:rPr>
      </w:pPr>
      <w:r w:rsidDel="00000000" w:rsidR="00000000" w:rsidRPr="00000000">
        <w:rPr>
          <w:rtl w:val="0"/>
        </w:rPr>
      </w:r>
    </w:p>
    <w:tbl>
      <w:tblPr>
        <w:tblStyle w:val="Table2"/>
        <w:tblW w:w="15593.000000000002"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44"/>
        <w:gridCol w:w="2268"/>
        <w:gridCol w:w="23"/>
        <w:gridCol w:w="2245"/>
        <w:gridCol w:w="47"/>
        <w:gridCol w:w="2221"/>
        <w:gridCol w:w="70"/>
        <w:gridCol w:w="2198"/>
        <w:gridCol w:w="94"/>
        <w:gridCol w:w="2291"/>
        <w:gridCol w:w="24"/>
        <w:gridCol w:w="2268"/>
        <w:tblGridChange w:id="0">
          <w:tblGrid>
            <w:gridCol w:w="1844"/>
            <w:gridCol w:w="2268"/>
            <w:gridCol w:w="23"/>
            <w:gridCol w:w="2245"/>
            <w:gridCol w:w="47"/>
            <w:gridCol w:w="2221"/>
            <w:gridCol w:w="70"/>
            <w:gridCol w:w="2198"/>
            <w:gridCol w:w="94"/>
            <w:gridCol w:w="2291"/>
            <w:gridCol w:w="24"/>
            <w:gridCol w:w="2268"/>
          </w:tblGrid>
        </w:tblGridChange>
      </w:tblGrid>
      <w:tr>
        <w:trPr>
          <w:cantSplit w:val="0"/>
          <w:tblHeader w:val="0"/>
        </w:trPr>
        <w:tc>
          <w:tcPr>
            <w:gridSpan w:val="12"/>
            <w:shd w:fill="002060" w:val="clear"/>
          </w:tcPr>
          <w:p w:rsidR="00000000" w:rsidDel="00000000" w:rsidP="00000000" w:rsidRDefault="00000000" w:rsidRPr="00000000" w14:paraId="000000A7">
            <w:pPr>
              <w:jc w:val="center"/>
              <w:rPr>
                <w:rFonts w:ascii="Calibri" w:cs="Calibri" w:eastAsia="Calibri" w:hAnsi="Calibri"/>
              </w:rPr>
            </w:pPr>
            <w:r w:rsidDel="00000000" w:rsidR="00000000" w:rsidRPr="00000000">
              <w:rPr>
                <w:rFonts w:ascii="Calibri" w:cs="Calibri" w:eastAsia="Calibri" w:hAnsi="Calibri"/>
                <w:color w:val="ffffff"/>
                <w:rtl w:val="0"/>
              </w:rPr>
              <w:t xml:space="preserve">Personal, Social and Emotional Development (Self-regulation, Managing Self and Making Relationships).</w:t>
            </w:r>
            <w:r w:rsidDel="00000000" w:rsidR="00000000" w:rsidRPr="00000000">
              <w:rPr>
                <w:rtl w:val="0"/>
              </w:rPr>
            </w:r>
          </w:p>
        </w:tc>
      </w:tr>
      <w:tr>
        <w:trPr>
          <w:cantSplit w:val="0"/>
          <w:tblHeader w:val="0"/>
        </w:trPr>
        <w:tc>
          <w:tcPr>
            <w:gridSpan w:val="12"/>
            <w:shd w:fill="b8cce4" w:val="clear"/>
          </w:tcPr>
          <w:p w:rsidR="00000000" w:rsidDel="00000000" w:rsidP="00000000" w:rsidRDefault="00000000" w:rsidRPr="00000000" w14:paraId="000000B3">
            <w:pPr>
              <w:widowControl w:val="0"/>
              <w:pBdr>
                <w:top w:space="0" w:sz="0" w:val="nil"/>
                <w:left w:space="0" w:sz="0" w:val="nil"/>
                <w:bottom w:space="0" w:sz="0" w:val="nil"/>
                <w:right w:space="0" w:sz="0" w:val="nil"/>
                <w:between w:space="0" w:sz="0" w:val="nil"/>
              </w:pBdr>
              <w:ind w:left="108" w:right="105" w:firstLine="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Children’s personal, social, and emotional development (PSED) is crucial for children to lead healthy and happy lives and is fundamental to their cognitive development. Underpinning their personal development are the important attachments that shape their social world. Strong, warm, and supportive relationships with adults enable children to learn how to understand their own feelings and those of others. Children should be supported to manage emotions, develop a positive sense of self, set themselves simple goals, have confidence in their own abilities, to persist and wait for what they want and direct attention, as necessary. Through adult modelling and guidance, they will learn how to look after their bodies, including healthy eating and manage personal needs independently. Through supported interaction with other children, they learn how to make good friendships, co-operate and resolve conflicts peacefully. These attributes will provide a secure platform from which children can achieve at school and in later life</w:t>
            </w:r>
            <w:r w:rsidDel="00000000" w:rsidR="00000000" w:rsidRPr="00000000">
              <w:rPr>
                <w:rFonts w:ascii="Calibri" w:cs="Calibri" w:eastAsia="Calibri" w:hAnsi="Calibri"/>
                <w:color w:val="000000"/>
                <w:rtl w:val="0"/>
              </w:rPr>
              <w:t xml:space="preserve">.</w:t>
            </w:r>
          </w:p>
        </w:tc>
      </w:tr>
      <w:tr>
        <w:trPr>
          <w:cantSplit w:val="0"/>
          <w:tblHeader w:val="0"/>
        </w:trPr>
        <w:tc>
          <w:tcPr>
            <w:shd w:fill="ffff00" w:val="clear"/>
          </w:tcPr>
          <w:p w:rsidR="00000000" w:rsidDel="00000000" w:rsidP="00000000" w:rsidRDefault="00000000" w:rsidRPr="00000000" w14:paraId="000000BF">
            <w:pPr>
              <w:jc w:val="center"/>
              <w:rPr>
                <w:rFonts w:ascii="Calibri" w:cs="Calibri" w:eastAsia="Calibri" w:hAnsi="Calibri"/>
              </w:rPr>
            </w:pPr>
            <w:r w:rsidDel="00000000" w:rsidR="00000000" w:rsidRPr="00000000">
              <w:rPr>
                <w:rtl w:val="0"/>
              </w:rPr>
            </w:r>
          </w:p>
        </w:tc>
        <w:tc>
          <w:tcPr>
            <w:gridSpan w:val="2"/>
            <w:shd w:fill="ffff00" w:val="clear"/>
          </w:tcPr>
          <w:p w:rsidR="00000000" w:rsidDel="00000000" w:rsidP="00000000" w:rsidRDefault="00000000" w:rsidRPr="00000000" w14:paraId="000000C0">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Advent 1</w:t>
            </w:r>
          </w:p>
        </w:tc>
        <w:tc>
          <w:tcPr>
            <w:gridSpan w:val="2"/>
            <w:shd w:fill="ffff00" w:val="clear"/>
          </w:tcPr>
          <w:p w:rsidR="00000000" w:rsidDel="00000000" w:rsidP="00000000" w:rsidRDefault="00000000" w:rsidRPr="00000000" w14:paraId="000000C2">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Advent 2</w:t>
            </w:r>
          </w:p>
        </w:tc>
        <w:tc>
          <w:tcPr>
            <w:gridSpan w:val="2"/>
            <w:shd w:fill="ffff00" w:val="clear"/>
          </w:tcPr>
          <w:p w:rsidR="00000000" w:rsidDel="00000000" w:rsidP="00000000" w:rsidRDefault="00000000" w:rsidRPr="00000000" w14:paraId="000000C4">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Lent 1</w:t>
            </w:r>
          </w:p>
        </w:tc>
        <w:tc>
          <w:tcPr>
            <w:gridSpan w:val="2"/>
            <w:shd w:fill="ffff00" w:val="clear"/>
          </w:tcPr>
          <w:p w:rsidR="00000000" w:rsidDel="00000000" w:rsidP="00000000" w:rsidRDefault="00000000" w:rsidRPr="00000000" w14:paraId="000000C6">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Lent 2</w:t>
            </w:r>
          </w:p>
        </w:tc>
        <w:tc>
          <w:tcPr>
            <w:shd w:fill="ffff00" w:val="clear"/>
          </w:tcPr>
          <w:p w:rsidR="00000000" w:rsidDel="00000000" w:rsidP="00000000" w:rsidRDefault="00000000" w:rsidRPr="00000000" w14:paraId="000000C8">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Pentecost 1</w:t>
            </w:r>
          </w:p>
        </w:tc>
        <w:tc>
          <w:tcPr>
            <w:gridSpan w:val="2"/>
            <w:shd w:fill="ffff00" w:val="clear"/>
          </w:tcPr>
          <w:p w:rsidR="00000000" w:rsidDel="00000000" w:rsidP="00000000" w:rsidRDefault="00000000" w:rsidRPr="00000000" w14:paraId="000000C9">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Pentecost 2</w:t>
            </w:r>
          </w:p>
        </w:tc>
      </w:tr>
      <w:tr>
        <w:trPr>
          <w:cantSplit w:val="0"/>
          <w:tblHeader w:val="0"/>
        </w:trPr>
        <w:tc>
          <w:tcPr>
            <w:gridSpan w:val="12"/>
          </w:tcPr>
          <w:p w:rsidR="00000000" w:rsidDel="00000000" w:rsidP="00000000" w:rsidRDefault="00000000" w:rsidRPr="00000000" w14:paraId="000000CB">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Reception pupils will:</w:t>
            </w:r>
          </w:p>
        </w:tc>
      </w:tr>
      <w:tr>
        <w:trPr>
          <w:cantSplit w:val="0"/>
          <w:tblHeader w:val="0"/>
        </w:trPr>
        <w:tc>
          <w:tcPr/>
          <w:p w:rsidR="00000000" w:rsidDel="00000000" w:rsidP="00000000" w:rsidRDefault="00000000" w:rsidRPr="00000000" w14:paraId="000000D7">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Reception- Development Matters</w:t>
            </w:r>
          </w:p>
          <w:p w:rsidR="00000000" w:rsidDel="00000000" w:rsidP="00000000" w:rsidRDefault="00000000" w:rsidRPr="00000000" w14:paraId="000000D8">
            <w:pPr>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D9">
            <w:pPr>
              <w:jc w:val="center"/>
              <w:rPr>
                <w:rFonts w:ascii="Calibri" w:cs="Calibri" w:eastAsia="Calibri" w:hAnsi="Calibri"/>
                <w:color w:val="ff0000"/>
              </w:rPr>
            </w:pPr>
            <w:r w:rsidDel="00000000" w:rsidR="00000000" w:rsidRPr="00000000">
              <w:rPr>
                <w:rFonts w:ascii="Calibri" w:cs="Calibri" w:eastAsia="Calibri" w:hAnsi="Calibri"/>
                <w:color w:val="ff0000"/>
                <w:rtl w:val="0"/>
              </w:rPr>
              <w:t xml:space="preserve">Self Regulation</w:t>
            </w:r>
          </w:p>
          <w:p w:rsidR="00000000" w:rsidDel="00000000" w:rsidP="00000000" w:rsidRDefault="00000000" w:rsidRPr="00000000" w14:paraId="000000DA">
            <w:pPr>
              <w:jc w:val="center"/>
              <w:rPr>
                <w:rFonts w:ascii="Calibri" w:cs="Calibri" w:eastAsia="Calibri" w:hAnsi="Calibri"/>
                <w:color w:val="ff0000"/>
              </w:rPr>
            </w:pPr>
            <w:r w:rsidDel="00000000" w:rsidR="00000000" w:rsidRPr="00000000">
              <w:rPr>
                <w:rtl w:val="0"/>
              </w:rPr>
            </w:r>
          </w:p>
          <w:p w:rsidR="00000000" w:rsidDel="00000000" w:rsidP="00000000" w:rsidRDefault="00000000" w:rsidRPr="00000000" w14:paraId="000000DB">
            <w:pPr>
              <w:jc w:val="center"/>
              <w:rPr>
                <w:rFonts w:ascii="Calibri" w:cs="Calibri" w:eastAsia="Calibri" w:hAnsi="Calibri"/>
                <w:color w:val="00b050"/>
              </w:rPr>
            </w:pPr>
            <w:r w:rsidDel="00000000" w:rsidR="00000000" w:rsidRPr="00000000">
              <w:rPr>
                <w:rFonts w:ascii="Calibri" w:cs="Calibri" w:eastAsia="Calibri" w:hAnsi="Calibri"/>
                <w:color w:val="00b050"/>
                <w:rtl w:val="0"/>
              </w:rPr>
              <w:t xml:space="preserve">Managing Self</w:t>
            </w:r>
          </w:p>
          <w:p w:rsidR="00000000" w:rsidDel="00000000" w:rsidP="00000000" w:rsidRDefault="00000000" w:rsidRPr="00000000" w14:paraId="000000DC">
            <w:pPr>
              <w:jc w:val="left"/>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DD">
            <w:pPr>
              <w:jc w:val="center"/>
              <w:rPr>
                <w:rFonts w:ascii="Calibri" w:cs="Calibri" w:eastAsia="Calibri" w:hAnsi="Calibri"/>
                <w:color w:val="0070c0"/>
              </w:rPr>
            </w:pPr>
            <w:r w:rsidDel="00000000" w:rsidR="00000000" w:rsidRPr="00000000">
              <w:rPr>
                <w:rFonts w:ascii="Calibri" w:cs="Calibri" w:eastAsia="Calibri" w:hAnsi="Calibri"/>
                <w:color w:val="0070c0"/>
                <w:rtl w:val="0"/>
              </w:rPr>
              <w:t xml:space="preserve">Building Relationships</w:t>
            </w:r>
          </w:p>
          <w:p w:rsidR="00000000" w:rsidDel="00000000" w:rsidP="00000000" w:rsidRDefault="00000000" w:rsidRPr="00000000" w14:paraId="000000DE">
            <w:pPr>
              <w:jc w:val="center"/>
              <w:rPr>
                <w:rFonts w:ascii="Calibri" w:cs="Calibri" w:eastAsia="Calibri" w:hAnsi="Calibri"/>
                <w:b w:val="1"/>
                <w:bCs w:val="1"/>
              </w:rPr>
            </w:pPr>
            <w:r w:rsidDel="00000000" w:rsidR="00000000" w:rsidRPr="00000000">
              <w:rPr>
                <w:rtl w:val="0"/>
              </w:rPr>
            </w:r>
          </w:p>
        </w:tc>
        <w:tc>
          <w:tcPr>
            <w:gridSpan w:val="2"/>
          </w:tcPr>
          <w:p w:rsidR="00000000" w:rsidDel="00000000" w:rsidP="00000000" w:rsidRDefault="00000000" w:rsidRPr="00000000" w14:paraId="000000DF">
            <w:pPr>
              <w:widowControl w:val="0"/>
              <w:numPr>
                <w:ilvl w:val="0"/>
                <w:numId w:val="12"/>
              </w:numPr>
              <w:pBdr>
                <w:top w:space="0" w:sz="0" w:val="nil"/>
                <w:left w:space="0" w:sz="0" w:val="nil"/>
                <w:bottom w:space="0" w:sz="0" w:val="nil"/>
                <w:right w:space="0" w:sz="0" w:val="nil"/>
                <w:between w:space="0" w:sz="0" w:val="nil"/>
              </w:pBdr>
              <w:tabs>
                <w:tab w:val="left" w:leader="none" w:pos="287"/>
              </w:tabs>
              <w:ind w:left="360" w:right="-87" w:hanging="360"/>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show attention to the teacher and usually respond appropriately.</w:t>
            </w:r>
          </w:p>
          <w:p w:rsidR="00000000" w:rsidDel="00000000" w:rsidP="00000000" w:rsidRDefault="00000000" w:rsidRPr="00000000" w14:paraId="000000E0">
            <w:pPr>
              <w:widowControl w:val="0"/>
              <w:numPr>
                <w:ilvl w:val="0"/>
                <w:numId w:val="47"/>
              </w:numPr>
              <w:pBdr>
                <w:top w:space="0" w:sz="0" w:val="nil"/>
                <w:left w:space="0" w:sz="0" w:val="nil"/>
                <w:bottom w:space="0" w:sz="0" w:val="nil"/>
                <w:right w:space="0" w:sz="0" w:val="nil"/>
                <w:between w:space="0" w:sz="0" w:val="nil"/>
              </w:pBdr>
              <w:ind w:left="246" w:right="-81" w:hanging="246"/>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show an understanding of their  own feelings and those of others</w:t>
            </w:r>
          </w:p>
          <w:p w:rsidR="00000000" w:rsidDel="00000000" w:rsidP="00000000" w:rsidRDefault="00000000" w:rsidRPr="00000000" w14:paraId="000000E1">
            <w:pPr>
              <w:widowControl w:val="0"/>
              <w:numPr>
                <w:ilvl w:val="0"/>
                <w:numId w:val="12"/>
              </w:numPr>
              <w:pBdr>
                <w:top w:space="0" w:sz="0" w:val="nil"/>
                <w:left w:space="0" w:sz="0" w:val="nil"/>
                <w:bottom w:space="0" w:sz="0" w:val="nil"/>
                <w:right w:space="0" w:sz="0" w:val="nil"/>
                <w:between w:space="0" w:sz="0" w:val="nil"/>
              </w:pBdr>
              <w:ind w:left="360" w:right="-87" w:hanging="36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begin to  recognise the impact of their actions.</w:t>
            </w:r>
          </w:p>
          <w:p w:rsidR="00000000" w:rsidDel="00000000" w:rsidP="00000000" w:rsidRDefault="00000000" w:rsidRPr="00000000" w14:paraId="000000E2">
            <w:pPr>
              <w:widowControl w:val="0"/>
              <w:numPr>
                <w:ilvl w:val="0"/>
                <w:numId w:val="12"/>
              </w:numPr>
              <w:pBdr>
                <w:top w:space="0" w:sz="0" w:val="nil"/>
                <w:left w:space="0" w:sz="0" w:val="nil"/>
                <w:bottom w:space="0" w:sz="0" w:val="nil"/>
                <w:right w:space="0" w:sz="0" w:val="nil"/>
                <w:between w:space="0" w:sz="0" w:val="nil"/>
              </w:pBdr>
              <w:ind w:left="360" w:right="-87" w:hanging="36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explore feelings through role play.</w:t>
            </w:r>
          </w:p>
          <w:p w:rsidR="00000000" w:rsidDel="00000000" w:rsidP="00000000" w:rsidRDefault="00000000" w:rsidRPr="00000000" w14:paraId="000000E3">
            <w:pPr>
              <w:widowControl w:val="0"/>
              <w:numPr>
                <w:ilvl w:val="0"/>
                <w:numId w:val="12"/>
              </w:numPr>
              <w:pBdr>
                <w:top w:space="0" w:sz="0" w:val="nil"/>
                <w:left w:space="0" w:sz="0" w:val="nil"/>
                <w:bottom w:space="0" w:sz="0" w:val="nil"/>
                <w:right w:space="0" w:sz="0" w:val="nil"/>
                <w:between w:space="0" w:sz="0" w:val="nil"/>
              </w:pBdr>
              <w:tabs>
                <w:tab w:val="left" w:leader="none" w:pos="1299"/>
              </w:tabs>
              <w:ind w:left="360" w:right="-87" w:hanging="36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enjoy trying new healthy snacks at snack time</w:t>
            </w:r>
          </w:p>
          <w:p w:rsidR="00000000" w:rsidDel="00000000" w:rsidP="00000000" w:rsidRDefault="00000000" w:rsidRPr="00000000" w14:paraId="000000E4">
            <w:pPr>
              <w:widowControl w:val="0"/>
              <w:numPr>
                <w:ilvl w:val="0"/>
                <w:numId w:val="12"/>
              </w:numPr>
              <w:ind w:left="360" w:right="127" w:hanging="360"/>
              <w:rPr>
                <w:rFonts w:ascii="Calibri" w:cs="Calibri" w:eastAsia="Calibri" w:hAnsi="Calibri"/>
                <w:sz w:val="20"/>
                <w:szCs w:val="20"/>
              </w:rPr>
            </w:pPr>
            <w:r w:rsidDel="00000000" w:rsidR="00000000" w:rsidRPr="00000000">
              <w:rPr>
                <w:rFonts w:ascii="Calibri" w:cs="Calibri" w:eastAsia="Calibri" w:hAnsi="Calibri"/>
                <w:color w:val="00b050"/>
                <w:sz w:val="20"/>
                <w:szCs w:val="20"/>
                <w:rtl w:val="0"/>
              </w:rPr>
              <w:t xml:space="preserve">learn good dental hygiene and know    why it is important.</w:t>
            </w:r>
            <w:r w:rsidDel="00000000" w:rsidR="00000000" w:rsidRPr="00000000">
              <w:rPr>
                <w:rtl w:val="0"/>
              </w:rPr>
            </w:r>
          </w:p>
          <w:p w:rsidR="00000000" w:rsidDel="00000000" w:rsidP="00000000" w:rsidRDefault="00000000" w:rsidRPr="00000000" w14:paraId="000000E5">
            <w:pPr>
              <w:widowControl w:val="0"/>
              <w:numPr>
                <w:ilvl w:val="0"/>
                <w:numId w:val="12"/>
              </w:numPr>
              <w:pBdr>
                <w:top w:space="0" w:sz="0" w:val="nil"/>
                <w:left w:space="0" w:sz="0" w:val="nil"/>
                <w:bottom w:space="0" w:sz="0" w:val="nil"/>
                <w:right w:space="0" w:sz="0" w:val="nil"/>
                <w:between w:space="0" w:sz="0" w:val="nil"/>
              </w:pBdr>
              <w:ind w:left="360" w:right="-87" w:hanging="360"/>
              <w:rPr>
                <w:rFonts w:ascii="Calibri" w:cs="Calibri" w:eastAsia="Calibri" w:hAnsi="Calibri"/>
                <w:color w:val="0070c0"/>
                <w:sz w:val="20"/>
                <w:szCs w:val="20"/>
              </w:rPr>
            </w:pPr>
            <w:r w:rsidDel="00000000" w:rsidR="00000000" w:rsidRPr="00000000">
              <w:rPr>
                <w:rFonts w:ascii="Calibri" w:cs="Calibri" w:eastAsia="Calibri" w:hAnsi="Calibri"/>
                <w:color w:val="0070c0"/>
                <w:sz w:val="20"/>
                <w:szCs w:val="20"/>
                <w:rtl w:val="0"/>
              </w:rPr>
              <w:t xml:space="preserve">build relationships</w:t>
            </w:r>
          </w:p>
          <w:p w:rsidR="00000000" w:rsidDel="00000000" w:rsidP="00000000" w:rsidRDefault="00000000" w:rsidRPr="00000000" w14:paraId="000000E6">
            <w:pPr>
              <w:widowControl w:val="0"/>
              <w:pBdr>
                <w:top w:space="0" w:sz="0" w:val="nil"/>
                <w:left w:space="0" w:sz="0" w:val="nil"/>
                <w:bottom w:space="0" w:sz="0" w:val="nil"/>
                <w:right w:space="0" w:sz="0" w:val="nil"/>
                <w:between w:space="0" w:sz="0" w:val="nil"/>
              </w:pBdr>
              <w:tabs>
                <w:tab w:val="left" w:leader="none" w:pos="732"/>
              </w:tabs>
              <w:ind w:left="107" w:right="-87" w:firstLine="0"/>
              <w:rPr>
                <w:rFonts w:ascii="Calibri" w:cs="Calibri" w:eastAsia="Calibri" w:hAnsi="Calibri"/>
                <w:color w:val="0070c0"/>
                <w:sz w:val="20"/>
                <w:szCs w:val="20"/>
              </w:rPr>
            </w:pPr>
            <w:r w:rsidDel="00000000" w:rsidR="00000000" w:rsidRPr="00000000">
              <w:rPr>
                <w:rFonts w:ascii="Calibri" w:cs="Calibri" w:eastAsia="Calibri" w:hAnsi="Calibri"/>
                <w:color w:val="0070c0"/>
                <w:sz w:val="20"/>
                <w:szCs w:val="20"/>
                <w:rtl w:val="0"/>
              </w:rPr>
              <w:t xml:space="preserve">     with familiar adults </w:t>
            </w:r>
          </w:p>
          <w:p w:rsidR="00000000" w:rsidDel="00000000" w:rsidP="00000000" w:rsidRDefault="00000000" w:rsidRPr="00000000" w14:paraId="000000E7">
            <w:pPr>
              <w:widowControl w:val="0"/>
              <w:numPr>
                <w:ilvl w:val="0"/>
                <w:numId w:val="12"/>
              </w:numPr>
              <w:pBdr>
                <w:top w:space="0" w:sz="0" w:val="nil"/>
                <w:left w:space="0" w:sz="0" w:val="nil"/>
                <w:bottom w:space="0" w:sz="0" w:val="nil"/>
                <w:right w:space="0" w:sz="0" w:val="nil"/>
                <w:between w:space="0" w:sz="0" w:val="nil"/>
              </w:pBdr>
              <w:ind w:left="360" w:right="-87" w:hanging="360"/>
              <w:rPr>
                <w:rFonts w:ascii="Calibri" w:cs="Calibri" w:eastAsia="Calibri" w:hAnsi="Calibri"/>
                <w:color w:val="0070c0"/>
                <w:sz w:val="20"/>
                <w:szCs w:val="20"/>
              </w:rPr>
            </w:pPr>
            <w:r w:rsidDel="00000000" w:rsidR="00000000" w:rsidRPr="00000000">
              <w:rPr>
                <w:rFonts w:ascii="Calibri" w:cs="Calibri" w:eastAsia="Calibri" w:hAnsi="Calibri"/>
                <w:color w:val="0070c0"/>
                <w:sz w:val="20"/>
                <w:szCs w:val="20"/>
                <w:rtl w:val="0"/>
              </w:rPr>
              <w:t xml:space="preserve">play with other children.</w:t>
            </w:r>
          </w:p>
        </w:tc>
        <w:tc>
          <w:tcPr>
            <w:gridSpan w:val="2"/>
          </w:tcPr>
          <w:p w:rsidR="00000000" w:rsidDel="00000000" w:rsidP="00000000" w:rsidRDefault="00000000" w:rsidRPr="00000000" w14:paraId="000000E9">
            <w:pPr>
              <w:widowControl w:val="0"/>
              <w:numPr>
                <w:ilvl w:val="0"/>
                <w:numId w:val="48"/>
              </w:numPr>
              <w:pBdr>
                <w:top w:space="0" w:sz="0" w:val="nil"/>
                <w:left w:space="0" w:sz="0" w:val="nil"/>
                <w:bottom w:space="0" w:sz="0" w:val="nil"/>
                <w:right w:space="0" w:sz="0" w:val="nil"/>
                <w:between w:space="0" w:sz="0" w:val="nil"/>
              </w:pBdr>
              <w:ind w:left="360" w:right="-87" w:hanging="360"/>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identify and moderate their own feelings socially and emotionally.</w:t>
            </w:r>
          </w:p>
          <w:p w:rsidR="00000000" w:rsidDel="00000000" w:rsidP="00000000" w:rsidRDefault="00000000" w:rsidRPr="00000000" w14:paraId="000000EA">
            <w:pPr>
              <w:widowControl w:val="0"/>
              <w:numPr>
                <w:ilvl w:val="0"/>
                <w:numId w:val="48"/>
              </w:numPr>
              <w:pBdr>
                <w:top w:space="0" w:sz="0" w:val="nil"/>
                <w:left w:space="0" w:sz="0" w:val="nil"/>
                <w:bottom w:space="0" w:sz="0" w:val="nil"/>
                <w:right w:space="0" w:sz="0" w:val="nil"/>
                <w:between w:space="0" w:sz="0" w:val="nil"/>
              </w:pBdr>
              <w:ind w:left="360" w:right="-87" w:hanging="360"/>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express their feelings and consider the needs of others.</w:t>
            </w:r>
          </w:p>
          <w:p w:rsidR="00000000" w:rsidDel="00000000" w:rsidP="00000000" w:rsidRDefault="00000000" w:rsidRPr="00000000" w14:paraId="000000EB">
            <w:pPr>
              <w:widowControl w:val="0"/>
              <w:numPr>
                <w:ilvl w:val="0"/>
                <w:numId w:val="48"/>
              </w:numPr>
              <w:pBdr>
                <w:top w:space="0" w:sz="0" w:val="nil"/>
                <w:left w:space="0" w:sz="0" w:val="nil"/>
                <w:bottom w:space="0" w:sz="0" w:val="nil"/>
                <w:right w:space="0" w:sz="0" w:val="nil"/>
                <w:between w:space="0" w:sz="0" w:val="nil"/>
              </w:pBdr>
              <w:ind w:left="360" w:right="-81" w:hanging="360"/>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enjoy a sense of belonging through being involved in daily  tasks.</w:t>
            </w:r>
          </w:p>
          <w:p w:rsidR="00000000" w:rsidDel="00000000" w:rsidP="00000000" w:rsidRDefault="00000000" w:rsidRPr="00000000" w14:paraId="000000EC">
            <w:pPr>
              <w:widowControl w:val="0"/>
              <w:numPr>
                <w:ilvl w:val="0"/>
                <w:numId w:val="48"/>
              </w:numPr>
              <w:pBdr>
                <w:top w:space="0" w:sz="0" w:val="nil"/>
                <w:left w:space="0" w:sz="0" w:val="nil"/>
                <w:bottom w:space="0" w:sz="0" w:val="nil"/>
                <w:right w:space="0" w:sz="0" w:val="nil"/>
                <w:between w:space="0" w:sz="0" w:val="nil"/>
              </w:pBdr>
              <w:ind w:left="360" w:right="-81" w:hanging="36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assert their own ideas.</w:t>
            </w:r>
          </w:p>
          <w:p w:rsidR="00000000" w:rsidDel="00000000" w:rsidP="00000000" w:rsidRDefault="00000000" w:rsidRPr="00000000" w14:paraId="000000ED">
            <w:pPr>
              <w:widowControl w:val="0"/>
              <w:numPr>
                <w:ilvl w:val="0"/>
                <w:numId w:val="48"/>
              </w:numPr>
              <w:pBdr>
                <w:top w:space="0" w:sz="0" w:val="nil"/>
                <w:left w:space="0" w:sz="0" w:val="nil"/>
                <w:bottom w:space="0" w:sz="0" w:val="nil"/>
                <w:right w:space="0" w:sz="0" w:val="nil"/>
                <w:between w:space="0" w:sz="0" w:val="nil"/>
              </w:pBdr>
              <w:ind w:left="360" w:right="-81" w:hanging="36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plan and complete an activity of their own choice independently. </w:t>
            </w:r>
          </w:p>
          <w:p w:rsidR="00000000" w:rsidDel="00000000" w:rsidP="00000000" w:rsidRDefault="00000000" w:rsidRPr="00000000" w14:paraId="000000EE">
            <w:pPr>
              <w:widowControl w:val="0"/>
              <w:numPr>
                <w:ilvl w:val="0"/>
                <w:numId w:val="48"/>
              </w:numPr>
              <w:pBdr>
                <w:top w:space="0" w:sz="0" w:val="nil"/>
                <w:left w:space="0" w:sz="0" w:val="nil"/>
                <w:bottom w:space="0" w:sz="0" w:val="nil"/>
                <w:right w:space="0" w:sz="0" w:val="nil"/>
                <w:between w:space="0" w:sz="0" w:val="nil"/>
              </w:pBdr>
              <w:ind w:left="360" w:right="-81" w:hanging="36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know right from wrong</w:t>
            </w:r>
          </w:p>
          <w:p w:rsidR="00000000" w:rsidDel="00000000" w:rsidP="00000000" w:rsidRDefault="00000000" w:rsidRPr="00000000" w14:paraId="000000EF">
            <w:pPr>
              <w:widowControl w:val="0"/>
              <w:numPr>
                <w:ilvl w:val="0"/>
                <w:numId w:val="48"/>
              </w:numPr>
              <w:pBdr>
                <w:top w:space="0" w:sz="0" w:val="nil"/>
                <w:left w:space="0" w:sz="0" w:val="nil"/>
                <w:bottom w:space="0" w:sz="0" w:val="nil"/>
                <w:right w:space="0" w:sz="0" w:val="nil"/>
                <w:between w:space="0" w:sz="0" w:val="nil"/>
              </w:pBdr>
              <w:tabs>
                <w:tab w:val="left" w:leader="none" w:pos="726"/>
                <w:tab w:val="left" w:leader="none" w:pos="1009"/>
              </w:tabs>
              <w:ind w:left="360" w:right="-81" w:hanging="360"/>
              <w:rPr>
                <w:rFonts w:ascii="Calibri" w:cs="Calibri" w:eastAsia="Calibri" w:hAnsi="Calibri"/>
                <w:color w:val="000000"/>
                <w:sz w:val="20"/>
                <w:szCs w:val="20"/>
              </w:rPr>
            </w:pPr>
            <w:r w:rsidDel="00000000" w:rsidR="00000000" w:rsidRPr="00000000">
              <w:rPr>
                <w:rFonts w:ascii="Calibri" w:cs="Calibri" w:eastAsia="Calibri" w:hAnsi="Calibri"/>
                <w:color w:val="00b050"/>
                <w:sz w:val="20"/>
                <w:szCs w:val="20"/>
                <w:rtl w:val="0"/>
              </w:rPr>
              <w:t xml:space="preserve">talk about why  keeping healthy, both mentally and physically is important. </w:t>
            </w:r>
            <w:r w:rsidDel="00000000" w:rsidR="00000000" w:rsidRPr="00000000">
              <w:rPr>
                <w:rtl w:val="0"/>
              </w:rPr>
            </w:r>
          </w:p>
          <w:p w:rsidR="00000000" w:rsidDel="00000000" w:rsidP="00000000" w:rsidRDefault="00000000" w:rsidRPr="00000000" w14:paraId="000000F0">
            <w:pPr>
              <w:numPr>
                <w:ilvl w:val="0"/>
                <w:numId w:val="48"/>
              </w:numPr>
              <w:pBdr>
                <w:top w:space="0" w:sz="0" w:val="nil"/>
                <w:left w:space="0" w:sz="0" w:val="nil"/>
                <w:bottom w:space="0" w:sz="0" w:val="nil"/>
                <w:right w:space="0" w:sz="0" w:val="nil"/>
                <w:between w:space="0" w:sz="0" w:val="nil"/>
              </w:pBdr>
              <w:ind w:left="360" w:hanging="36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manage their own personal hygiene needs.</w:t>
            </w:r>
          </w:p>
          <w:p w:rsidR="00000000" w:rsidDel="00000000" w:rsidP="00000000" w:rsidRDefault="00000000" w:rsidRPr="00000000" w14:paraId="000000F1">
            <w:pPr>
              <w:numPr>
                <w:ilvl w:val="0"/>
                <w:numId w:val="48"/>
              </w:numPr>
              <w:pBdr>
                <w:top w:space="0" w:sz="0" w:val="nil"/>
                <w:left w:space="0" w:sz="0" w:val="nil"/>
                <w:bottom w:space="0" w:sz="0" w:val="nil"/>
                <w:right w:space="0" w:sz="0" w:val="nil"/>
                <w:between w:space="0" w:sz="0" w:val="nil"/>
              </w:pBdr>
              <w:ind w:left="360" w:hanging="36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feed themselves with a fork and spoon.</w:t>
            </w:r>
          </w:p>
          <w:p w:rsidR="00000000" w:rsidDel="00000000" w:rsidP="00000000" w:rsidRDefault="00000000" w:rsidRPr="00000000" w14:paraId="000000F2">
            <w:pPr>
              <w:widowControl w:val="0"/>
              <w:numPr>
                <w:ilvl w:val="0"/>
                <w:numId w:val="48"/>
              </w:numPr>
              <w:pBdr>
                <w:top w:space="0" w:sz="0" w:val="nil"/>
                <w:left w:space="0" w:sz="0" w:val="nil"/>
                <w:bottom w:space="0" w:sz="0" w:val="nil"/>
                <w:right w:space="0" w:sz="0" w:val="nil"/>
                <w:between w:space="0" w:sz="0" w:val="nil"/>
              </w:pBdr>
              <w:ind w:left="360" w:right="-81" w:hanging="360"/>
              <w:rPr>
                <w:rFonts w:ascii="Calibri" w:cs="Calibri" w:eastAsia="Calibri" w:hAnsi="Calibri"/>
                <w:color w:val="0070c0"/>
                <w:sz w:val="20"/>
                <w:szCs w:val="20"/>
              </w:rPr>
            </w:pPr>
            <w:r w:rsidDel="00000000" w:rsidR="00000000" w:rsidRPr="00000000">
              <w:rPr>
                <w:rFonts w:ascii="Calibri" w:cs="Calibri" w:eastAsia="Calibri" w:hAnsi="Calibri"/>
                <w:color w:val="0070c0"/>
                <w:sz w:val="20"/>
                <w:szCs w:val="20"/>
                <w:rtl w:val="0"/>
              </w:rPr>
              <w:t xml:space="preserve">develop       </w:t>
            </w:r>
          </w:p>
          <w:p w:rsidR="00000000" w:rsidDel="00000000" w:rsidP="00000000" w:rsidRDefault="00000000" w:rsidRPr="00000000" w14:paraId="000000F3">
            <w:pPr>
              <w:widowControl w:val="0"/>
              <w:pBdr>
                <w:top w:space="0" w:sz="0" w:val="nil"/>
                <w:left w:space="0" w:sz="0" w:val="nil"/>
                <w:bottom w:space="0" w:sz="0" w:val="nil"/>
                <w:right w:space="0" w:sz="0" w:val="nil"/>
                <w:between w:space="0" w:sz="0" w:val="nil"/>
              </w:pBdr>
              <w:tabs>
                <w:tab w:val="left" w:leader="none" w:pos="868"/>
              </w:tabs>
              <w:ind w:left="301" w:firstLine="0"/>
              <w:rPr>
                <w:rFonts w:ascii="Calibri" w:cs="Calibri" w:eastAsia="Calibri" w:hAnsi="Calibri"/>
                <w:color w:val="0070c0"/>
                <w:sz w:val="20"/>
                <w:szCs w:val="20"/>
              </w:rPr>
            </w:pPr>
            <w:r w:rsidDel="00000000" w:rsidR="00000000" w:rsidRPr="00000000">
              <w:rPr>
                <w:rFonts w:ascii="Calibri" w:cs="Calibri" w:eastAsia="Calibri" w:hAnsi="Calibri"/>
                <w:color w:val="0070c0"/>
                <w:sz w:val="20"/>
                <w:szCs w:val="20"/>
                <w:rtl w:val="0"/>
              </w:rPr>
              <w:t xml:space="preserve">particular friendships with other children.</w:t>
            </w:r>
          </w:p>
          <w:p w:rsidR="00000000" w:rsidDel="00000000" w:rsidP="00000000" w:rsidRDefault="00000000" w:rsidRPr="00000000" w14:paraId="000000F4">
            <w:pPr>
              <w:numPr>
                <w:ilvl w:val="0"/>
                <w:numId w:val="48"/>
              </w:numPr>
              <w:pBdr>
                <w:top w:space="0" w:sz="0" w:val="nil"/>
                <w:left w:space="0" w:sz="0" w:val="nil"/>
                <w:bottom w:space="0" w:sz="0" w:val="nil"/>
                <w:right w:space="0" w:sz="0" w:val="nil"/>
                <w:between w:space="0" w:sz="0" w:val="nil"/>
              </w:pBdr>
              <w:ind w:left="360" w:hanging="360"/>
              <w:rPr>
                <w:rFonts w:ascii="Calibri" w:cs="Calibri" w:eastAsia="Calibri" w:hAnsi="Calibri"/>
                <w:color w:val="0070c0"/>
                <w:sz w:val="20"/>
                <w:szCs w:val="20"/>
              </w:rPr>
            </w:pPr>
            <w:r w:rsidDel="00000000" w:rsidR="00000000" w:rsidRPr="00000000">
              <w:rPr>
                <w:rFonts w:ascii="Calibri" w:cs="Calibri" w:eastAsia="Calibri" w:hAnsi="Calibri"/>
                <w:color w:val="0070c0"/>
                <w:sz w:val="20"/>
                <w:szCs w:val="20"/>
                <w:rtl w:val="0"/>
              </w:rPr>
              <w:t xml:space="preserve">take turns and share with others. </w:t>
            </w:r>
          </w:p>
          <w:p w:rsidR="00000000" w:rsidDel="00000000" w:rsidP="00000000" w:rsidRDefault="00000000" w:rsidRPr="00000000" w14:paraId="000000F5">
            <w:pPr>
              <w:widowControl w:val="0"/>
              <w:pBdr>
                <w:top w:space="0" w:sz="0" w:val="nil"/>
                <w:left w:space="0" w:sz="0" w:val="nil"/>
                <w:bottom w:space="0" w:sz="0" w:val="nil"/>
                <w:right w:space="0" w:sz="0" w:val="nil"/>
                <w:between w:space="0" w:sz="0" w:val="nil"/>
              </w:pBdr>
              <w:tabs>
                <w:tab w:val="left" w:leader="none" w:pos="868"/>
              </w:tabs>
              <w:ind w:left="301" w:firstLine="0"/>
              <w:rPr>
                <w:rFonts w:ascii="Calibri" w:cs="Calibri" w:eastAsia="Calibri" w:hAnsi="Calibri"/>
                <w:color w:val="0070c0"/>
                <w:sz w:val="20"/>
                <w:szCs w:val="20"/>
              </w:rPr>
            </w:pPr>
            <w:r w:rsidDel="00000000" w:rsidR="00000000" w:rsidRPr="00000000">
              <w:rPr>
                <w:rtl w:val="0"/>
              </w:rPr>
            </w:r>
          </w:p>
          <w:p w:rsidR="00000000" w:rsidDel="00000000" w:rsidP="00000000" w:rsidRDefault="00000000" w:rsidRPr="00000000" w14:paraId="000000F6">
            <w:pPr>
              <w:widowControl w:val="0"/>
              <w:pBdr>
                <w:top w:space="0" w:sz="0" w:val="nil"/>
                <w:left w:space="0" w:sz="0" w:val="nil"/>
                <w:bottom w:space="0" w:sz="0" w:val="nil"/>
                <w:right w:space="0" w:sz="0" w:val="nil"/>
                <w:between w:space="0" w:sz="0" w:val="nil"/>
              </w:pBdr>
              <w:tabs>
                <w:tab w:val="left" w:leader="none" w:pos="726"/>
                <w:tab w:val="left" w:leader="none" w:pos="1009"/>
              </w:tabs>
              <w:ind w:left="828" w:right="-81" w:firstLine="0"/>
              <w:rPr>
                <w:rFonts w:ascii="Calibri" w:cs="Calibri" w:eastAsia="Calibri" w:hAnsi="Calibri"/>
                <w:color w:val="000000"/>
                <w:sz w:val="20"/>
                <w:szCs w:val="20"/>
              </w:rPr>
            </w:pPr>
            <w:r w:rsidDel="00000000" w:rsidR="00000000" w:rsidRPr="00000000">
              <w:rPr>
                <w:rtl w:val="0"/>
              </w:rPr>
            </w:r>
          </w:p>
        </w:tc>
        <w:tc>
          <w:tcPr>
            <w:gridSpan w:val="2"/>
          </w:tcPr>
          <w:p w:rsidR="00000000" w:rsidDel="00000000" w:rsidP="00000000" w:rsidRDefault="00000000" w:rsidRPr="00000000" w14:paraId="000000F8">
            <w:pPr>
              <w:widowControl w:val="0"/>
              <w:numPr>
                <w:ilvl w:val="0"/>
                <w:numId w:val="46"/>
              </w:numPr>
              <w:pBdr>
                <w:top w:space="0" w:sz="0" w:val="nil"/>
                <w:left w:space="0" w:sz="0" w:val="nil"/>
                <w:bottom w:space="0" w:sz="0" w:val="nil"/>
                <w:right w:space="0" w:sz="0" w:val="nil"/>
                <w:between w:space="0" w:sz="0" w:val="nil"/>
              </w:pBdr>
              <w:ind w:left="360" w:right="118" w:hanging="360"/>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be proactive in seeking adult support  to find compromises.</w:t>
            </w:r>
          </w:p>
          <w:p w:rsidR="00000000" w:rsidDel="00000000" w:rsidP="00000000" w:rsidRDefault="00000000" w:rsidRPr="00000000" w14:paraId="000000F9">
            <w:pPr>
              <w:widowControl w:val="0"/>
              <w:numPr>
                <w:ilvl w:val="0"/>
                <w:numId w:val="46"/>
              </w:numPr>
              <w:pBdr>
                <w:top w:space="0" w:sz="0" w:val="nil"/>
                <w:left w:space="0" w:sz="0" w:val="nil"/>
                <w:bottom w:space="0" w:sz="0" w:val="nil"/>
                <w:right w:space="0" w:sz="0" w:val="nil"/>
                <w:between w:space="0" w:sz="0" w:val="nil"/>
              </w:pBdr>
              <w:ind w:left="360" w:right="118" w:hanging="360"/>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be increasingly flexible and co- operative.</w:t>
            </w:r>
          </w:p>
          <w:p w:rsidR="00000000" w:rsidDel="00000000" w:rsidP="00000000" w:rsidRDefault="00000000" w:rsidRPr="00000000" w14:paraId="000000FA">
            <w:pPr>
              <w:widowControl w:val="0"/>
              <w:numPr>
                <w:ilvl w:val="0"/>
                <w:numId w:val="46"/>
              </w:numPr>
              <w:pBdr>
                <w:top w:space="0" w:sz="0" w:val="nil"/>
                <w:left w:space="0" w:sz="0" w:val="nil"/>
                <w:bottom w:space="0" w:sz="0" w:val="nil"/>
                <w:right w:space="0" w:sz="0" w:val="nil"/>
                <w:between w:space="0" w:sz="0" w:val="nil"/>
              </w:pBdr>
              <w:ind w:left="360" w:right="118" w:hanging="360"/>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express a wide range of feelings in my interactions.</w:t>
            </w:r>
          </w:p>
          <w:p w:rsidR="00000000" w:rsidDel="00000000" w:rsidP="00000000" w:rsidRDefault="00000000" w:rsidRPr="00000000" w14:paraId="000000FB">
            <w:pPr>
              <w:widowControl w:val="0"/>
              <w:numPr>
                <w:ilvl w:val="0"/>
                <w:numId w:val="46"/>
              </w:numPr>
              <w:pBdr>
                <w:top w:space="0" w:sz="0" w:val="nil"/>
                <w:left w:space="0" w:sz="0" w:val="nil"/>
                <w:bottom w:space="0" w:sz="0" w:val="nil"/>
                <w:right w:space="0" w:sz="0" w:val="nil"/>
                <w:between w:space="0" w:sz="0" w:val="nil"/>
              </w:pBdr>
              <w:ind w:left="360" w:right="118" w:hanging="360"/>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adapt their behaviour to different situations.</w:t>
            </w:r>
          </w:p>
          <w:p w:rsidR="00000000" w:rsidDel="00000000" w:rsidP="00000000" w:rsidRDefault="00000000" w:rsidRPr="00000000" w14:paraId="000000FC">
            <w:pPr>
              <w:widowControl w:val="0"/>
              <w:numPr>
                <w:ilvl w:val="0"/>
                <w:numId w:val="46"/>
              </w:numPr>
              <w:pBdr>
                <w:top w:space="0" w:sz="0" w:val="nil"/>
                <w:left w:space="0" w:sz="0" w:val="nil"/>
                <w:bottom w:space="0" w:sz="0" w:val="nil"/>
                <w:right w:space="0" w:sz="0" w:val="nil"/>
                <w:between w:space="0" w:sz="0" w:val="nil"/>
              </w:pBdr>
              <w:ind w:left="360" w:right="118" w:hanging="36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show confidence in</w:t>
            </w:r>
          </w:p>
          <w:p w:rsidR="00000000" w:rsidDel="00000000" w:rsidP="00000000" w:rsidRDefault="00000000" w:rsidRPr="00000000" w14:paraId="000000FD">
            <w:pPr>
              <w:widowControl w:val="0"/>
              <w:pBdr>
                <w:top w:space="0" w:sz="0" w:val="nil"/>
                <w:left w:space="0" w:sz="0" w:val="nil"/>
                <w:bottom w:space="0" w:sz="0" w:val="nil"/>
                <w:right w:space="0" w:sz="0" w:val="nil"/>
                <w:between w:space="0" w:sz="0" w:val="nil"/>
              </w:pBdr>
              <w:ind w:left="294" w:right="99" w:firstLine="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choosing resources and perseverance in carrying out a chosen activity.</w:t>
            </w:r>
          </w:p>
          <w:p w:rsidR="00000000" w:rsidDel="00000000" w:rsidP="00000000" w:rsidRDefault="00000000" w:rsidRPr="00000000" w14:paraId="000000FE">
            <w:pPr>
              <w:widowControl w:val="0"/>
              <w:numPr>
                <w:ilvl w:val="0"/>
                <w:numId w:val="46"/>
              </w:numPr>
              <w:pBdr>
                <w:top w:space="0" w:sz="0" w:val="nil"/>
                <w:left w:space="0" w:sz="0" w:val="nil"/>
                <w:bottom w:space="0" w:sz="0" w:val="nil"/>
                <w:right w:space="0" w:sz="0" w:val="nil"/>
                <w:between w:space="0" w:sz="0" w:val="nil"/>
              </w:pBdr>
              <w:ind w:left="360" w:right="99" w:hanging="36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know right from wrong and try to  behave accordingly.</w:t>
            </w:r>
          </w:p>
          <w:p w:rsidR="00000000" w:rsidDel="00000000" w:rsidP="00000000" w:rsidRDefault="00000000" w:rsidRPr="00000000" w14:paraId="000000FF">
            <w:pPr>
              <w:numPr>
                <w:ilvl w:val="0"/>
                <w:numId w:val="46"/>
              </w:numPr>
              <w:pBdr>
                <w:top w:space="0" w:sz="0" w:val="nil"/>
                <w:left w:space="0" w:sz="0" w:val="nil"/>
                <w:bottom w:space="0" w:sz="0" w:val="nil"/>
                <w:right w:space="0" w:sz="0" w:val="nil"/>
                <w:between w:space="0" w:sz="0" w:val="nil"/>
              </w:pBdr>
              <w:ind w:left="360" w:right="-49" w:hanging="360"/>
              <w:rPr>
                <w:rFonts w:ascii="Calibri" w:cs="Calibri" w:eastAsia="Calibri" w:hAnsi="Calibri"/>
                <w:color w:val="000000"/>
              </w:rPr>
            </w:pPr>
            <w:r w:rsidDel="00000000" w:rsidR="00000000" w:rsidRPr="00000000">
              <w:rPr>
                <w:rFonts w:ascii="Calibri" w:cs="Calibri" w:eastAsia="Calibri" w:hAnsi="Calibri"/>
                <w:color w:val="00b050"/>
                <w:sz w:val="20"/>
                <w:szCs w:val="20"/>
                <w:rtl w:val="0"/>
              </w:rPr>
              <w:t xml:space="preserve">choose a healthy    snack</w:t>
            </w:r>
            <w:r w:rsidDel="00000000" w:rsidR="00000000" w:rsidRPr="00000000">
              <w:rPr>
                <w:rtl w:val="0"/>
              </w:rPr>
            </w:r>
          </w:p>
          <w:p w:rsidR="00000000" w:rsidDel="00000000" w:rsidP="00000000" w:rsidRDefault="00000000" w:rsidRPr="00000000" w14:paraId="00000100">
            <w:pPr>
              <w:widowControl w:val="0"/>
              <w:numPr>
                <w:ilvl w:val="0"/>
                <w:numId w:val="46"/>
              </w:numPr>
              <w:pBdr>
                <w:top w:space="0" w:sz="0" w:val="nil"/>
                <w:left w:space="0" w:sz="0" w:val="nil"/>
                <w:bottom w:space="0" w:sz="0" w:val="nil"/>
                <w:right w:space="0" w:sz="0" w:val="nil"/>
                <w:between w:space="0" w:sz="0" w:val="nil"/>
              </w:pBdr>
              <w:ind w:left="360" w:right="-74" w:hanging="36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talk about how to keep their body</w:t>
            </w:r>
          </w:p>
          <w:p w:rsidR="00000000" w:rsidDel="00000000" w:rsidP="00000000" w:rsidRDefault="00000000" w:rsidRPr="00000000" w14:paraId="00000101">
            <w:pPr>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        healthy.</w:t>
            </w:r>
          </w:p>
          <w:p w:rsidR="00000000" w:rsidDel="00000000" w:rsidP="00000000" w:rsidRDefault="00000000" w:rsidRPr="00000000" w14:paraId="00000102">
            <w:pPr>
              <w:widowControl w:val="0"/>
              <w:numPr>
                <w:ilvl w:val="0"/>
                <w:numId w:val="46"/>
              </w:numPr>
              <w:pBdr>
                <w:top w:space="0" w:sz="0" w:val="nil"/>
                <w:left w:space="0" w:sz="0" w:val="nil"/>
                <w:bottom w:space="0" w:sz="0" w:val="nil"/>
                <w:right w:space="0" w:sz="0" w:val="nil"/>
                <w:between w:space="0" w:sz="0" w:val="nil"/>
              </w:pBdr>
              <w:tabs>
                <w:tab w:val="left" w:leader="none" w:pos="231"/>
              </w:tabs>
              <w:spacing w:before="1" w:lineRule="auto"/>
              <w:ind w:left="360" w:right="-43" w:hanging="360"/>
              <w:rPr>
                <w:rFonts w:ascii="Calibri" w:cs="Calibri" w:eastAsia="Calibri" w:hAnsi="Calibri"/>
                <w:color w:val="0070c0"/>
                <w:sz w:val="20"/>
                <w:szCs w:val="20"/>
              </w:rPr>
            </w:pPr>
            <w:r w:rsidDel="00000000" w:rsidR="00000000" w:rsidRPr="00000000">
              <w:rPr>
                <w:rFonts w:ascii="Calibri" w:cs="Calibri" w:eastAsia="Calibri" w:hAnsi="Calibri"/>
                <w:color w:val="0070c0"/>
                <w:sz w:val="20"/>
                <w:szCs w:val="20"/>
                <w:rtl w:val="0"/>
              </w:rPr>
              <w:t xml:space="preserve"> know what they and others need.</w:t>
            </w:r>
          </w:p>
          <w:p w:rsidR="00000000" w:rsidDel="00000000" w:rsidP="00000000" w:rsidRDefault="00000000" w:rsidRPr="00000000" w14:paraId="00000103">
            <w:pPr>
              <w:pBdr>
                <w:top w:space="0" w:sz="0" w:val="nil"/>
                <w:left w:space="0" w:sz="0" w:val="nil"/>
                <w:bottom w:space="0" w:sz="0" w:val="nil"/>
                <w:right w:space="0" w:sz="0" w:val="nil"/>
                <w:between w:space="0" w:sz="0" w:val="nil"/>
              </w:pBdr>
              <w:spacing w:after="160" w:line="259" w:lineRule="auto"/>
              <w:ind w:left="827" w:firstLine="0"/>
              <w:rPr>
                <w:rFonts w:ascii="Calibri" w:cs="Calibri" w:eastAsia="Calibri" w:hAnsi="Calibri"/>
                <w:color w:val="0070c0"/>
                <w:sz w:val="20"/>
                <w:szCs w:val="20"/>
              </w:rPr>
            </w:pPr>
            <w:r w:rsidDel="00000000" w:rsidR="00000000" w:rsidRPr="00000000">
              <w:rPr>
                <w:rtl w:val="0"/>
              </w:rPr>
            </w:r>
          </w:p>
          <w:p w:rsidR="00000000" w:rsidDel="00000000" w:rsidP="00000000" w:rsidRDefault="00000000" w:rsidRPr="00000000" w14:paraId="00000104">
            <w:pPr>
              <w:jc w:val="center"/>
              <w:rPr>
                <w:rFonts w:ascii="Calibri" w:cs="Calibri" w:eastAsia="Calibri" w:hAnsi="Calibri"/>
              </w:rPr>
            </w:pPr>
            <w:r w:rsidDel="00000000" w:rsidR="00000000" w:rsidRPr="00000000">
              <w:rPr>
                <w:rtl w:val="0"/>
              </w:rPr>
            </w:r>
          </w:p>
        </w:tc>
        <w:tc>
          <w:tcPr>
            <w:gridSpan w:val="2"/>
          </w:tcPr>
          <w:p w:rsidR="00000000" w:rsidDel="00000000" w:rsidP="00000000" w:rsidRDefault="00000000" w:rsidRPr="00000000" w14:paraId="00000106">
            <w:pPr>
              <w:widowControl w:val="0"/>
              <w:numPr>
                <w:ilvl w:val="0"/>
                <w:numId w:val="44"/>
              </w:numPr>
              <w:pBdr>
                <w:top w:space="0" w:sz="0" w:val="nil"/>
                <w:left w:space="0" w:sz="0" w:val="nil"/>
                <w:bottom w:space="0" w:sz="0" w:val="nil"/>
                <w:right w:space="0" w:sz="0" w:val="nil"/>
                <w:between w:space="0" w:sz="0" w:val="nil"/>
              </w:pBdr>
              <w:ind w:left="360" w:right="-68" w:hanging="360"/>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talk to others, include them in play and are willing to try new things.</w:t>
            </w:r>
          </w:p>
          <w:p w:rsidR="00000000" w:rsidDel="00000000" w:rsidP="00000000" w:rsidRDefault="00000000" w:rsidRPr="00000000" w14:paraId="00000107">
            <w:pPr>
              <w:widowControl w:val="0"/>
              <w:numPr>
                <w:ilvl w:val="0"/>
                <w:numId w:val="44"/>
              </w:numPr>
              <w:pBdr>
                <w:top w:space="0" w:sz="0" w:val="nil"/>
                <w:left w:space="0" w:sz="0" w:val="nil"/>
                <w:bottom w:space="0" w:sz="0" w:val="nil"/>
                <w:right w:space="0" w:sz="0" w:val="nil"/>
                <w:between w:space="0" w:sz="0" w:val="nil"/>
              </w:pBdr>
              <w:ind w:left="360" w:right="-68" w:hanging="360"/>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be able to  manage their feelings and tolerate situations in which their wishes    cannot be met.</w:t>
            </w:r>
          </w:p>
          <w:p w:rsidR="00000000" w:rsidDel="00000000" w:rsidP="00000000" w:rsidRDefault="00000000" w:rsidRPr="00000000" w14:paraId="00000108">
            <w:pPr>
              <w:widowControl w:val="0"/>
              <w:numPr>
                <w:ilvl w:val="0"/>
                <w:numId w:val="44"/>
              </w:numPr>
              <w:pBdr>
                <w:top w:space="0" w:sz="0" w:val="nil"/>
                <w:left w:space="0" w:sz="0" w:val="nil"/>
                <w:bottom w:space="0" w:sz="0" w:val="nil"/>
                <w:right w:space="0" w:sz="0" w:val="nil"/>
                <w:between w:space="0" w:sz="0" w:val="nil"/>
              </w:pBdr>
              <w:ind w:left="360" w:right="-68" w:hanging="360"/>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See themselves as valuable individuals.</w:t>
            </w:r>
          </w:p>
          <w:p w:rsidR="00000000" w:rsidDel="00000000" w:rsidP="00000000" w:rsidRDefault="00000000" w:rsidRPr="00000000" w14:paraId="00000109">
            <w:pPr>
              <w:widowControl w:val="0"/>
              <w:numPr>
                <w:ilvl w:val="0"/>
                <w:numId w:val="44"/>
              </w:numPr>
              <w:pBdr>
                <w:top w:space="0" w:sz="0" w:val="nil"/>
                <w:left w:space="0" w:sz="0" w:val="nil"/>
                <w:bottom w:space="0" w:sz="0" w:val="nil"/>
                <w:right w:space="0" w:sz="0" w:val="nil"/>
                <w:between w:space="0" w:sz="0" w:val="nil"/>
              </w:pBdr>
              <w:tabs>
                <w:tab w:val="left" w:leader="none" w:pos="287"/>
              </w:tabs>
              <w:ind w:left="360" w:right="277" w:hanging="360"/>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 give attention to what the teacher says, responding</w:t>
            </w:r>
          </w:p>
          <w:p w:rsidR="00000000" w:rsidDel="00000000" w:rsidP="00000000" w:rsidRDefault="00000000" w:rsidRPr="00000000" w14:paraId="0000010A">
            <w:pPr>
              <w:widowControl w:val="0"/>
              <w:pBdr>
                <w:top w:space="0" w:sz="0" w:val="nil"/>
                <w:left w:space="0" w:sz="0" w:val="nil"/>
                <w:bottom w:space="0" w:sz="0" w:val="nil"/>
                <w:right w:space="0" w:sz="0" w:val="nil"/>
                <w:between w:space="0" w:sz="0" w:val="nil"/>
              </w:pBdr>
              <w:ind w:left="360" w:right="-68" w:firstLine="0"/>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appropriately even when engaged    in activity.</w:t>
            </w:r>
          </w:p>
          <w:p w:rsidR="00000000" w:rsidDel="00000000" w:rsidP="00000000" w:rsidRDefault="00000000" w:rsidRPr="00000000" w14:paraId="0000010B">
            <w:pPr>
              <w:widowControl w:val="0"/>
              <w:numPr>
                <w:ilvl w:val="0"/>
                <w:numId w:val="44"/>
              </w:numPr>
              <w:pBdr>
                <w:top w:space="0" w:sz="0" w:val="nil"/>
                <w:left w:space="0" w:sz="0" w:val="nil"/>
                <w:bottom w:space="0" w:sz="0" w:val="nil"/>
                <w:right w:space="0" w:sz="0" w:val="nil"/>
                <w:between w:space="0" w:sz="0" w:val="nil"/>
              </w:pBdr>
              <w:ind w:left="360" w:right="-68" w:hanging="36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know what they want to do in their play and how they want to go about it.</w:t>
            </w:r>
          </w:p>
          <w:p w:rsidR="00000000" w:rsidDel="00000000" w:rsidP="00000000" w:rsidRDefault="00000000" w:rsidRPr="00000000" w14:paraId="0000010C">
            <w:pPr>
              <w:widowControl w:val="0"/>
              <w:numPr>
                <w:ilvl w:val="0"/>
                <w:numId w:val="44"/>
              </w:numPr>
              <w:pBdr>
                <w:top w:space="0" w:sz="0" w:val="nil"/>
                <w:left w:space="0" w:sz="0" w:val="nil"/>
                <w:bottom w:space="0" w:sz="0" w:val="nil"/>
                <w:right w:space="0" w:sz="0" w:val="nil"/>
                <w:between w:space="0" w:sz="0" w:val="nil"/>
              </w:pBdr>
              <w:tabs>
                <w:tab w:val="left" w:leader="none" w:pos="429"/>
              </w:tabs>
              <w:ind w:left="360" w:right="-68" w:hanging="36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Show independence, and perseverance in the face of </w:t>
            </w:r>
          </w:p>
          <w:p w:rsidR="00000000" w:rsidDel="00000000" w:rsidP="00000000" w:rsidRDefault="00000000" w:rsidRPr="00000000" w14:paraId="0000010D">
            <w:pPr>
              <w:widowControl w:val="0"/>
              <w:pBdr>
                <w:top w:space="0" w:sz="0" w:val="nil"/>
                <w:left w:space="0" w:sz="0" w:val="nil"/>
                <w:bottom w:space="0" w:sz="0" w:val="nil"/>
                <w:right w:space="0" w:sz="0" w:val="nil"/>
                <w:between w:space="0" w:sz="0" w:val="nil"/>
              </w:pBdr>
              <w:spacing w:line="229" w:lineRule="auto"/>
              <w:ind w:left="360" w:firstLine="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challenge, not necessarily of their choosing.</w:t>
            </w:r>
          </w:p>
          <w:p w:rsidR="00000000" w:rsidDel="00000000" w:rsidP="00000000" w:rsidRDefault="00000000" w:rsidRPr="00000000" w14:paraId="0000010E">
            <w:pPr>
              <w:widowControl w:val="0"/>
              <w:numPr>
                <w:ilvl w:val="0"/>
                <w:numId w:val="44"/>
              </w:numPr>
              <w:pBdr>
                <w:top w:space="0" w:sz="0" w:val="nil"/>
                <w:left w:space="0" w:sz="0" w:val="nil"/>
                <w:bottom w:space="0" w:sz="0" w:val="nil"/>
                <w:right w:space="0" w:sz="0" w:val="nil"/>
                <w:between w:space="0" w:sz="0" w:val="nil"/>
              </w:pBdr>
              <w:tabs>
                <w:tab w:val="left" w:leader="none" w:pos="231"/>
              </w:tabs>
              <w:spacing w:before="1" w:lineRule="auto"/>
              <w:ind w:left="360" w:right="-43" w:hanging="360"/>
              <w:rPr>
                <w:rFonts w:ascii="Calibri" w:cs="Calibri" w:eastAsia="Calibri" w:hAnsi="Calibri"/>
                <w:color w:val="0070c0"/>
                <w:sz w:val="20"/>
                <w:szCs w:val="20"/>
              </w:rPr>
            </w:pPr>
            <w:r w:rsidDel="00000000" w:rsidR="00000000" w:rsidRPr="00000000">
              <w:rPr>
                <w:rFonts w:ascii="Calibri" w:cs="Calibri" w:eastAsia="Calibri" w:hAnsi="Calibri"/>
                <w:color w:val="0070c0"/>
                <w:sz w:val="20"/>
                <w:szCs w:val="20"/>
                <w:rtl w:val="0"/>
              </w:rPr>
              <w:t xml:space="preserve"> usually play cooperatively and take turns with others. </w:t>
            </w:r>
          </w:p>
          <w:p w:rsidR="00000000" w:rsidDel="00000000" w:rsidP="00000000" w:rsidRDefault="00000000" w:rsidRPr="00000000" w14:paraId="0000010F">
            <w:pPr>
              <w:widowControl w:val="0"/>
              <w:numPr>
                <w:ilvl w:val="0"/>
                <w:numId w:val="44"/>
              </w:numPr>
              <w:pBdr>
                <w:top w:space="0" w:sz="0" w:val="nil"/>
                <w:left w:space="0" w:sz="0" w:val="nil"/>
                <w:bottom w:space="0" w:sz="0" w:val="nil"/>
                <w:right w:space="0" w:sz="0" w:val="nil"/>
                <w:between w:space="0" w:sz="0" w:val="nil"/>
              </w:pBdr>
              <w:tabs>
                <w:tab w:val="left" w:leader="none" w:pos="231"/>
              </w:tabs>
              <w:spacing w:before="1" w:lineRule="auto"/>
              <w:ind w:left="360" w:right="-43" w:hanging="360"/>
              <w:rPr>
                <w:rFonts w:ascii="Calibri" w:cs="Calibri" w:eastAsia="Calibri" w:hAnsi="Calibri"/>
                <w:color w:val="0070c0"/>
                <w:sz w:val="20"/>
                <w:szCs w:val="20"/>
              </w:rPr>
            </w:pPr>
            <w:r w:rsidDel="00000000" w:rsidR="00000000" w:rsidRPr="00000000">
              <w:rPr>
                <w:rFonts w:ascii="Calibri" w:cs="Calibri" w:eastAsia="Calibri" w:hAnsi="Calibri"/>
                <w:color w:val="0070c0"/>
                <w:sz w:val="20"/>
                <w:szCs w:val="20"/>
                <w:rtl w:val="0"/>
              </w:rPr>
              <w:t xml:space="preserve">know that other children may have different likes and dislikes. </w:t>
            </w:r>
          </w:p>
          <w:p w:rsidR="00000000" w:rsidDel="00000000" w:rsidP="00000000" w:rsidRDefault="00000000" w:rsidRPr="00000000" w14:paraId="00000110">
            <w:pPr>
              <w:widowControl w:val="0"/>
              <w:pBdr>
                <w:top w:space="0" w:sz="0" w:val="nil"/>
                <w:left w:space="0" w:sz="0" w:val="nil"/>
                <w:bottom w:space="0" w:sz="0" w:val="nil"/>
                <w:right w:space="0" w:sz="0" w:val="nil"/>
                <w:between w:space="0" w:sz="0" w:val="nil"/>
              </w:pBdr>
              <w:ind w:left="391" w:right="127" w:firstLine="0"/>
              <w:rPr>
                <w:rFonts w:ascii="Calibri" w:cs="Calibri" w:eastAsia="Calibri" w:hAnsi="Calibri"/>
                <w:color w:val="000000"/>
                <w:sz w:val="20"/>
                <w:szCs w:val="20"/>
              </w:rPr>
            </w:pPr>
            <w:r w:rsidDel="00000000" w:rsidR="00000000" w:rsidRPr="00000000">
              <w:rPr>
                <w:rtl w:val="0"/>
              </w:rPr>
            </w:r>
          </w:p>
        </w:tc>
        <w:tc>
          <w:tcPr/>
          <w:p w:rsidR="00000000" w:rsidDel="00000000" w:rsidP="00000000" w:rsidRDefault="00000000" w:rsidRPr="00000000" w14:paraId="00000112">
            <w:pPr>
              <w:widowControl w:val="0"/>
              <w:numPr>
                <w:ilvl w:val="0"/>
                <w:numId w:val="23"/>
              </w:numPr>
              <w:pBdr>
                <w:top w:space="0" w:sz="0" w:val="nil"/>
                <w:left w:space="0" w:sz="0" w:val="nil"/>
                <w:bottom w:space="0" w:sz="0" w:val="nil"/>
                <w:right w:space="0" w:sz="0" w:val="nil"/>
                <w:between w:space="0" w:sz="0" w:val="nil"/>
              </w:pBdr>
              <w:ind w:left="360" w:right="-49" w:hanging="360"/>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understand own and other people’s feelings, offering empathy</w:t>
            </w:r>
          </w:p>
          <w:p w:rsidR="00000000" w:rsidDel="00000000" w:rsidP="00000000" w:rsidRDefault="00000000" w:rsidRPr="00000000" w14:paraId="00000113">
            <w:pPr>
              <w:widowControl w:val="0"/>
              <w:pBdr>
                <w:top w:space="0" w:sz="0" w:val="nil"/>
                <w:left w:space="0" w:sz="0" w:val="nil"/>
                <w:bottom w:space="0" w:sz="0" w:val="nil"/>
                <w:right w:space="0" w:sz="0" w:val="nil"/>
                <w:between w:space="0" w:sz="0" w:val="nil"/>
              </w:pBdr>
              <w:spacing w:before="1" w:lineRule="auto"/>
              <w:ind w:left="410" w:right="-49" w:hanging="108"/>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 and comfort.</w:t>
            </w:r>
          </w:p>
          <w:p w:rsidR="00000000" w:rsidDel="00000000" w:rsidP="00000000" w:rsidRDefault="00000000" w:rsidRPr="00000000" w14:paraId="00000114">
            <w:pPr>
              <w:widowControl w:val="0"/>
              <w:numPr>
                <w:ilvl w:val="0"/>
                <w:numId w:val="23"/>
              </w:numPr>
              <w:pBdr>
                <w:top w:space="0" w:sz="0" w:val="nil"/>
                <w:left w:space="0" w:sz="0" w:val="nil"/>
                <w:bottom w:space="0" w:sz="0" w:val="nil"/>
                <w:right w:space="0" w:sz="0" w:val="nil"/>
                <w:between w:space="0" w:sz="0" w:val="nil"/>
              </w:pBdr>
              <w:spacing w:before="1" w:lineRule="auto"/>
              <w:ind w:left="360" w:right="-57" w:hanging="360"/>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take steps to resolve conflicts with other children by finding a compromise </w:t>
            </w:r>
          </w:p>
          <w:p w:rsidR="00000000" w:rsidDel="00000000" w:rsidP="00000000" w:rsidRDefault="00000000" w:rsidRPr="00000000" w14:paraId="00000115">
            <w:pPr>
              <w:widowControl w:val="0"/>
              <w:pBdr>
                <w:top w:space="0" w:sz="0" w:val="nil"/>
                <w:left w:space="0" w:sz="0" w:val="nil"/>
                <w:bottom w:space="0" w:sz="0" w:val="nil"/>
                <w:right w:space="0" w:sz="0" w:val="nil"/>
                <w:between w:space="0" w:sz="0" w:val="nil"/>
              </w:pBdr>
              <w:ind w:left="410" w:right="-49" w:hanging="108"/>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 sometimes with support.</w:t>
            </w:r>
          </w:p>
          <w:p w:rsidR="00000000" w:rsidDel="00000000" w:rsidP="00000000" w:rsidRDefault="00000000" w:rsidRPr="00000000" w14:paraId="00000116">
            <w:pPr>
              <w:widowControl w:val="0"/>
              <w:numPr>
                <w:ilvl w:val="0"/>
                <w:numId w:val="23"/>
              </w:numPr>
              <w:pBdr>
                <w:top w:space="0" w:sz="0" w:val="nil"/>
                <w:left w:space="0" w:sz="0" w:val="nil"/>
                <w:bottom w:space="0" w:sz="0" w:val="nil"/>
                <w:right w:space="0" w:sz="0" w:val="nil"/>
                <w:between w:space="0" w:sz="0" w:val="nil"/>
              </w:pBdr>
              <w:tabs>
                <w:tab w:val="left" w:leader="none" w:pos="231"/>
              </w:tabs>
              <w:ind w:left="360" w:right="166" w:hanging="360"/>
              <w:rPr>
                <w:rFonts w:ascii="Calibri" w:cs="Calibri" w:eastAsia="Calibri" w:hAnsi="Calibri"/>
                <w:color w:val="00b050"/>
                <w:sz w:val="20"/>
                <w:szCs w:val="20"/>
              </w:rPr>
            </w:pPr>
            <w:r w:rsidDel="00000000" w:rsidR="00000000" w:rsidRPr="00000000">
              <w:rPr>
                <w:rFonts w:ascii="Calibri" w:cs="Calibri" w:eastAsia="Calibri" w:hAnsi="Calibri"/>
                <w:color w:val="ff0000"/>
                <w:sz w:val="20"/>
                <w:szCs w:val="20"/>
                <w:rtl w:val="0"/>
              </w:rPr>
              <w:t xml:space="preserve"> </w:t>
            </w:r>
            <w:r w:rsidDel="00000000" w:rsidR="00000000" w:rsidRPr="00000000">
              <w:rPr>
                <w:rFonts w:ascii="Calibri" w:cs="Calibri" w:eastAsia="Calibri" w:hAnsi="Calibri"/>
                <w:color w:val="00b050"/>
                <w:sz w:val="20"/>
                <w:szCs w:val="20"/>
                <w:rtl w:val="0"/>
              </w:rPr>
              <w:t xml:space="preserve">try new activities and show independence, resilience, and perseverance in the face of challenge.</w:t>
            </w:r>
          </w:p>
          <w:p w:rsidR="00000000" w:rsidDel="00000000" w:rsidP="00000000" w:rsidRDefault="00000000" w:rsidRPr="00000000" w14:paraId="00000117">
            <w:pPr>
              <w:widowControl w:val="0"/>
              <w:numPr>
                <w:ilvl w:val="0"/>
                <w:numId w:val="23"/>
              </w:numPr>
              <w:pBdr>
                <w:top w:space="0" w:sz="0" w:val="nil"/>
                <w:left w:space="0" w:sz="0" w:val="nil"/>
                <w:bottom w:space="0" w:sz="0" w:val="nil"/>
                <w:right w:space="0" w:sz="0" w:val="nil"/>
                <w:between w:space="0" w:sz="0" w:val="nil"/>
              </w:pBdr>
              <w:spacing w:line="229" w:lineRule="auto"/>
              <w:ind w:left="360" w:hanging="36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know the reasons for rules, know right from wrong and try to behave accordingly.</w:t>
            </w:r>
          </w:p>
          <w:p w:rsidR="00000000" w:rsidDel="00000000" w:rsidP="00000000" w:rsidRDefault="00000000" w:rsidRPr="00000000" w14:paraId="00000118">
            <w:pPr>
              <w:widowControl w:val="0"/>
              <w:numPr>
                <w:ilvl w:val="0"/>
                <w:numId w:val="23"/>
              </w:numPr>
              <w:pBdr>
                <w:top w:space="0" w:sz="0" w:val="nil"/>
                <w:left w:space="0" w:sz="0" w:val="nil"/>
                <w:bottom w:space="0" w:sz="0" w:val="nil"/>
                <w:right w:space="0" w:sz="0" w:val="nil"/>
                <w:between w:space="0" w:sz="0" w:val="nil"/>
              </w:pBdr>
              <w:spacing w:line="229" w:lineRule="auto"/>
              <w:ind w:left="360" w:hanging="36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dress and undress mostly independently. </w:t>
            </w:r>
          </w:p>
          <w:p w:rsidR="00000000" w:rsidDel="00000000" w:rsidP="00000000" w:rsidRDefault="00000000" w:rsidRPr="00000000" w14:paraId="00000119">
            <w:pPr>
              <w:numPr>
                <w:ilvl w:val="0"/>
                <w:numId w:val="23"/>
              </w:numPr>
              <w:pBdr>
                <w:top w:space="0" w:sz="0" w:val="nil"/>
                <w:left w:space="0" w:sz="0" w:val="nil"/>
                <w:bottom w:space="0" w:sz="0" w:val="nil"/>
                <w:right w:space="0" w:sz="0" w:val="nil"/>
                <w:between w:space="0" w:sz="0" w:val="nil"/>
              </w:pBdr>
              <w:ind w:left="360" w:right="-49" w:hanging="360"/>
              <w:rPr>
                <w:rFonts w:ascii="Calibri" w:cs="Calibri" w:eastAsia="Calibri" w:hAnsi="Calibri"/>
                <w:color w:val="0070c0"/>
              </w:rPr>
            </w:pPr>
            <w:r w:rsidDel="00000000" w:rsidR="00000000" w:rsidRPr="00000000">
              <w:rPr>
                <w:rFonts w:ascii="Calibri" w:cs="Calibri" w:eastAsia="Calibri" w:hAnsi="Calibri"/>
                <w:color w:val="0070c0"/>
                <w:sz w:val="20"/>
                <w:szCs w:val="20"/>
                <w:rtl w:val="0"/>
              </w:rPr>
              <w:t xml:space="preserve">frequently play cooperatively and take turns with others. </w:t>
            </w:r>
            <w:r w:rsidDel="00000000" w:rsidR="00000000" w:rsidRPr="00000000">
              <w:rPr>
                <w:rtl w:val="0"/>
              </w:rPr>
            </w:r>
          </w:p>
          <w:p w:rsidR="00000000" w:rsidDel="00000000" w:rsidP="00000000" w:rsidRDefault="00000000" w:rsidRPr="00000000" w14:paraId="0000011A">
            <w:pPr>
              <w:widowControl w:val="0"/>
              <w:numPr>
                <w:ilvl w:val="0"/>
                <w:numId w:val="23"/>
              </w:numPr>
              <w:pBdr>
                <w:top w:space="0" w:sz="0" w:val="nil"/>
                <w:left w:space="0" w:sz="0" w:val="nil"/>
                <w:bottom w:space="0" w:sz="0" w:val="nil"/>
                <w:right w:space="0" w:sz="0" w:val="nil"/>
                <w:between w:space="0" w:sz="0" w:val="nil"/>
              </w:pBdr>
              <w:tabs>
                <w:tab w:val="left" w:leader="none" w:pos="231"/>
              </w:tabs>
              <w:spacing w:before="1" w:lineRule="auto"/>
              <w:ind w:left="360" w:right="-43" w:hanging="360"/>
              <w:rPr>
                <w:rFonts w:ascii="Calibri" w:cs="Calibri" w:eastAsia="Calibri" w:hAnsi="Calibri"/>
                <w:color w:val="0070c0"/>
                <w:sz w:val="20"/>
                <w:szCs w:val="20"/>
              </w:rPr>
            </w:pPr>
            <w:r w:rsidDel="00000000" w:rsidR="00000000" w:rsidRPr="00000000">
              <w:rPr>
                <w:rFonts w:ascii="Calibri" w:cs="Calibri" w:eastAsia="Calibri" w:hAnsi="Calibri"/>
                <w:color w:val="0070c0"/>
                <w:sz w:val="20"/>
                <w:szCs w:val="20"/>
                <w:rtl w:val="0"/>
              </w:rPr>
              <w:t xml:space="preserve">form positive attachments to adults and friendships with peers.</w:t>
            </w:r>
          </w:p>
          <w:p w:rsidR="00000000" w:rsidDel="00000000" w:rsidP="00000000" w:rsidRDefault="00000000" w:rsidRPr="00000000" w14:paraId="0000011B">
            <w:pPr>
              <w:numPr>
                <w:ilvl w:val="0"/>
                <w:numId w:val="23"/>
              </w:numPr>
              <w:pBdr>
                <w:top w:space="0" w:sz="0" w:val="nil"/>
                <w:left w:space="0" w:sz="0" w:val="nil"/>
                <w:bottom w:space="0" w:sz="0" w:val="nil"/>
                <w:right w:space="0" w:sz="0" w:val="nil"/>
                <w:between w:space="0" w:sz="0" w:val="nil"/>
              </w:pBdr>
              <w:ind w:left="360" w:right="-49" w:hanging="360"/>
              <w:rPr>
                <w:rFonts w:ascii="Calibri" w:cs="Calibri" w:eastAsia="Calibri" w:hAnsi="Calibri"/>
                <w:color w:val="000000"/>
              </w:rPr>
            </w:pPr>
            <w:r w:rsidDel="00000000" w:rsidR="00000000" w:rsidRPr="00000000">
              <w:rPr>
                <w:rFonts w:ascii="Calibri" w:cs="Calibri" w:eastAsia="Calibri" w:hAnsi="Calibri"/>
                <w:color w:val="0070c0"/>
                <w:sz w:val="20"/>
                <w:szCs w:val="20"/>
                <w:rtl w:val="0"/>
              </w:rPr>
              <w:t xml:space="preserve">Show sensitivity to their own  and to others’ needs.</w:t>
            </w:r>
            <w:r w:rsidDel="00000000" w:rsidR="00000000" w:rsidRPr="00000000">
              <w:rPr>
                <w:rtl w:val="0"/>
              </w:rPr>
            </w:r>
          </w:p>
        </w:tc>
        <w:tc>
          <w:tcPr>
            <w:gridSpan w:val="2"/>
          </w:tcPr>
          <w:p w:rsidR="00000000" w:rsidDel="00000000" w:rsidP="00000000" w:rsidRDefault="00000000" w:rsidRPr="00000000" w14:paraId="0000011C">
            <w:pPr>
              <w:widowControl w:val="0"/>
              <w:pBdr>
                <w:top w:space="0" w:sz="0" w:val="nil"/>
                <w:left w:space="0" w:sz="0" w:val="nil"/>
                <w:bottom w:space="0" w:sz="0" w:val="nil"/>
                <w:right w:space="0" w:sz="0" w:val="nil"/>
                <w:between w:space="0" w:sz="0" w:val="nil"/>
              </w:pBdr>
              <w:spacing w:line="229" w:lineRule="auto"/>
              <w:ind w:left="-22"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ELG: Self-Regulation</w:t>
            </w:r>
          </w:p>
          <w:p w:rsidR="00000000" w:rsidDel="00000000" w:rsidP="00000000" w:rsidRDefault="00000000" w:rsidRPr="00000000" w14:paraId="0000011D">
            <w:pPr>
              <w:widowControl w:val="0"/>
              <w:numPr>
                <w:ilvl w:val="0"/>
                <w:numId w:val="34"/>
              </w:numPr>
              <w:pBdr>
                <w:top w:space="0" w:sz="0" w:val="nil"/>
                <w:left w:space="0" w:sz="0" w:val="nil"/>
                <w:bottom w:space="0" w:sz="0" w:val="nil"/>
                <w:right w:space="0" w:sz="0" w:val="nil"/>
                <w:between w:space="0" w:sz="0" w:val="nil"/>
              </w:pBdr>
              <w:tabs>
                <w:tab w:val="left" w:leader="none" w:pos="231"/>
              </w:tabs>
              <w:ind w:left="360" w:right="-43" w:hanging="360"/>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Show an understanding of their own feelings and those of others   and begin to regulate their behaviour accordingly.</w:t>
            </w:r>
          </w:p>
          <w:p w:rsidR="00000000" w:rsidDel="00000000" w:rsidP="00000000" w:rsidRDefault="00000000" w:rsidRPr="00000000" w14:paraId="0000011E">
            <w:pPr>
              <w:widowControl w:val="0"/>
              <w:numPr>
                <w:ilvl w:val="0"/>
                <w:numId w:val="34"/>
              </w:numPr>
              <w:pBdr>
                <w:top w:space="0" w:sz="0" w:val="nil"/>
                <w:left w:space="0" w:sz="0" w:val="nil"/>
                <w:bottom w:space="0" w:sz="0" w:val="nil"/>
                <w:right w:space="0" w:sz="0" w:val="nil"/>
                <w:between w:space="0" w:sz="0" w:val="nil"/>
              </w:pBdr>
              <w:tabs>
                <w:tab w:val="left" w:leader="none" w:pos="231"/>
              </w:tabs>
              <w:ind w:left="360" w:right="-43" w:hanging="360"/>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Set and work towards simple goals, being able to wait for what  they want and control their immediate impulses when appropriate.</w:t>
            </w:r>
          </w:p>
          <w:p w:rsidR="00000000" w:rsidDel="00000000" w:rsidP="00000000" w:rsidRDefault="00000000" w:rsidRPr="00000000" w14:paraId="0000011F">
            <w:pPr>
              <w:widowControl w:val="0"/>
              <w:numPr>
                <w:ilvl w:val="0"/>
                <w:numId w:val="34"/>
              </w:numPr>
              <w:pBdr>
                <w:top w:space="0" w:sz="0" w:val="nil"/>
                <w:left w:space="0" w:sz="0" w:val="nil"/>
                <w:bottom w:space="0" w:sz="0" w:val="nil"/>
                <w:right w:space="0" w:sz="0" w:val="nil"/>
                <w:between w:space="0" w:sz="0" w:val="nil"/>
              </w:pBdr>
              <w:tabs>
                <w:tab w:val="left" w:leader="none" w:pos="231"/>
              </w:tabs>
              <w:ind w:left="269" w:right="-43" w:hanging="284"/>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Give focused attention to what  the teacher says, responding</w:t>
            </w:r>
          </w:p>
          <w:p w:rsidR="00000000" w:rsidDel="00000000" w:rsidP="00000000" w:rsidRDefault="00000000" w:rsidRPr="00000000" w14:paraId="00000120">
            <w:pPr>
              <w:widowControl w:val="0"/>
              <w:pBdr>
                <w:top w:space="0" w:sz="0" w:val="nil"/>
                <w:left w:space="0" w:sz="0" w:val="nil"/>
                <w:bottom w:space="0" w:sz="0" w:val="nil"/>
                <w:right w:space="0" w:sz="0" w:val="nil"/>
                <w:between w:space="0" w:sz="0" w:val="nil"/>
              </w:pBdr>
              <w:ind w:left="269" w:right="-43" w:firstLine="0"/>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 appropriately even when engaged    in activity, and show an ability to follow</w:t>
            </w:r>
          </w:p>
          <w:p w:rsidR="00000000" w:rsidDel="00000000" w:rsidP="00000000" w:rsidRDefault="00000000" w:rsidRPr="00000000" w14:paraId="00000121">
            <w:pPr>
              <w:widowControl w:val="0"/>
              <w:pBdr>
                <w:top w:space="0" w:sz="0" w:val="nil"/>
                <w:left w:space="0" w:sz="0" w:val="nil"/>
                <w:bottom w:space="0" w:sz="0" w:val="nil"/>
                <w:right w:space="0" w:sz="0" w:val="nil"/>
                <w:between w:space="0" w:sz="0" w:val="nil"/>
              </w:pBdr>
              <w:ind w:left="269" w:right="-43" w:firstLine="0"/>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instructions  involving  several ideas or actions.</w:t>
            </w:r>
          </w:p>
          <w:p w:rsidR="00000000" w:rsidDel="00000000" w:rsidP="00000000" w:rsidRDefault="00000000" w:rsidRPr="00000000" w14:paraId="00000122">
            <w:pPr>
              <w:widowControl w:val="0"/>
              <w:pBdr>
                <w:top w:space="0" w:sz="0" w:val="nil"/>
                <w:left w:space="0" w:sz="0" w:val="nil"/>
                <w:bottom w:space="0" w:sz="0" w:val="nil"/>
                <w:right w:space="0" w:sz="0" w:val="nil"/>
                <w:between w:space="0" w:sz="0" w:val="nil"/>
              </w:pBdr>
              <w:ind w:left="108"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ELG: Managing Self</w:t>
            </w:r>
          </w:p>
          <w:p w:rsidR="00000000" w:rsidDel="00000000" w:rsidP="00000000" w:rsidRDefault="00000000" w:rsidRPr="00000000" w14:paraId="00000123">
            <w:pPr>
              <w:widowControl w:val="0"/>
              <w:numPr>
                <w:ilvl w:val="0"/>
                <w:numId w:val="45"/>
              </w:numPr>
              <w:pBdr>
                <w:top w:space="0" w:sz="0" w:val="nil"/>
                <w:left w:space="0" w:sz="0" w:val="nil"/>
                <w:bottom w:space="0" w:sz="0" w:val="nil"/>
                <w:right w:space="0" w:sz="0" w:val="nil"/>
                <w:between w:space="0" w:sz="0" w:val="nil"/>
              </w:pBdr>
              <w:tabs>
                <w:tab w:val="left" w:leader="none" w:pos="231"/>
              </w:tabs>
              <w:ind w:left="297" w:right="166" w:hanging="36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Be confident to try new activities  and show independence, resilience, and perseverance in the face of challenge.</w:t>
            </w:r>
          </w:p>
          <w:p w:rsidR="00000000" w:rsidDel="00000000" w:rsidP="00000000" w:rsidRDefault="00000000" w:rsidRPr="00000000" w14:paraId="00000124">
            <w:pPr>
              <w:widowControl w:val="0"/>
              <w:numPr>
                <w:ilvl w:val="0"/>
                <w:numId w:val="45"/>
              </w:numPr>
              <w:pBdr>
                <w:top w:space="0" w:sz="0" w:val="nil"/>
                <w:left w:space="0" w:sz="0" w:val="nil"/>
                <w:bottom w:space="0" w:sz="0" w:val="nil"/>
                <w:right w:space="0" w:sz="0" w:val="nil"/>
                <w:between w:space="0" w:sz="0" w:val="nil"/>
              </w:pBdr>
              <w:tabs>
                <w:tab w:val="left" w:leader="none" w:pos="231"/>
              </w:tabs>
              <w:ind w:left="391" w:right="-43" w:hanging="36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Explain the reasons for rules, know right from wrong and try to  behave accordingly.</w:t>
            </w:r>
          </w:p>
          <w:p w:rsidR="00000000" w:rsidDel="00000000" w:rsidP="00000000" w:rsidRDefault="00000000" w:rsidRPr="00000000" w14:paraId="00000125">
            <w:pPr>
              <w:widowControl w:val="0"/>
              <w:pBdr>
                <w:top w:space="0" w:sz="0" w:val="nil"/>
                <w:left w:space="0" w:sz="0" w:val="nil"/>
                <w:bottom w:space="0" w:sz="0" w:val="nil"/>
                <w:right w:space="0" w:sz="0" w:val="nil"/>
                <w:between w:space="0" w:sz="0" w:val="nil"/>
              </w:pBdr>
              <w:spacing w:line="228" w:lineRule="auto"/>
              <w:ind w:left="108" w:firstLine="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Manage their own basic hygiene and personal needs, including dressing, going to the  toilet and understanding the importance of healthy food choices.</w:t>
            </w:r>
          </w:p>
          <w:p w:rsidR="00000000" w:rsidDel="00000000" w:rsidP="00000000" w:rsidRDefault="00000000" w:rsidRPr="00000000" w14:paraId="00000126">
            <w:pPr>
              <w:widowControl w:val="0"/>
              <w:pBdr>
                <w:top w:space="0" w:sz="0" w:val="nil"/>
                <w:left w:space="0" w:sz="0" w:val="nil"/>
                <w:bottom w:space="0" w:sz="0" w:val="nil"/>
                <w:right w:space="0" w:sz="0" w:val="nil"/>
                <w:between w:space="0" w:sz="0" w:val="nil"/>
              </w:pBdr>
              <w:spacing w:line="228" w:lineRule="auto"/>
              <w:ind w:left="108" w:firstLine="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27">
            <w:pPr>
              <w:widowControl w:val="0"/>
              <w:pBdr>
                <w:top w:space="0" w:sz="0" w:val="nil"/>
                <w:left w:space="0" w:sz="0" w:val="nil"/>
                <w:bottom w:space="0" w:sz="0" w:val="nil"/>
                <w:right w:space="0" w:sz="0" w:val="nil"/>
                <w:between w:space="0" w:sz="0" w:val="nil"/>
              </w:pBdr>
              <w:spacing w:line="228" w:lineRule="auto"/>
              <w:ind w:left="108"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ELG: Building Relationships</w:t>
            </w:r>
          </w:p>
          <w:p w:rsidR="00000000" w:rsidDel="00000000" w:rsidP="00000000" w:rsidRDefault="00000000" w:rsidRPr="00000000" w14:paraId="00000128">
            <w:pPr>
              <w:widowControl w:val="0"/>
              <w:numPr>
                <w:ilvl w:val="0"/>
                <w:numId w:val="51"/>
              </w:numPr>
              <w:pBdr>
                <w:top w:space="0" w:sz="0" w:val="nil"/>
                <w:left w:space="0" w:sz="0" w:val="nil"/>
                <w:bottom w:space="0" w:sz="0" w:val="nil"/>
                <w:right w:space="0" w:sz="0" w:val="nil"/>
                <w:between w:space="0" w:sz="0" w:val="nil"/>
              </w:pBdr>
              <w:tabs>
                <w:tab w:val="left" w:leader="none" w:pos="231"/>
              </w:tabs>
              <w:spacing w:before="1" w:lineRule="auto"/>
              <w:ind w:left="360" w:right="-43" w:hanging="360"/>
              <w:rPr>
                <w:rFonts w:ascii="Calibri" w:cs="Calibri" w:eastAsia="Calibri" w:hAnsi="Calibri"/>
                <w:color w:val="0070c0"/>
                <w:sz w:val="20"/>
                <w:szCs w:val="20"/>
              </w:rPr>
            </w:pPr>
            <w:r w:rsidDel="00000000" w:rsidR="00000000" w:rsidRPr="00000000">
              <w:rPr>
                <w:rFonts w:ascii="Calibri" w:cs="Calibri" w:eastAsia="Calibri" w:hAnsi="Calibri"/>
                <w:color w:val="0070c0"/>
                <w:sz w:val="20"/>
                <w:szCs w:val="20"/>
                <w:rtl w:val="0"/>
              </w:rPr>
              <w:t xml:space="preserve">Work and play cooperatively and take turns with others. </w:t>
            </w:r>
          </w:p>
          <w:p w:rsidR="00000000" w:rsidDel="00000000" w:rsidP="00000000" w:rsidRDefault="00000000" w:rsidRPr="00000000" w14:paraId="00000129">
            <w:pPr>
              <w:widowControl w:val="0"/>
              <w:numPr>
                <w:ilvl w:val="0"/>
                <w:numId w:val="51"/>
              </w:numPr>
              <w:pBdr>
                <w:top w:space="0" w:sz="0" w:val="nil"/>
                <w:left w:space="0" w:sz="0" w:val="nil"/>
                <w:bottom w:space="0" w:sz="0" w:val="nil"/>
                <w:right w:space="0" w:sz="0" w:val="nil"/>
                <w:between w:space="0" w:sz="0" w:val="nil"/>
              </w:pBdr>
              <w:tabs>
                <w:tab w:val="left" w:leader="none" w:pos="231"/>
              </w:tabs>
              <w:spacing w:before="1" w:lineRule="auto"/>
              <w:ind w:left="360" w:right="-43" w:hanging="360"/>
              <w:rPr>
                <w:rFonts w:ascii="Calibri" w:cs="Calibri" w:eastAsia="Calibri" w:hAnsi="Calibri"/>
                <w:color w:val="0070c0"/>
                <w:sz w:val="20"/>
                <w:szCs w:val="20"/>
              </w:rPr>
            </w:pPr>
            <w:r w:rsidDel="00000000" w:rsidR="00000000" w:rsidRPr="00000000">
              <w:rPr>
                <w:rFonts w:ascii="Calibri" w:cs="Calibri" w:eastAsia="Calibri" w:hAnsi="Calibri"/>
                <w:color w:val="0070c0"/>
                <w:sz w:val="20"/>
                <w:szCs w:val="20"/>
                <w:rtl w:val="0"/>
              </w:rPr>
              <w:t xml:space="preserve">Form positive attachments to adults and friendships with peers.</w:t>
            </w:r>
          </w:p>
          <w:p w:rsidR="00000000" w:rsidDel="00000000" w:rsidP="00000000" w:rsidRDefault="00000000" w:rsidRPr="00000000" w14:paraId="0000012A">
            <w:pPr>
              <w:widowControl w:val="0"/>
              <w:numPr>
                <w:ilvl w:val="0"/>
                <w:numId w:val="51"/>
              </w:numPr>
              <w:pBdr>
                <w:top w:space="0" w:sz="0" w:val="nil"/>
                <w:left w:space="0" w:sz="0" w:val="nil"/>
                <w:bottom w:space="0" w:sz="0" w:val="nil"/>
                <w:right w:space="0" w:sz="0" w:val="nil"/>
                <w:between w:space="0" w:sz="0" w:val="nil"/>
              </w:pBdr>
              <w:tabs>
                <w:tab w:val="left" w:leader="none" w:pos="231"/>
              </w:tabs>
              <w:spacing w:before="1" w:lineRule="auto"/>
              <w:ind w:left="360" w:right="-43" w:hanging="360"/>
              <w:rPr>
                <w:rFonts w:ascii="Calibri" w:cs="Calibri" w:eastAsia="Calibri" w:hAnsi="Calibri"/>
                <w:color w:val="0070c0"/>
                <w:sz w:val="20"/>
                <w:szCs w:val="20"/>
              </w:rPr>
            </w:pPr>
            <w:r w:rsidDel="00000000" w:rsidR="00000000" w:rsidRPr="00000000">
              <w:rPr>
                <w:rFonts w:ascii="Calibri" w:cs="Calibri" w:eastAsia="Calibri" w:hAnsi="Calibri"/>
                <w:color w:val="0070c0"/>
                <w:sz w:val="20"/>
                <w:szCs w:val="20"/>
                <w:rtl w:val="0"/>
              </w:rPr>
              <w:t xml:space="preserve">Show sensitivity to their own and to others’ needs.</w:t>
            </w:r>
          </w:p>
        </w:tc>
      </w:tr>
      <w:tr>
        <w:trPr>
          <w:cantSplit w:val="0"/>
          <w:tblHeader w:val="0"/>
        </w:trPr>
        <w:tc>
          <w:tcPr>
            <w:gridSpan w:val="12"/>
            <w:shd w:fill="ffff00" w:val="clear"/>
          </w:tcPr>
          <w:p w:rsidR="00000000" w:rsidDel="00000000" w:rsidP="00000000" w:rsidRDefault="00000000" w:rsidRPr="00000000" w14:paraId="0000012C">
            <w:pPr>
              <w:widowControl w:val="0"/>
              <w:pBdr>
                <w:top w:space="0" w:sz="0" w:val="nil"/>
                <w:left w:space="0" w:sz="0" w:val="nil"/>
                <w:bottom w:space="0" w:sz="0" w:val="nil"/>
                <w:right w:space="0" w:sz="0" w:val="nil"/>
                <w:between w:space="0" w:sz="0" w:val="nil"/>
              </w:pBdr>
              <w:spacing w:line="229" w:lineRule="auto"/>
              <w:ind w:left="-22" w:firstLine="0"/>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4"/>
                <w:szCs w:val="24"/>
                <w:rtl w:val="0"/>
              </w:rPr>
              <w:t xml:space="preserve">RSHE- Reception &amp; Year 1</w:t>
            </w:r>
            <w:r w:rsidDel="00000000" w:rsidR="00000000" w:rsidRPr="00000000">
              <w:rPr>
                <w:rtl w:val="0"/>
              </w:rPr>
            </w:r>
          </w:p>
        </w:tc>
      </w:tr>
      <w:tr>
        <w:trPr>
          <w:cantSplit w:val="0"/>
          <w:trHeight w:val="220" w:hRule="atLeast"/>
          <w:tblHeader w:val="0"/>
        </w:trPr>
        <w:tc>
          <w:tcPr>
            <w:shd w:fill="ffff00" w:val="clear"/>
          </w:tcPr>
          <w:p w:rsidR="00000000" w:rsidDel="00000000" w:rsidP="00000000" w:rsidRDefault="00000000" w:rsidRPr="00000000" w14:paraId="00000138">
            <w:pPr>
              <w:jc w:val="center"/>
              <w:rPr>
                <w:rFonts w:ascii="Calibri" w:cs="Calibri" w:eastAsia="Calibri" w:hAnsi="Calibri"/>
              </w:rPr>
            </w:pPr>
            <w:r w:rsidDel="00000000" w:rsidR="00000000" w:rsidRPr="00000000">
              <w:rPr>
                <w:rtl w:val="0"/>
              </w:rPr>
            </w:r>
          </w:p>
        </w:tc>
        <w:tc>
          <w:tcPr>
            <w:gridSpan w:val="4"/>
            <w:shd w:fill="ffff00" w:val="clear"/>
          </w:tcPr>
          <w:p w:rsidR="00000000" w:rsidDel="00000000" w:rsidP="00000000" w:rsidRDefault="00000000" w:rsidRPr="00000000" w14:paraId="00000139">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Advent</w:t>
            </w:r>
          </w:p>
        </w:tc>
        <w:tc>
          <w:tcPr>
            <w:gridSpan w:val="4"/>
            <w:shd w:fill="ffff00" w:val="clear"/>
          </w:tcPr>
          <w:p w:rsidR="00000000" w:rsidDel="00000000" w:rsidP="00000000" w:rsidRDefault="00000000" w:rsidRPr="00000000" w14:paraId="0000013D">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Lent </w:t>
            </w:r>
          </w:p>
        </w:tc>
        <w:tc>
          <w:tcPr>
            <w:gridSpan w:val="3"/>
            <w:shd w:fill="ffff00" w:val="clear"/>
          </w:tcPr>
          <w:p w:rsidR="00000000" w:rsidDel="00000000" w:rsidP="00000000" w:rsidRDefault="00000000" w:rsidRPr="00000000" w14:paraId="00000141">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Pentecost</w:t>
            </w:r>
          </w:p>
        </w:tc>
      </w:tr>
      <w:tr>
        <w:trPr>
          <w:cantSplit w:val="0"/>
          <w:trHeight w:val="220" w:hRule="atLeast"/>
          <w:tblHeader w:val="0"/>
        </w:trPr>
        <w:tc>
          <w:tcPr/>
          <w:p w:rsidR="00000000" w:rsidDel="00000000" w:rsidP="00000000" w:rsidRDefault="00000000" w:rsidRPr="00000000" w14:paraId="00000144">
            <w:pPr>
              <w:jc w:val="center"/>
              <w:rPr>
                <w:rFonts w:ascii="Calibri" w:cs="Calibri" w:eastAsia="Calibri" w:hAnsi="Calibri"/>
              </w:rPr>
            </w:pPr>
            <w:r w:rsidDel="00000000" w:rsidR="00000000" w:rsidRPr="00000000">
              <w:rPr>
                <w:rtl w:val="0"/>
              </w:rPr>
            </w:r>
          </w:p>
        </w:tc>
        <w:tc>
          <w:tcPr>
            <w:gridSpan w:val="4"/>
          </w:tcPr>
          <w:p w:rsidR="00000000" w:rsidDel="00000000" w:rsidP="00000000" w:rsidRDefault="00000000" w:rsidRPr="00000000" w14:paraId="00000145">
            <w:pPr>
              <w:widowControl w:val="0"/>
              <w:spacing w:line="229" w:lineRule="auto"/>
              <w:ind w:left="-22" w:firstLine="0"/>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Handmade with love</w:t>
            </w:r>
          </w:p>
          <w:p w:rsidR="00000000" w:rsidDel="00000000" w:rsidP="00000000" w:rsidRDefault="00000000" w:rsidRPr="00000000" w14:paraId="00000146">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Children will know that:</w:t>
            </w:r>
          </w:p>
          <w:p w:rsidR="00000000" w:rsidDel="00000000" w:rsidP="00000000" w:rsidRDefault="00000000" w:rsidRPr="00000000" w14:paraId="00000147">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We are created individually by God as part of His creation plan</w:t>
            </w:r>
          </w:p>
          <w:p w:rsidR="00000000" w:rsidDel="00000000" w:rsidP="00000000" w:rsidRDefault="00000000" w:rsidRPr="00000000" w14:paraId="0000014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We are all God’s children and are special</w:t>
            </w:r>
          </w:p>
          <w:p w:rsidR="00000000" w:rsidDel="00000000" w:rsidP="00000000" w:rsidRDefault="00000000" w:rsidRPr="00000000" w14:paraId="0000014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Our bodies were created by God and are good</w:t>
            </w:r>
          </w:p>
          <w:p w:rsidR="00000000" w:rsidDel="00000000" w:rsidP="00000000" w:rsidRDefault="00000000" w:rsidRPr="00000000" w14:paraId="0000014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We can give thanks to God!</w:t>
            </w:r>
          </w:p>
          <w:p w:rsidR="00000000" w:rsidDel="00000000" w:rsidP="00000000" w:rsidRDefault="00000000" w:rsidRPr="00000000" w14:paraId="0000014B">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4C">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I am Me!</w:t>
            </w:r>
          </w:p>
          <w:p w:rsidR="00000000" w:rsidDel="00000000" w:rsidP="00000000" w:rsidRDefault="00000000" w:rsidRPr="00000000" w14:paraId="0000014D">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Children will know that:</w:t>
            </w:r>
          </w:p>
          <w:p w:rsidR="00000000" w:rsidDel="00000000" w:rsidP="00000000" w:rsidRDefault="00000000" w:rsidRPr="00000000" w14:paraId="0000014E">
            <w:pPr>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 </w:t>
            </w:r>
            <w:r w:rsidDel="00000000" w:rsidR="00000000" w:rsidRPr="00000000">
              <w:rPr>
                <w:rFonts w:ascii="Calibri" w:cs="Calibri" w:eastAsia="Calibri" w:hAnsi="Calibri"/>
                <w:sz w:val="20"/>
                <w:szCs w:val="20"/>
                <w:rtl w:val="0"/>
              </w:rPr>
              <w:t xml:space="preserve">We are each unique, with individual gifts, talents and skills.</w:t>
            </w:r>
          </w:p>
          <w:p w:rsidR="00000000" w:rsidDel="00000000" w:rsidP="00000000" w:rsidRDefault="00000000" w:rsidRPr="00000000" w14:paraId="0000014F">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Whilst we all have similarities because we are made in God’s image, difference is part of God’s plan!</w:t>
            </w:r>
          </w:p>
          <w:p w:rsidR="00000000" w:rsidDel="00000000" w:rsidP="00000000" w:rsidRDefault="00000000" w:rsidRPr="00000000" w14:paraId="00000150">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51">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All the feelings</w:t>
            </w:r>
          </w:p>
          <w:p w:rsidR="00000000" w:rsidDel="00000000" w:rsidP="00000000" w:rsidRDefault="00000000" w:rsidRPr="00000000" w14:paraId="00000152">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Children will know that:</w:t>
            </w:r>
          </w:p>
          <w:p w:rsidR="00000000" w:rsidDel="00000000" w:rsidP="00000000" w:rsidRDefault="00000000" w:rsidRPr="00000000" w14:paraId="00000153">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Language is used to describe their feelings</w:t>
            </w:r>
          </w:p>
          <w:p w:rsidR="00000000" w:rsidDel="00000000" w:rsidP="00000000" w:rsidRDefault="00000000" w:rsidRPr="00000000" w14:paraId="00000154">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Everyone experiences feelings, both good and bad</w:t>
            </w:r>
          </w:p>
          <w:p w:rsidR="00000000" w:rsidDel="00000000" w:rsidP="00000000" w:rsidRDefault="00000000" w:rsidRPr="00000000" w14:paraId="00000155">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There are simple strategies for managing feeling</w:t>
            </w:r>
          </w:p>
          <w:p w:rsidR="00000000" w:rsidDel="00000000" w:rsidP="00000000" w:rsidRDefault="00000000" w:rsidRPr="00000000" w14:paraId="00000156">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57">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Let’s Get Real</w:t>
            </w:r>
          </w:p>
          <w:p w:rsidR="00000000" w:rsidDel="00000000" w:rsidP="00000000" w:rsidRDefault="00000000" w:rsidRPr="00000000" w14:paraId="00000158">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Children will know that:</w:t>
            </w:r>
          </w:p>
          <w:p w:rsidR="00000000" w:rsidDel="00000000" w:rsidP="00000000" w:rsidRDefault="00000000" w:rsidRPr="00000000" w14:paraId="0000015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There are simple strategies for managing emotions and behaviour</w:t>
            </w:r>
          </w:p>
          <w:p w:rsidR="00000000" w:rsidDel="00000000" w:rsidP="00000000" w:rsidRDefault="00000000" w:rsidRPr="00000000" w14:paraId="0000015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We have choices and these choices can impact how we feel and respond.</w:t>
            </w:r>
          </w:p>
          <w:p w:rsidR="00000000" w:rsidDel="00000000" w:rsidP="00000000" w:rsidRDefault="00000000" w:rsidRPr="00000000" w14:paraId="0000015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We can say sorry and forgive like Jesus</w:t>
            </w:r>
          </w:p>
          <w:p w:rsidR="00000000" w:rsidDel="00000000" w:rsidP="00000000" w:rsidRDefault="00000000" w:rsidRPr="00000000" w14:paraId="0000015C">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5D">
            <w:pPr>
              <w:rPr>
                <w:rFonts w:ascii="Calibri" w:cs="Calibri" w:eastAsia="Calibri" w:hAnsi="Calibri"/>
                <w:sz w:val="20"/>
                <w:szCs w:val="20"/>
              </w:rPr>
            </w:pPr>
            <w:r w:rsidDel="00000000" w:rsidR="00000000" w:rsidRPr="00000000">
              <w:rPr>
                <w:rtl w:val="0"/>
              </w:rPr>
            </w:r>
          </w:p>
        </w:tc>
        <w:tc>
          <w:tcPr>
            <w:gridSpan w:val="4"/>
          </w:tcPr>
          <w:p w:rsidR="00000000" w:rsidDel="00000000" w:rsidP="00000000" w:rsidRDefault="00000000" w:rsidRPr="00000000" w14:paraId="00000161">
            <w:pPr>
              <w:jc w:val="left"/>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Role Model</w:t>
            </w:r>
          </w:p>
          <w:p w:rsidR="00000000" w:rsidDel="00000000" w:rsidP="00000000" w:rsidRDefault="00000000" w:rsidRPr="00000000" w14:paraId="00000162">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Children will know that:</w:t>
            </w:r>
          </w:p>
          <w:p w:rsidR="00000000" w:rsidDel="00000000" w:rsidP="00000000" w:rsidRDefault="00000000" w:rsidRPr="00000000" w14:paraId="0000016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We are part of God’s family</w:t>
            </w:r>
          </w:p>
          <w:p w:rsidR="00000000" w:rsidDel="00000000" w:rsidP="00000000" w:rsidRDefault="00000000" w:rsidRPr="00000000" w14:paraId="0000016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Jesus cared for others and wanted them to live good lives like him</w:t>
            </w:r>
          </w:p>
          <w:p w:rsidR="00000000" w:rsidDel="00000000" w:rsidP="00000000" w:rsidRDefault="00000000" w:rsidRPr="00000000" w14:paraId="00000165">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We should love other people in the same way God loves us</w:t>
            </w:r>
          </w:p>
          <w:p w:rsidR="00000000" w:rsidDel="00000000" w:rsidP="00000000" w:rsidRDefault="00000000" w:rsidRPr="00000000" w14:paraId="00000166">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67">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Forever Friends</w:t>
            </w:r>
          </w:p>
          <w:p w:rsidR="00000000" w:rsidDel="00000000" w:rsidP="00000000" w:rsidRDefault="00000000" w:rsidRPr="00000000" w14:paraId="00000168">
            <w:pPr>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Children will know that</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169">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When they have been unkind to others and say sorry.</w:t>
            </w:r>
          </w:p>
          <w:p w:rsidR="00000000" w:rsidDel="00000000" w:rsidP="00000000" w:rsidRDefault="00000000" w:rsidRPr="00000000" w14:paraId="0000016A">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When we are unkind, we hurt God and should say sorry.</w:t>
            </w:r>
          </w:p>
          <w:p w:rsidR="00000000" w:rsidDel="00000000" w:rsidP="00000000" w:rsidRDefault="00000000" w:rsidRPr="00000000" w14:paraId="0000016B">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When people are being unkind to them and others they know how to respond.</w:t>
            </w:r>
          </w:p>
          <w:p w:rsidR="00000000" w:rsidDel="00000000" w:rsidP="00000000" w:rsidRDefault="00000000" w:rsidRPr="00000000" w14:paraId="0000016C">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We should forgive like Jesus forgives.</w:t>
            </w:r>
          </w:p>
          <w:p w:rsidR="00000000" w:rsidDel="00000000" w:rsidP="00000000" w:rsidRDefault="00000000" w:rsidRPr="00000000" w14:paraId="0000016D">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6E">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My body, my rules</w:t>
            </w:r>
          </w:p>
          <w:p w:rsidR="00000000" w:rsidDel="00000000" w:rsidP="00000000" w:rsidRDefault="00000000" w:rsidRPr="00000000" w14:paraId="0000016F">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Children will know that:</w:t>
            </w:r>
          </w:p>
          <w:p w:rsidR="00000000" w:rsidDel="00000000" w:rsidP="00000000" w:rsidRDefault="00000000" w:rsidRPr="00000000" w14:paraId="00000170">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They are entitled to bodily privacy</w:t>
            </w:r>
          </w:p>
          <w:p w:rsidR="00000000" w:rsidDel="00000000" w:rsidP="00000000" w:rsidRDefault="00000000" w:rsidRPr="00000000" w14:paraId="00000171">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That they can and should be open with ‘special people’ they trust if anything troubles them</w:t>
            </w:r>
          </w:p>
          <w:p w:rsidR="00000000" w:rsidDel="00000000" w:rsidP="00000000" w:rsidRDefault="00000000" w:rsidRPr="00000000" w14:paraId="00000172">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That there are different people we can trust for help, especially those closest to us who care for us, including our teachers and our parish priest</w:t>
            </w:r>
          </w:p>
          <w:p w:rsidR="00000000" w:rsidDel="00000000" w:rsidP="00000000" w:rsidRDefault="00000000" w:rsidRPr="00000000" w14:paraId="00000173">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74">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Growing up</w:t>
            </w:r>
          </w:p>
          <w:p w:rsidR="00000000" w:rsidDel="00000000" w:rsidP="00000000" w:rsidRDefault="00000000" w:rsidRPr="00000000" w14:paraId="00000175">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Children will know that:</w:t>
            </w:r>
          </w:p>
          <w:p w:rsidR="00000000" w:rsidDel="00000000" w:rsidP="00000000" w:rsidRDefault="00000000" w:rsidRPr="00000000" w14:paraId="0000017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That there are natural life stages from birth to death, and what these are</w:t>
            </w:r>
          </w:p>
        </w:tc>
        <w:tc>
          <w:tcPr>
            <w:gridSpan w:val="3"/>
          </w:tcPr>
          <w:p w:rsidR="00000000" w:rsidDel="00000000" w:rsidP="00000000" w:rsidRDefault="00000000" w:rsidRPr="00000000" w14:paraId="0000017A">
            <w:pPr>
              <w:jc w:val="left"/>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People who help us</w:t>
            </w:r>
          </w:p>
          <w:p w:rsidR="00000000" w:rsidDel="00000000" w:rsidP="00000000" w:rsidRDefault="00000000" w:rsidRPr="00000000" w14:paraId="0000017B">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Children will know that:</w:t>
            </w:r>
          </w:p>
          <w:p w:rsidR="00000000" w:rsidDel="00000000" w:rsidP="00000000" w:rsidRDefault="00000000" w:rsidRPr="00000000" w14:paraId="0000017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There are lots of jobs designed to help us.</w:t>
            </w:r>
          </w:p>
          <w:p w:rsidR="00000000" w:rsidDel="00000000" w:rsidP="00000000" w:rsidRDefault="00000000" w:rsidRPr="00000000" w14:paraId="0000017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Paramedics help us in a medical emergency.</w:t>
            </w:r>
          </w:p>
          <w:p w:rsidR="00000000" w:rsidDel="00000000" w:rsidP="00000000" w:rsidRDefault="00000000" w:rsidRPr="00000000" w14:paraId="0000017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First Aid can be used in non-emergency situations, as well as whilst waiting for an ambulance</w:t>
            </w:r>
          </w:p>
          <w:p w:rsidR="00000000" w:rsidDel="00000000" w:rsidP="00000000" w:rsidRDefault="00000000" w:rsidRPr="00000000" w14:paraId="0000017F">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80">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Feeling poorly</w:t>
            </w:r>
          </w:p>
          <w:p w:rsidR="00000000" w:rsidDel="00000000" w:rsidP="00000000" w:rsidRDefault="00000000" w:rsidRPr="00000000" w14:paraId="00000181">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Children will know that:</w:t>
            </w:r>
          </w:p>
          <w:p w:rsidR="00000000" w:rsidDel="00000000" w:rsidP="00000000" w:rsidRDefault="00000000" w:rsidRPr="00000000" w14:paraId="0000018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Medicines should only be taken when a parent or doctor gives them to us.</w:t>
            </w:r>
          </w:p>
          <w:p w:rsidR="00000000" w:rsidDel="00000000" w:rsidP="00000000" w:rsidRDefault="00000000" w:rsidRPr="00000000" w14:paraId="0000018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Medicines are not sweets.</w:t>
            </w:r>
          </w:p>
          <w:p w:rsidR="00000000" w:rsidDel="00000000" w:rsidP="00000000" w:rsidRDefault="00000000" w:rsidRPr="00000000" w14:paraId="0000018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We should always try to look after our bodies because God created them and gifted them to us.</w:t>
            </w:r>
          </w:p>
          <w:p w:rsidR="00000000" w:rsidDel="00000000" w:rsidP="00000000" w:rsidRDefault="00000000" w:rsidRPr="00000000" w14:paraId="00000185">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86">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Loving God, loving others</w:t>
            </w:r>
          </w:p>
          <w:p w:rsidR="00000000" w:rsidDel="00000000" w:rsidP="00000000" w:rsidRDefault="00000000" w:rsidRPr="00000000" w14:paraId="00000187">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Children will know that:</w:t>
            </w:r>
          </w:p>
          <w:p w:rsidR="00000000" w:rsidDel="00000000" w:rsidP="00000000" w:rsidRDefault="00000000" w:rsidRPr="00000000" w14:paraId="00000188">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 </w:t>
            </w:r>
            <w:r w:rsidDel="00000000" w:rsidR="00000000" w:rsidRPr="00000000">
              <w:rPr>
                <w:rFonts w:ascii="Calibri" w:cs="Calibri" w:eastAsia="Calibri" w:hAnsi="Calibri"/>
                <w:sz w:val="20"/>
                <w:szCs w:val="20"/>
                <w:rtl w:val="0"/>
              </w:rPr>
              <w:t xml:space="preserve">A community is the coming together of people, and that God calls us to live in community with one another</w:t>
            </w:r>
          </w:p>
          <w:p w:rsidR="00000000" w:rsidDel="00000000" w:rsidP="00000000" w:rsidRDefault="00000000" w:rsidRPr="00000000" w14:paraId="0000018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Some Scripture illustrates the importance of living in a community</w:t>
            </w:r>
          </w:p>
          <w:p w:rsidR="00000000" w:rsidDel="00000000" w:rsidP="00000000" w:rsidRDefault="00000000" w:rsidRPr="00000000" w14:paraId="0000018A">
            <w:pPr>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 No matter how small our offerings, they are valuable to God and He can use them for His glory.</w:t>
            </w:r>
            <w:r w:rsidDel="00000000" w:rsidR="00000000" w:rsidRPr="00000000">
              <w:rPr>
                <w:rFonts w:ascii="Calibri" w:cs="Calibri" w:eastAsia="Calibri" w:hAnsi="Calibri"/>
                <w:b w:val="1"/>
                <w:bCs w:val="1"/>
                <w:sz w:val="20"/>
                <w:szCs w:val="20"/>
                <w:rtl w:val="0"/>
              </w:rPr>
              <w:t xml:space="preserve"> </w:t>
            </w:r>
          </w:p>
          <w:p w:rsidR="00000000" w:rsidDel="00000000" w:rsidP="00000000" w:rsidRDefault="00000000" w:rsidRPr="00000000" w14:paraId="0000018B">
            <w:pP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18C">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Me, you, us</w:t>
            </w:r>
          </w:p>
          <w:p w:rsidR="00000000" w:rsidDel="00000000" w:rsidP="00000000" w:rsidRDefault="00000000" w:rsidRPr="00000000" w14:paraId="0000018D">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Children will know that:</w:t>
            </w:r>
          </w:p>
          <w:p w:rsidR="00000000" w:rsidDel="00000000" w:rsidP="00000000" w:rsidRDefault="00000000" w:rsidRPr="00000000" w14:paraId="0000018E">
            <w:pPr>
              <w:jc w:val="both"/>
              <w:rPr>
                <w:rFonts w:ascii="Calibri" w:cs="Calibri" w:eastAsia="Calibri" w:hAnsi="Calibri"/>
                <w:sz w:val="20"/>
                <w:szCs w:val="20"/>
              </w:rPr>
            </w:pPr>
            <w:bookmarkStart w:colFirst="0" w:colLast="0" w:name="_heading=h.gjdgxs" w:id="0"/>
            <w:bookmarkEnd w:id="0"/>
            <w:r w:rsidDel="00000000" w:rsidR="00000000" w:rsidRPr="00000000">
              <w:rPr>
                <w:rFonts w:ascii="Calibri" w:cs="Calibri" w:eastAsia="Calibri" w:hAnsi="Calibri"/>
                <w:b w:val="1"/>
                <w:bCs w:val="1"/>
                <w:sz w:val="20"/>
                <w:szCs w:val="20"/>
                <w:rtl w:val="0"/>
              </w:rPr>
              <w:t xml:space="preserve">• </w:t>
            </w:r>
            <w:r w:rsidDel="00000000" w:rsidR="00000000" w:rsidRPr="00000000">
              <w:rPr>
                <w:rFonts w:ascii="Calibri" w:cs="Calibri" w:eastAsia="Calibri" w:hAnsi="Calibri"/>
                <w:sz w:val="20"/>
                <w:szCs w:val="20"/>
                <w:rtl w:val="0"/>
              </w:rPr>
              <w:t xml:space="preserve">They belong to various communities, such as home, school, parish, the wider local area, nation and the global community</w:t>
            </w:r>
          </w:p>
          <w:p w:rsidR="00000000" w:rsidDel="00000000" w:rsidP="00000000" w:rsidRDefault="00000000" w:rsidRPr="00000000" w14:paraId="0000018F">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They should help at home with practical tasks such as keeping their room tidy, helping in kitchen, etc.</w:t>
            </w:r>
          </w:p>
          <w:p w:rsidR="00000000" w:rsidDel="00000000" w:rsidP="00000000" w:rsidRDefault="00000000" w:rsidRPr="00000000" w14:paraId="00000190">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We have a duty of care for others and for the world we live in (charity work, recycling, etc.)</w:t>
            </w:r>
          </w:p>
          <w:p w:rsidR="00000000" w:rsidDel="00000000" w:rsidP="00000000" w:rsidRDefault="00000000" w:rsidRPr="00000000" w14:paraId="00000191">
            <w:pPr>
              <w:jc w:val="both"/>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 Some things harm and what improves the world in which they live</w:t>
            </w:r>
            <w:r w:rsidDel="00000000" w:rsidR="00000000" w:rsidRPr="00000000">
              <w:rPr>
                <w:rtl w:val="0"/>
              </w:rPr>
            </w:r>
          </w:p>
        </w:tc>
      </w:tr>
      <w:tr>
        <w:trPr>
          <w:cantSplit w:val="0"/>
          <w:trHeight w:val="220" w:hRule="atLeast"/>
          <w:tblHeader w:val="0"/>
        </w:trPr>
        <w:tc>
          <w:tcPr/>
          <w:p w:rsidR="00000000" w:rsidDel="00000000" w:rsidP="00000000" w:rsidRDefault="00000000" w:rsidRPr="00000000" w14:paraId="00000194">
            <w:pPr>
              <w:jc w:val="center"/>
              <w:rPr>
                <w:rFonts w:ascii="Calibri" w:cs="Calibri" w:eastAsia="Calibri" w:hAnsi="Calibri"/>
              </w:rPr>
            </w:pPr>
            <w:r w:rsidDel="00000000" w:rsidR="00000000" w:rsidRPr="00000000">
              <w:rPr>
                <w:rtl w:val="0"/>
              </w:rPr>
            </w:r>
          </w:p>
        </w:tc>
        <w:tc>
          <w:tcPr>
            <w:gridSpan w:val="11"/>
          </w:tcPr>
          <w:p w:rsidR="00000000" w:rsidDel="00000000" w:rsidP="00000000" w:rsidRDefault="00000000" w:rsidRPr="00000000" w14:paraId="00000195">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PSED – on-going provision</w:t>
            </w:r>
            <w:r w:rsidDel="00000000" w:rsidR="00000000" w:rsidRPr="00000000">
              <w:rPr>
                <w:rtl w:val="0"/>
              </w:rPr>
            </w:r>
          </w:p>
          <w:p w:rsidR="00000000" w:rsidDel="00000000" w:rsidP="00000000" w:rsidRDefault="00000000" w:rsidRPr="00000000" w14:paraId="0000019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show understanding of the need for safety when tackling new challenges, and consider and manage some risks.</w:t>
            </w:r>
          </w:p>
          <w:p w:rsidR="00000000" w:rsidDel="00000000" w:rsidP="00000000" w:rsidRDefault="00000000" w:rsidRPr="00000000" w14:paraId="00000197">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eat a healthy range of foodstuffs and understand a need for variety in food.</w:t>
            </w:r>
          </w:p>
          <w:p w:rsidR="00000000" w:rsidDel="00000000" w:rsidP="00000000" w:rsidRDefault="00000000" w:rsidRPr="00000000" w14:paraId="0000019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usually be dry and clean during the day</w:t>
            </w:r>
          </w:p>
          <w:p w:rsidR="00000000" w:rsidDel="00000000" w:rsidP="00000000" w:rsidRDefault="00000000" w:rsidRPr="00000000" w14:paraId="0000019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practice some appropriate safety measures without direct supervision</w:t>
            </w:r>
          </w:p>
          <w:p w:rsidR="00000000" w:rsidDel="00000000" w:rsidP="00000000" w:rsidRDefault="00000000" w:rsidRPr="00000000" w14:paraId="0000019A">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understand that own actions affect other people. For example, becomes upset or tries to comfort another child when they realise they have upset them.</w:t>
            </w:r>
          </w:p>
          <w:p w:rsidR="00000000" w:rsidDel="00000000" w:rsidP="00000000" w:rsidRDefault="00000000" w:rsidRPr="00000000" w14:paraId="0000019B">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be aware of the rules/boundaries set and of behavioural expectations in the setting.</w:t>
            </w:r>
          </w:p>
          <w:p w:rsidR="00000000" w:rsidDel="00000000" w:rsidP="00000000" w:rsidRDefault="00000000" w:rsidRPr="00000000" w14:paraId="0000019C">
            <w:pPr>
              <w:jc w:val="both"/>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To begin to be able to negotiate and solve problems without aggression, e.g. when someone has taken their toy.</w:t>
            </w:r>
            <w:r w:rsidDel="00000000" w:rsidR="00000000" w:rsidRPr="00000000">
              <w:rPr>
                <w:rtl w:val="0"/>
              </w:rPr>
            </w:r>
          </w:p>
        </w:tc>
      </w:tr>
    </w:tbl>
    <w:p w:rsidR="00000000" w:rsidDel="00000000" w:rsidP="00000000" w:rsidRDefault="00000000" w:rsidRPr="00000000" w14:paraId="000001A7">
      <w:pPr>
        <w:rPr>
          <w:rFonts w:ascii="Calibri" w:cs="Calibri" w:eastAsia="Calibri" w:hAnsi="Calibri"/>
        </w:rPr>
      </w:pPr>
      <w:r w:rsidDel="00000000" w:rsidR="00000000" w:rsidRPr="00000000">
        <w:rPr>
          <w:rtl w:val="0"/>
        </w:rPr>
      </w:r>
    </w:p>
    <w:p w:rsidR="00000000" w:rsidDel="00000000" w:rsidP="00000000" w:rsidRDefault="00000000" w:rsidRPr="00000000" w14:paraId="000001A8">
      <w:pPr>
        <w:rPr>
          <w:rFonts w:ascii="Calibri" w:cs="Calibri" w:eastAsia="Calibri" w:hAnsi="Calibri"/>
        </w:rPr>
      </w:pPr>
      <w:r w:rsidDel="00000000" w:rsidR="00000000" w:rsidRPr="00000000">
        <w:rPr>
          <w:rtl w:val="0"/>
        </w:rPr>
      </w:r>
    </w:p>
    <w:p w:rsidR="00000000" w:rsidDel="00000000" w:rsidP="00000000" w:rsidRDefault="00000000" w:rsidRPr="00000000" w14:paraId="000001A9">
      <w:pPr>
        <w:rPr>
          <w:rFonts w:ascii="Calibri" w:cs="Calibri" w:eastAsia="Calibri" w:hAnsi="Calibri"/>
        </w:rPr>
      </w:pPr>
      <w:r w:rsidDel="00000000" w:rsidR="00000000" w:rsidRPr="00000000">
        <w:rPr>
          <w:rtl w:val="0"/>
        </w:rPr>
      </w:r>
    </w:p>
    <w:p w:rsidR="00000000" w:rsidDel="00000000" w:rsidP="00000000" w:rsidRDefault="00000000" w:rsidRPr="00000000" w14:paraId="000001AA">
      <w:pPr>
        <w:rPr>
          <w:rFonts w:ascii="Calibri" w:cs="Calibri" w:eastAsia="Calibri" w:hAnsi="Calibri"/>
        </w:rPr>
      </w:pPr>
      <w:r w:rsidDel="00000000" w:rsidR="00000000" w:rsidRPr="00000000">
        <w:rPr>
          <w:rtl w:val="0"/>
        </w:rPr>
      </w:r>
    </w:p>
    <w:p w:rsidR="00000000" w:rsidDel="00000000" w:rsidP="00000000" w:rsidRDefault="00000000" w:rsidRPr="00000000" w14:paraId="000001AB">
      <w:pPr>
        <w:rPr>
          <w:rFonts w:ascii="Calibri" w:cs="Calibri" w:eastAsia="Calibri" w:hAnsi="Calibri"/>
        </w:rPr>
      </w:pPr>
      <w:r w:rsidDel="00000000" w:rsidR="00000000" w:rsidRPr="00000000">
        <w:rPr>
          <w:rtl w:val="0"/>
        </w:rPr>
      </w:r>
    </w:p>
    <w:p w:rsidR="00000000" w:rsidDel="00000000" w:rsidP="00000000" w:rsidRDefault="00000000" w:rsidRPr="00000000" w14:paraId="000001AC">
      <w:pPr>
        <w:rPr>
          <w:rFonts w:ascii="Calibri" w:cs="Calibri" w:eastAsia="Calibri" w:hAnsi="Calibri"/>
        </w:rPr>
      </w:pPr>
      <w:r w:rsidDel="00000000" w:rsidR="00000000" w:rsidRPr="00000000">
        <w:rPr>
          <w:rtl w:val="0"/>
        </w:rPr>
      </w:r>
    </w:p>
    <w:p w:rsidR="00000000" w:rsidDel="00000000" w:rsidP="00000000" w:rsidRDefault="00000000" w:rsidRPr="00000000" w14:paraId="000001AD">
      <w:pPr>
        <w:rPr>
          <w:rFonts w:ascii="Calibri" w:cs="Calibri" w:eastAsia="Calibri" w:hAnsi="Calibri"/>
        </w:rPr>
      </w:pPr>
      <w:r w:rsidDel="00000000" w:rsidR="00000000" w:rsidRPr="00000000">
        <w:rPr>
          <w:rtl w:val="0"/>
        </w:rPr>
      </w:r>
    </w:p>
    <w:p w:rsidR="00000000" w:rsidDel="00000000" w:rsidP="00000000" w:rsidRDefault="00000000" w:rsidRPr="00000000" w14:paraId="000001AE">
      <w:pPr>
        <w:rPr>
          <w:rFonts w:ascii="Calibri" w:cs="Calibri" w:eastAsia="Calibri" w:hAnsi="Calibri"/>
        </w:rPr>
      </w:pPr>
      <w:r w:rsidDel="00000000" w:rsidR="00000000" w:rsidRPr="00000000">
        <w:rPr>
          <w:rtl w:val="0"/>
        </w:rPr>
      </w:r>
    </w:p>
    <w:p w:rsidR="00000000" w:rsidDel="00000000" w:rsidP="00000000" w:rsidRDefault="00000000" w:rsidRPr="00000000" w14:paraId="000001AF">
      <w:pPr>
        <w:rPr>
          <w:rFonts w:ascii="Calibri" w:cs="Calibri" w:eastAsia="Calibri" w:hAnsi="Calibri"/>
        </w:rPr>
      </w:pPr>
      <w:r w:rsidDel="00000000" w:rsidR="00000000" w:rsidRPr="00000000">
        <w:rPr>
          <w:rtl w:val="0"/>
        </w:rPr>
      </w:r>
    </w:p>
    <w:p w:rsidR="00000000" w:rsidDel="00000000" w:rsidP="00000000" w:rsidRDefault="00000000" w:rsidRPr="00000000" w14:paraId="000001B0">
      <w:pPr>
        <w:rPr>
          <w:rFonts w:ascii="Calibri" w:cs="Calibri" w:eastAsia="Calibri" w:hAnsi="Calibri"/>
        </w:rPr>
      </w:pPr>
      <w:r w:rsidDel="00000000" w:rsidR="00000000" w:rsidRPr="00000000">
        <w:rPr>
          <w:rtl w:val="0"/>
        </w:rPr>
      </w:r>
    </w:p>
    <w:tbl>
      <w:tblPr>
        <w:tblStyle w:val="Table3"/>
        <w:tblW w:w="15915.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45"/>
        <w:gridCol w:w="2265"/>
        <w:gridCol w:w="105"/>
        <w:gridCol w:w="2250"/>
        <w:gridCol w:w="105"/>
        <w:gridCol w:w="2295"/>
        <w:gridCol w:w="105"/>
        <w:gridCol w:w="2220"/>
        <w:gridCol w:w="105"/>
        <w:gridCol w:w="2160"/>
        <w:gridCol w:w="105"/>
        <w:gridCol w:w="2355"/>
        <w:tblGridChange w:id="0">
          <w:tblGrid>
            <w:gridCol w:w="1845"/>
            <w:gridCol w:w="2265"/>
            <w:gridCol w:w="105"/>
            <w:gridCol w:w="2250"/>
            <w:gridCol w:w="105"/>
            <w:gridCol w:w="2295"/>
            <w:gridCol w:w="105"/>
            <w:gridCol w:w="2220"/>
            <w:gridCol w:w="105"/>
            <w:gridCol w:w="2160"/>
            <w:gridCol w:w="105"/>
            <w:gridCol w:w="2355"/>
          </w:tblGrid>
        </w:tblGridChange>
      </w:tblGrid>
      <w:tr>
        <w:trPr>
          <w:cantSplit w:val="0"/>
          <w:tblHeader w:val="0"/>
        </w:trPr>
        <w:tc>
          <w:tcPr>
            <w:gridSpan w:val="12"/>
            <w:shd w:fill="002060" w:val="clear"/>
          </w:tcPr>
          <w:p w:rsidR="00000000" w:rsidDel="00000000" w:rsidP="00000000" w:rsidRDefault="00000000" w:rsidRPr="00000000" w14:paraId="000001B1">
            <w:pPr>
              <w:jc w:val="center"/>
              <w:rPr>
                <w:rFonts w:ascii="Calibri" w:cs="Calibri" w:eastAsia="Calibri" w:hAnsi="Calibri"/>
              </w:rPr>
            </w:pPr>
            <w:r w:rsidDel="00000000" w:rsidR="00000000" w:rsidRPr="00000000">
              <w:rPr>
                <w:rFonts w:ascii="Calibri" w:cs="Calibri" w:eastAsia="Calibri" w:hAnsi="Calibri"/>
                <w:color w:val="ffffff"/>
                <w:rtl w:val="0"/>
              </w:rPr>
              <w:t xml:space="preserve">Physical Development (Fine Motor Skills and Gross Motor Skills).</w:t>
            </w:r>
            <w:r w:rsidDel="00000000" w:rsidR="00000000" w:rsidRPr="00000000">
              <w:rPr>
                <w:rtl w:val="0"/>
              </w:rPr>
            </w:r>
          </w:p>
        </w:tc>
      </w:tr>
      <w:tr>
        <w:trPr>
          <w:cantSplit w:val="0"/>
          <w:tblHeader w:val="0"/>
        </w:trPr>
        <w:tc>
          <w:tcPr>
            <w:gridSpan w:val="12"/>
            <w:shd w:fill="b8cce4" w:val="clear"/>
          </w:tcPr>
          <w:p w:rsidR="00000000" w:rsidDel="00000000" w:rsidP="00000000" w:rsidRDefault="00000000" w:rsidRPr="00000000" w14:paraId="000001BD">
            <w:pPr>
              <w:widowControl w:val="0"/>
              <w:pBdr>
                <w:top w:space="0" w:sz="0" w:val="nil"/>
                <w:left w:space="0" w:sz="0" w:val="nil"/>
                <w:bottom w:space="0" w:sz="0" w:val="nil"/>
                <w:right w:space="0" w:sz="0" w:val="nil"/>
                <w:between w:space="0" w:sz="0" w:val="nil"/>
              </w:pBdr>
              <w:ind w:left="108"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Physical activity is vital in children’s all-round development, enabling them to pursue happy, healthy and active lives. Gross and fine motor experiences develop incrementally throughout early childhood, starting with sensory explorations and the development of a child’s strength, co-ordination, and positional awareness through tummy time, crawling and play movement with objects and adults. By creating games and providing opportunities for play both indoors and outdoors, adults can support children to develop their core strength, stability, balance, spatial awareness, co-ordination and agility. Gross motor skills provide the foundation for developing healthy bodies and social and emotional well-being. Fine motor control and precision helps with hand-eye co-ordination, which is later linked to early literacy. Repeated and varied opportunities to explore and play with small world activities, puzzles, arts and crafts and the practice of using small tools, with feedback and support from adults, allow children to develop proficiency, control and confidence.</w:t>
            </w:r>
          </w:p>
        </w:tc>
      </w:tr>
      <w:tr>
        <w:trPr>
          <w:cantSplit w:val="0"/>
          <w:tblHeader w:val="0"/>
        </w:trPr>
        <w:tc>
          <w:tcPr>
            <w:shd w:fill="ffff00" w:val="clear"/>
          </w:tcPr>
          <w:p w:rsidR="00000000" w:rsidDel="00000000" w:rsidP="00000000" w:rsidRDefault="00000000" w:rsidRPr="00000000" w14:paraId="000001C9">
            <w:pPr>
              <w:jc w:val="center"/>
              <w:rPr>
                <w:rFonts w:ascii="Calibri" w:cs="Calibri" w:eastAsia="Calibri" w:hAnsi="Calibri"/>
              </w:rPr>
            </w:pPr>
            <w:r w:rsidDel="00000000" w:rsidR="00000000" w:rsidRPr="00000000">
              <w:rPr>
                <w:rtl w:val="0"/>
              </w:rPr>
            </w:r>
          </w:p>
        </w:tc>
        <w:tc>
          <w:tcPr>
            <w:gridSpan w:val="2"/>
            <w:shd w:fill="ffff00" w:val="clear"/>
          </w:tcPr>
          <w:p w:rsidR="00000000" w:rsidDel="00000000" w:rsidP="00000000" w:rsidRDefault="00000000" w:rsidRPr="00000000" w14:paraId="000001CA">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Advent 1</w:t>
            </w:r>
          </w:p>
        </w:tc>
        <w:tc>
          <w:tcPr>
            <w:gridSpan w:val="2"/>
            <w:shd w:fill="ffff00" w:val="clear"/>
          </w:tcPr>
          <w:p w:rsidR="00000000" w:rsidDel="00000000" w:rsidP="00000000" w:rsidRDefault="00000000" w:rsidRPr="00000000" w14:paraId="000001CC">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Advent 2</w:t>
            </w:r>
          </w:p>
        </w:tc>
        <w:tc>
          <w:tcPr>
            <w:shd w:fill="ffff00" w:val="clear"/>
          </w:tcPr>
          <w:p w:rsidR="00000000" w:rsidDel="00000000" w:rsidP="00000000" w:rsidRDefault="00000000" w:rsidRPr="00000000" w14:paraId="000001CE">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Lent 1</w:t>
            </w:r>
          </w:p>
        </w:tc>
        <w:tc>
          <w:tcPr>
            <w:gridSpan w:val="2"/>
            <w:shd w:fill="ffff00" w:val="clear"/>
          </w:tcPr>
          <w:p w:rsidR="00000000" w:rsidDel="00000000" w:rsidP="00000000" w:rsidRDefault="00000000" w:rsidRPr="00000000" w14:paraId="000001CF">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Lent 2</w:t>
            </w:r>
          </w:p>
        </w:tc>
        <w:tc>
          <w:tcPr>
            <w:gridSpan w:val="2"/>
            <w:shd w:fill="ffff00" w:val="clear"/>
          </w:tcPr>
          <w:p w:rsidR="00000000" w:rsidDel="00000000" w:rsidP="00000000" w:rsidRDefault="00000000" w:rsidRPr="00000000" w14:paraId="000001D1">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Pentecost 1</w:t>
            </w:r>
          </w:p>
        </w:tc>
        <w:tc>
          <w:tcPr>
            <w:gridSpan w:val="2"/>
            <w:shd w:fill="ffff00" w:val="clear"/>
          </w:tcPr>
          <w:p w:rsidR="00000000" w:rsidDel="00000000" w:rsidP="00000000" w:rsidRDefault="00000000" w:rsidRPr="00000000" w14:paraId="000001D3">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Pentecost 2</w:t>
            </w:r>
          </w:p>
        </w:tc>
      </w:tr>
      <w:tr>
        <w:trPr>
          <w:cantSplit w:val="0"/>
          <w:tblHeader w:val="0"/>
        </w:trPr>
        <w:tc>
          <w:tcPr>
            <w:gridSpan w:val="12"/>
          </w:tcPr>
          <w:p w:rsidR="00000000" w:rsidDel="00000000" w:rsidP="00000000" w:rsidRDefault="00000000" w:rsidRPr="00000000" w14:paraId="000001D5">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Reception pupils will:</w:t>
            </w:r>
          </w:p>
        </w:tc>
      </w:tr>
      <w:tr>
        <w:trPr>
          <w:cantSplit w:val="0"/>
          <w:tblHeader w:val="0"/>
        </w:trPr>
        <w:tc>
          <w:tcPr/>
          <w:p w:rsidR="00000000" w:rsidDel="00000000" w:rsidP="00000000" w:rsidRDefault="00000000" w:rsidRPr="00000000" w14:paraId="000001E1">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Reception- Development Matters</w:t>
            </w:r>
          </w:p>
          <w:p w:rsidR="00000000" w:rsidDel="00000000" w:rsidP="00000000" w:rsidRDefault="00000000" w:rsidRPr="00000000" w14:paraId="000001E2">
            <w:pPr>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E3">
            <w:pPr>
              <w:jc w:val="center"/>
              <w:rPr>
                <w:rFonts w:ascii="Calibri" w:cs="Calibri" w:eastAsia="Calibri" w:hAnsi="Calibri"/>
                <w:color w:val="ff0000"/>
              </w:rPr>
            </w:pPr>
            <w:r w:rsidDel="00000000" w:rsidR="00000000" w:rsidRPr="00000000">
              <w:rPr>
                <w:rFonts w:ascii="Calibri" w:cs="Calibri" w:eastAsia="Calibri" w:hAnsi="Calibri"/>
                <w:color w:val="ff0000"/>
                <w:rtl w:val="0"/>
              </w:rPr>
              <w:t xml:space="preserve">Gross Motor</w:t>
            </w:r>
          </w:p>
          <w:p w:rsidR="00000000" w:rsidDel="00000000" w:rsidP="00000000" w:rsidRDefault="00000000" w:rsidRPr="00000000" w14:paraId="000001E4">
            <w:pPr>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E5">
            <w:pPr>
              <w:jc w:val="center"/>
              <w:rPr>
                <w:rFonts w:ascii="Calibri" w:cs="Calibri" w:eastAsia="Calibri" w:hAnsi="Calibri"/>
                <w:color w:val="00b050"/>
              </w:rPr>
            </w:pPr>
            <w:r w:rsidDel="00000000" w:rsidR="00000000" w:rsidRPr="00000000">
              <w:rPr>
                <w:rFonts w:ascii="Calibri" w:cs="Calibri" w:eastAsia="Calibri" w:hAnsi="Calibri"/>
                <w:color w:val="00b050"/>
                <w:rtl w:val="0"/>
              </w:rPr>
              <w:t xml:space="preserve">Fine motor</w:t>
            </w:r>
          </w:p>
        </w:tc>
        <w:tc>
          <w:tcPr>
            <w:gridSpan w:val="2"/>
          </w:tcPr>
          <w:p w:rsidR="00000000" w:rsidDel="00000000" w:rsidP="00000000" w:rsidRDefault="00000000" w:rsidRPr="00000000" w14:paraId="000001E6">
            <w:pPr>
              <w:widowControl w:val="0"/>
              <w:pBdr>
                <w:top w:space="0" w:sz="0" w:val="nil"/>
                <w:left w:space="0" w:sz="0" w:val="nil"/>
                <w:bottom w:space="0" w:sz="0" w:val="nil"/>
                <w:right w:space="0" w:sz="0" w:val="nil"/>
                <w:between w:space="0" w:sz="0" w:val="nil"/>
              </w:pBdr>
              <w:spacing w:line="108" w:lineRule="auto"/>
              <w:ind w:left="108" w:firstLine="0"/>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1E7">
            <w:pPr>
              <w:widowControl w:val="0"/>
              <w:numPr>
                <w:ilvl w:val="0"/>
                <w:numId w:val="54"/>
              </w:numPr>
              <w:pBdr>
                <w:top w:space="0" w:sz="0" w:val="nil"/>
                <w:left w:space="0" w:sz="0" w:val="nil"/>
                <w:bottom w:space="0" w:sz="0" w:val="nil"/>
                <w:right w:space="0" w:sz="0" w:val="nil"/>
                <w:between w:space="0" w:sz="0" w:val="nil"/>
              </w:pBdr>
              <w:ind w:left="162" w:right="137" w:hanging="162"/>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Revise and refine the fundamental movement skills they have already acquired: rolling, crawling, walking, jumping, hopping.</w:t>
            </w:r>
          </w:p>
          <w:p w:rsidR="00000000" w:rsidDel="00000000" w:rsidP="00000000" w:rsidRDefault="00000000" w:rsidRPr="00000000" w14:paraId="000001E8">
            <w:pPr>
              <w:widowControl w:val="0"/>
              <w:numPr>
                <w:ilvl w:val="0"/>
                <w:numId w:val="54"/>
              </w:numPr>
              <w:pBdr>
                <w:top w:space="0" w:sz="0" w:val="nil"/>
                <w:left w:space="0" w:sz="0" w:val="nil"/>
                <w:bottom w:space="0" w:sz="0" w:val="nil"/>
                <w:right w:space="0" w:sz="0" w:val="nil"/>
                <w:between w:space="0" w:sz="0" w:val="nil"/>
              </w:pBdr>
              <w:ind w:left="317" w:right="-84" w:hanging="360"/>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Use their core muscle strength to achieve a good posture when sitting at a table or sitting on the floor. </w:t>
            </w:r>
          </w:p>
          <w:p w:rsidR="00000000" w:rsidDel="00000000" w:rsidP="00000000" w:rsidRDefault="00000000" w:rsidRPr="00000000" w14:paraId="000001E9">
            <w:pPr>
              <w:widowControl w:val="0"/>
              <w:numPr>
                <w:ilvl w:val="0"/>
                <w:numId w:val="54"/>
              </w:numPr>
              <w:pBdr>
                <w:top w:space="0" w:sz="0" w:val="nil"/>
                <w:left w:space="0" w:sz="0" w:val="nil"/>
                <w:bottom w:space="0" w:sz="0" w:val="nil"/>
                <w:right w:space="0" w:sz="0" w:val="nil"/>
                <w:between w:space="0" w:sz="0" w:val="nil"/>
              </w:pBdr>
              <w:ind w:left="317" w:right="-84" w:hanging="360"/>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Further develop the skills they need to manage the school day successfully: - lining up and queuing – mealtimes</w:t>
            </w:r>
          </w:p>
          <w:p w:rsidR="00000000" w:rsidDel="00000000" w:rsidP="00000000" w:rsidRDefault="00000000" w:rsidRPr="00000000" w14:paraId="000001EA">
            <w:pPr>
              <w:widowControl w:val="0"/>
              <w:numPr>
                <w:ilvl w:val="0"/>
                <w:numId w:val="54"/>
              </w:numPr>
              <w:pBdr>
                <w:top w:space="0" w:sz="0" w:val="nil"/>
                <w:left w:space="0" w:sz="0" w:val="nil"/>
                <w:bottom w:space="0" w:sz="0" w:val="nil"/>
                <w:right w:space="0" w:sz="0" w:val="nil"/>
                <w:between w:space="0" w:sz="0" w:val="nil"/>
              </w:pBdr>
              <w:ind w:left="317" w:right="-84" w:hanging="36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show a preference for a dominant hand.</w:t>
            </w:r>
          </w:p>
          <w:p w:rsidR="00000000" w:rsidDel="00000000" w:rsidP="00000000" w:rsidRDefault="00000000" w:rsidRPr="00000000" w14:paraId="000001EB">
            <w:pPr>
              <w:widowControl w:val="0"/>
              <w:numPr>
                <w:ilvl w:val="0"/>
                <w:numId w:val="54"/>
              </w:numPr>
              <w:pBdr>
                <w:top w:space="0" w:sz="0" w:val="nil"/>
                <w:left w:space="0" w:sz="0" w:val="nil"/>
                <w:bottom w:space="0" w:sz="0" w:val="nil"/>
                <w:right w:space="0" w:sz="0" w:val="nil"/>
                <w:between w:space="0" w:sz="0" w:val="nil"/>
              </w:pBdr>
              <w:ind w:left="317" w:right="-84" w:hanging="360"/>
              <w:rPr>
                <w:rFonts w:ascii="Calibri" w:cs="Calibri" w:eastAsia="Calibri" w:hAnsi="Calibri"/>
                <w:color w:val="000000"/>
                <w:sz w:val="20"/>
                <w:szCs w:val="20"/>
              </w:rPr>
            </w:pPr>
            <w:r w:rsidDel="00000000" w:rsidR="00000000" w:rsidRPr="00000000">
              <w:rPr>
                <w:rFonts w:ascii="Calibri" w:cs="Calibri" w:eastAsia="Calibri" w:hAnsi="Calibri"/>
                <w:color w:val="00b050"/>
                <w:sz w:val="20"/>
                <w:szCs w:val="20"/>
                <w:rtl w:val="0"/>
              </w:rPr>
              <w:t xml:space="preserve">create lines and circles pivoting  from the shoulder and elbow</w:t>
            </w:r>
            <w:r w:rsidDel="00000000" w:rsidR="00000000" w:rsidRPr="00000000">
              <w:rPr>
                <w:rtl w:val="0"/>
              </w:rPr>
            </w:r>
          </w:p>
        </w:tc>
        <w:tc>
          <w:tcPr>
            <w:gridSpan w:val="2"/>
          </w:tcPr>
          <w:p w:rsidR="00000000" w:rsidDel="00000000" w:rsidP="00000000" w:rsidRDefault="00000000" w:rsidRPr="00000000" w14:paraId="000001ED">
            <w:pPr>
              <w:widowControl w:val="0"/>
              <w:numPr>
                <w:ilvl w:val="0"/>
                <w:numId w:val="54"/>
              </w:numPr>
              <w:pBdr>
                <w:top w:space="0" w:sz="0" w:val="nil"/>
                <w:left w:space="0" w:sz="0" w:val="nil"/>
                <w:bottom w:space="0" w:sz="0" w:val="nil"/>
                <w:right w:space="0" w:sz="0" w:val="nil"/>
                <w:between w:space="0" w:sz="0" w:val="nil"/>
              </w:pBdr>
              <w:ind w:left="204" w:right="154" w:hanging="204"/>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balance on one foot or in a squat momentarily, shifting body weight to improve stability.</w:t>
            </w:r>
          </w:p>
          <w:p w:rsidR="00000000" w:rsidDel="00000000" w:rsidP="00000000" w:rsidRDefault="00000000" w:rsidRPr="00000000" w14:paraId="000001EE">
            <w:pPr>
              <w:numPr>
                <w:ilvl w:val="0"/>
                <w:numId w:val="54"/>
              </w:numPr>
              <w:pBdr>
                <w:top w:space="0" w:sz="0" w:val="nil"/>
                <w:left w:space="0" w:sz="0" w:val="nil"/>
                <w:bottom w:space="0" w:sz="0" w:val="nil"/>
                <w:right w:space="0" w:sz="0" w:val="nil"/>
                <w:between w:space="0" w:sz="0" w:val="nil"/>
              </w:pBdr>
              <w:ind w:left="150" w:hanging="150"/>
              <w:rPr>
                <w:rFonts w:ascii="Calibri" w:cs="Calibri" w:eastAsia="Calibri" w:hAnsi="Calibri"/>
                <w:color w:val="ff0000"/>
              </w:rPr>
            </w:pPr>
            <w:r w:rsidDel="00000000" w:rsidR="00000000" w:rsidRPr="00000000">
              <w:rPr>
                <w:rFonts w:ascii="Calibri" w:cs="Calibri" w:eastAsia="Calibri" w:hAnsi="Calibri"/>
                <w:color w:val="ff0000"/>
                <w:sz w:val="20"/>
                <w:szCs w:val="20"/>
                <w:rtl w:val="0"/>
              </w:rPr>
              <w:t xml:space="preserve">progress towards a more fluent style of moving, with developing control and grace</w:t>
            </w:r>
            <w:r w:rsidDel="00000000" w:rsidR="00000000" w:rsidRPr="00000000">
              <w:rPr>
                <w:rtl w:val="0"/>
              </w:rPr>
            </w:r>
          </w:p>
          <w:p w:rsidR="00000000" w:rsidDel="00000000" w:rsidP="00000000" w:rsidRDefault="00000000" w:rsidRPr="00000000" w14:paraId="000001EF">
            <w:pPr>
              <w:numPr>
                <w:ilvl w:val="0"/>
                <w:numId w:val="54"/>
              </w:numPr>
              <w:pBdr>
                <w:top w:space="0" w:sz="0" w:val="nil"/>
                <w:left w:space="0" w:sz="0" w:val="nil"/>
                <w:bottom w:space="0" w:sz="0" w:val="nil"/>
                <w:right w:space="0" w:sz="0" w:val="nil"/>
                <w:between w:space="0" w:sz="0" w:val="nil"/>
              </w:pBdr>
              <w:ind w:left="292" w:hanging="292"/>
              <w:rPr>
                <w:rFonts w:ascii="Calibri" w:cs="Calibri" w:eastAsia="Calibri" w:hAnsi="Calibri"/>
                <w:color w:val="ff0000"/>
              </w:rPr>
            </w:pPr>
            <w:r w:rsidDel="00000000" w:rsidR="00000000" w:rsidRPr="00000000">
              <w:rPr>
                <w:rFonts w:ascii="Calibri" w:cs="Calibri" w:eastAsia="Calibri" w:hAnsi="Calibri"/>
                <w:color w:val="ff0000"/>
                <w:sz w:val="20"/>
                <w:szCs w:val="20"/>
                <w:rtl w:val="0"/>
              </w:rPr>
              <w:t xml:space="preserve">further develop spatial awareness.</w:t>
            </w:r>
            <w:r w:rsidDel="00000000" w:rsidR="00000000" w:rsidRPr="00000000">
              <w:rPr>
                <w:rtl w:val="0"/>
              </w:rPr>
            </w:r>
          </w:p>
          <w:p w:rsidR="00000000" w:rsidDel="00000000" w:rsidP="00000000" w:rsidRDefault="00000000" w:rsidRPr="00000000" w14:paraId="000001F0">
            <w:pPr>
              <w:widowControl w:val="0"/>
              <w:numPr>
                <w:ilvl w:val="0"/>
                <w:numId w:val="54"/>
              </w:numPr>
              <w:pBdr>
                <w:top w:space="0" w:sz="0" w:val="nil"/>
                <w:left w:space="0" w:sz="0" w:val="nil"/>
                <w:bottom w:space="0" w:sz="0" w:val="nil"/>
                <w:right w:space="0" w:sz="0" w:val="nil"/>
                <w:between w:space="0" w:sz="0" w:val="nil"/>
              </w:pBdr>
              <w:ind w:left="317" w:right="-84" w:hanging="36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develop their small motor skills so that they can use a range of tools competently, safely and confidently.</w:t>
            </w:r>
          </w:p>
          <w:p w:rsidR="00000000" w:rsidDel="00000000" w:rsidP="00000000" w:rsidRDefault="00000000" w:rsidRPr="00000000" w14:paraId="000001F1">
            <w:pPr>
              <w:widowControl w:val="0"/>
              <w:numPr>
                <w:ilvl w:val="0"/>
                <w:numId w:val="54"/>
              </w:numPr>
              <w:pBdr>
                <w:top w:space="0" w:sz="0" w:val="nil"/>
                <w:left w:space="0" w:sz="0" w:val="nil"/>
                <w:bottom w:space="0" w:sz="0" w:val="nil"/>
                <w:right w:space="0" w:sz="0" w:val="nil"/>
                <w:between w:space="0" w:sz="0" w:val="nil"/>
              </w:pBdr>
              <w:ind w:left="317" w:right="-84" w:hanging="36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manipulate a range of tools and equipment in one hand.</w:t>
            </w:r>
          </w:p>
          <w:p w:rsidR="00000000" w:rsidDel="00000000" w:rsidP="00000000" w:rsidRDefault="00000000" w:rsidRPr="00000000" w14:paraId="000001F2">
            <w:pPr>
              <w:widowControl w:val="0"/>
              <w:pBdr>
                <w:top w:space="0" w:sz="0" w:val="nil"/>
                <w:left w:space="0" w:sz="0" w:val="nil"/>
                <w:bottom w:space="0" w:sz="0" w:val="nil"/>
                <w:right w:space="0" w:sz="0" w:val="nil"/>
                <w:between w:space="0" w:sz="0" w:val="nil"/>
              </w:pBdr>
              <w:ind w:left="317" w:right="-84" w:firstLine="0"/>
              <w:rPr>
                <w:rFonts w:ascii="Calibri" w:cs="Calibri" w:eastAsia="Calibri" w:hAnsi="Calibri"/>
                <w:color w:val="000000"/>
                <w:sz w:val="20"/>
                <w:szCs w:val="20"/>
              </w:rPr>
            </w:pPr>
            <w:r w:rsidDel="00000000" w:rsidR="00000000" w:rsidRPr="00000000">
              <w:rPr>
                <w:rtl w:val="0"/>
              </w:rPr>
            </w:r>
          </w:p>
        </w:tc>
        <w:tc>
          <w:tcPr/>
          <w:p w:rsidR="00000000" w:rsidDel="00000000" w:rsidP="00000000" w:rsidRDefault="00000000" w:rsidRPr="00000000" w14:paraId="000001F4">
            <w:pPr>
              <w:widowControl w:val="0"/>
              <w:numPr>
                <w:ilvl w:val="0"/>
                <w:numId w:val="54"/>
              </w:numPr>
              <w:pBdr>
                <w:top w:space="0" w:sz="0" w:val="nil"/>
                <w:left w:space="0" w:sz="0" w:val="nil"/>
                <w:bottom w:space="0" w:sz="0" w:val="nil"/>
                <w:right w:space="0" w:sz="0" w:val="nil"/>
                <w:between w:space="0" w:sz="0" w:val="nil"/>
              </w:pBdr>
              <w:ind w:left="292" w:right="-72" w:hanging="360"/>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combine different movements with ease and fluency.</w:t>
            </w:r>
          </w:p>
          <w:p w:rsidR="00000000" w:rsidDel="00000000" w:rsidP="00000000" w:rsidRDefault="00000000" w:rsidRPr="00000000" w14:paraId="000001F5">
            <w:pPr>
              <w:widowControl w:val="0"/>
              <w:numPr>
                <w:ilvl w:val="0"/>
                <w:numId w:val="54"/>
              </w:numPr>
              <w:pBdr>
                <w:top w:space="0" w:sz="0" w:val="nil"/>
                <w:left w:space="0" w:sz="0" w:val="nil"/>
                <w:bottom w:space="0" w:sz="0" w:val="nil"/>
                <w:right w:space="0" w:sz="0" w:val="nil"/>
                <w:between w:space="0" w:sz="0" w:val="nil"/>
              </w:pBdr>
              <w:ind w:left="292" w:right="-72" w:hanging="360"/>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confidently and safely use a range of large and small apparatus indoors and  outside, alone and in a group.</w:t>
            </w:r>
          </w:p>
          <w:p w:rsidR="00000000" w:rsidDel="00000000" w:rsidP="00000000" w:rsidRDefault="00000000" w:rsidRPr="00000000" w14:paraId="000001F6">
            <w:pPr>
              <w:widowControl w:val="0"/>
              <w:numPr>
                <w:ilvl w:val="0"/>
                <w:numId w:val="54"/>
              </w:numPr>
              <w:pBdr>
                <w:top w:space="0" w:sz="0" w:val="nil"/>
                <w:left w:space="0" w:sz="0" w:val="nil"/>
                <w:bottom w:space="0" w:sz="0" w:val="nil"/>
                <w:right w:space="0" w:sz="0" w:val="nil"/>
                <w:between w:space="0" w:sz="0" w:val="nil"/>
              </w:pBdr>
              <w:ind w:left="292" w:right="-72" w:hanging="360"/>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develop overall body-strength, balance, co-ordination and agility. </w:t>
            </w:r>
          </w:p>
          <w:p w:rsidR="00000000" w:rsidDel="00000000" w:rsidP="00000000" w:rsidRDefault="00000000" w:rsidRPr="00000000" w14:paraId="000001F7">
            <w:pPr>
              <w:widowControl w:val="0"/>
              <w:numPr>
                <w:ilvl w:val="0"/>
                <w:numId w:val="54"/>
              </w:numPr>
              <w:pBdr>
                <w:top w:space="0" w:sz="0" w:val="nil"/>
                <w:left w:space="0" w:sz="0" w:val="nil"/>
                <w:bottom w:space="0" w:sz="0" w:val="nil"/>
                <w:right w:space="0" w:sz="0" w:val="nil"/>
                <w:between w:space="0" w:sz="0" w:val="nil"/>
              </w:pBdr>
              <w:ind w:left="292" w:right="-72" w:hanging="360"/>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further develop  and refine a range of ball skills including: throwing, catching, kicking, passing, batting, and aiming.</w:t>
            </w:r>
          </w:p>
          <w:p w:rsidR="00000000" w:rsidDel="00000000" w:rsidP="00000000" w:rsidRDefault="00000000" w:rsidRPr="00000000" w14:paraId="000001F8">
            <w:pPr>
              <w:widowControl w:val="0"/>
              <w:numPr>
                <w:ilvl w:val="0"/>
                <w:numId w:val="54"/>
              </w:numPr>
              <w:pBdr>
                <w:top w:space="0" w:sz="0" w:val="nil"/>
                <w:left w:space="0" w:sz="0" w:val="nil"/>
                <w:bottom w:space="0" w:sz="0" w:val="nil"/>
                <w:right w:space="0" w:sz="0" w:val="nil"/>
                <w:between w:space="0" w:sz="0" w:val="nil"/>
              </w:pBdr>
              <w:ind w:left="292" w:right="-72" w:hanging="36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use a pencil and hold it effectively to form recognisable letters, most of which  are correctly formed.</w:t>
            </w:r>
          </w:p>
          <w:p w:rsidR="00000000" w:rsidDel="00000000" w:rsidP="00000000" w:rsidRDefault="00000000" w:rsidRPr="00000000" w14:paraId="000001F9">
            <w:pPr>
              <w:widowControl w:val="0"/>
              <w:pBdr>
                <w:top w:space="0" w:sz="0" w:val="nil"/>
                <w:left w:space="0" w:sz="0" w:val="nil"/>
                <w:bottom w:space="0" w:sz="0" w:val="nil"/>
                <w:right w:space="0" w:sz="0" w:val="nil"/>
                <w:between w:space="0" w:sz="0" w:val="nil"/>
              </w:pBdr>
              <w:ind w:left="292" w:right="-72" w:firstLine="0"/>
              <w:rPr>
                <w:rFonts w:ascii="Calibri" w:cs="Calibri" w:eastAsia="Calibri" w:hAnsi="Calibri"/>
                <w:color w:val="ff0000"/>
                <w:sz w:val="20"/>
                <w:szCs w:val="20"/>
              </w:rPr>
            </w:pPr>
            <w:r w:rsidDel="00000000" w:rsidR="00000000" w:rsidRPr="00000000">
              <w:rPr>
                <w:rtl w:val="0"/>
              </w:rPr>
            </w:r>
          </w:p>
          <w:p w:rsidR="00000000" w:rsidDel="00000000" w:rsidP="00000000" w:rsidRDefault="00000000" w:rsidRPr="00000000" w14:paraId="000001FA">
            <w:pPr>
              <w:widowControl w:val="0"/>
              <w:pBdr>
                <w:top w:space="0" w:sz="0" w:val="nil"/>
                <w:left w:space="0" w:sz="0" w:val="nil"/>
                <w:bottom w:space="0" w:sz="0" w:val="nil"/>
                <w:right w:space="0" w:sz="0" w:val="nil"/>
                <w:between w:space="0" w:sz="0" w:val="nil"/>
              </w:pBdr>
              <w:ind w:right="-72"/>
              <w:rPr>
                <w:rFonts w:ascii="Calibri" w:cs="Calibri" w:eastAsia="Calibri" w:hAnsi="Calibri"/>
                <w:color w:val="000000"/>
              </w:rPr>
            </w:pPr>
            <w:r w:rsidDel="00000000" w:rsidR="00000000" w:rsidRPr="00000000">
              <w:rPr>
                <w:rtl w:val="0"/>
              </w:rPr>
            </w:r>
          </w:p>
        </w:tc>
        <w:tc>
          <w:tcPr>
            <w:gridSpan w:val="2"/>
          </w:tcPr>
          <w:p w:rsidR="00000000" w:rsidDel="00000000" w:rsidP="00000000" w:rsidRDefault="00000000" w:rsidRPr="00000000" w14:paraId="000001FB">
            <w:pPr>
              <w:widowControl w:val="0"/>
              <w:numPr>
                <w:ilvl w:val="0"/>
                <w:numId w:val="54"/>
              </w:numPr>
              <w:pBdr>
                <w:top w:space="0" w:sz="0" w:val="nil"/>
                <w:left w:space="0" w:sz="0" w:val="nil"/>
                <w:bottom w:space="0" w:sz="0" w:val="nil"/>
                <w:right w:space="0" w:sz="0" w:val="nil"/>
                <w:between w:space="0" w:sz="0" w:val="nil"/>
              </w:pBdr>
              <w:ind w:left="292" w:right="-72" w:hanging="360"/>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develop confidence, competence, precision and accuracy when engaging in activities that involve use of equipment e.g. a ball.</w:t>
            </w:r>
          </w:p>
          <w:p w:rsidR="00000000" w:rsidDel="00000000" w:rsidP="00000000" w:rsidRDefault="00000000" w:rsidRPr="00000000" w14:paraId="000001FC">
            <w:pPr>
              <w:widowControl w:val="0"/>
              <w:numPr>
                <w:ilvl w:val="0"/>
                <w:numId w:val="54"/>
              </w:numPr>
              <w:pBdr>
                <w:top w:space="0" w:sz="0" w:val="nil"/>
                <w:left w:space="0" w:sz="0" w:val="nil"/>
                <w:bottom w:space="0" w:sz="0" w:val="nil"/>
                <w:right w:space="0" w:sz="0" w:val="nil"/>
                <w:between w:space="0" w:sz="0" w:val="nil"/>
              </w:pBdr>
              <w:ind w:left="292" w:right="-72" w:hanging="360"/>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climb stairs, steps and move across climbing equipment using alternate feet.</w:t>
            </w:r>
          </w:p>
          <w:p w:rsidR="00000000" w:rsidDel="00000000" w:rsidP="00000000" w:rsidRDefault="00000000" w:rsidRPr="00000000" w14:paraId="000001FD">
            <w:pPr>
              <w:widowControl w:val="0"/>
              <w:numPr>
                <w:ilvl w:val="0"/>
                <w:numId w:val="54"/>
              </w:numPr>
              <w:pBdr>
                <w:top w:space="0" w:sz="0" w:val="nil"/>
                <w:left w:space="0" w:sz="0" w:val="nil"/>
                <w:bottom w:space="0" w:sz="0" w:val="nil"/>
                <w:right w:space="0" w:sz="0" w:val="nil"/>
                <w:between w:space="0" w:sz="0" w:val="nil"/>
              </w:pBdr>
              <w:ind w:left="292" w:right="-72" w:hanging="360"/>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walk down steps or slopes whilst carrying a small object, maintaining balance and stability.</w:t>
            </w:r>
          </w:p>
          <w:p w:rsidR="00000000" w:rsidDel="00000000" w:rsidP="00000000" w:rsidRDefault="00000000" w:rsidRPr="00000000" w14:paraId="000001FE">
            <w:pPr>
              <w:widowControl w:val="0"/>
              <w:numPr>
                <w:ilvl w:val="0"/>
                <w:numId w:val="54"/>
              </w:numPr>
              <w:pBdr>
                <w:top w:space="0" w:sz="0" w:val="nil"/>
                <w:left w:space="0" w:sz="0" w:val="nil"/>
                <w:bottom w:space="0" w:sz="0" w:val="nil"/>
                <w:right w:space="0" w:sz="0" w:val="nil"/>
                <w:between w:space="0" w:sz="0" w:val="nil"/>
              </w:pBdr>
              <w:ind w:left="292" w:right="-72" w:hanging="36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use a pencil and hold it effectively to form recognisable letters, most of which  are correctly formed.</w:t>
            </w:r>
          </w:p>
          <w:p w:rsidR="00000000" w:rsidDel="00000000" w:rsidP="00000000" w:rsidRDefault="00000000" w:rsidRPr="00000000" w14:paraId="000001FF">
            <w:pPr>
              <w:widowControl w:val="0"/>
              <w:pBdr>
                <w:top w:space="0" w:sz="0" w:val="nil"/>
                <w:left w:space="0" w:sz="0" w:val="nil"/>
                <w:bottom w:space="0" w:sz="0" w:val="nil"/>
                <w:right w:space="0" w:sz="0" w:val="nil"/>
                <w:between w:space="0" w:sz="0" w:val="nil"/>
              </w:pBdr>
              <w:ind w:left="292" w:right="-72" w:firstLine="0"/>
              <w:rPr>
                <w:rFonts w:ascii="Calibri" w:cs="Calibri" w:eastAsia="Calibri" w:hAnsi="Calibri"/>
                <w:color w:val="ff0000"/>
                <w:sz w:val="20"/>
                <w:szCs w:val="20"/>
              </w:rPr>
            </w:pPr>
            <w:r w:rsidDel="00000000" w:rsidR="00000000" w:rsidRPr="00000000">
              <w:rPr>
                <w:rtl w:val="0"/>
              </w:rPr>
            </w:r>
          </w:p>
          <w:p w:rsidR="00000000" w:rsidDel="00000000" w:rsidP="00000000" w:rsidRDefault="00000000" w:rsidRPr="00000000" w14:paraId="00000200">
            <w:pPr>
              <w:jc w:val="center"/>
              <w:rPr>
                <w:rFonts w:ascii="Calibri" w:cs="Calibri" w:eastAsia="Calibri" w:hAnsi="Calibri"/>
              </w:rPr>
            </w:pPr>
            <w:r w:rsidDel="00000000" w:rsidR="00000000" w:rsidRPr="00000000">
              <w:rPr>
                <w:rtl w:val="0"/>
              </w:rPr>
            </w:r>
          </w:p>
        </w:tc>
        <w:tc>
          <w:tcPr>
            <w:gridSpan w:val="2"/>
          </w:tcPr>
          <w:p w:rsidR="00000000" w:rsidDel="00000000" w:rsidP="00000000" w:rsidRDefault="00000000" w:rsidRPr="00000000" w14:paraId="00000202">
            <w:pPr>
              <w:widowControl w:val="0"/>
              <w:numPr>
                <w:ilvl w:val="0"/>
                <w:numId w:val="54"/>
              </w:numPr>
              <w:pBdr>
                <w:top w:space="0" w:sz="0" w:val="nil"/>
                <w:left w:space="0" w:sz="0" w:val="nil"/>
                <w:bottom w:space="0" w:sz="0" w:val="nil"/>
                <w:right w:space="0" w:sz="0" w:val="nil"/>
                <w:between w:space="0" w:sz="0" w:val="nil"/>
              </w:pBdr>
              <w:ind w:left="292" w:right="-72" w:hanging="360"/>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develop the overall body strength, co-ordination, balance and agility needed to  engage successfully with future physical education sessions and other physical disciplines including dance, gymnastics, sport and swimming.</w:t>
            </w:r>
          </w:p>
          <w:p w:rsidR="00000000" w:rsidDel="00000000" w:rsidP="00000000" w:rsidRDefault="00000000" w:rsidRPr="00000000" w14:paraId="00000203">
            <w:pPr>
              <w:widowControl w:val="0"/>
              <w:numPr>
                <w:ilvl w:val="0"/>
                <w:numId w:val="54"/>
              </w:numPr>
              <w:pBdr>
                <w:top w:space="0" w:sz="0" w:val="nil"/>
                <w:left w:space="0" w:sz="0" w:val="nil"/>
                <w:bottom w:space="0" w:sz="0" w:val="nil"/>
                <w:right w:space="0" w:sz="0" w:val="nil"/>
                <w:between w:space="0" w:sz="0" w:val="nil"/>
              </w:pBdr>
              <w:ind w:left="292" w:right="-72" w:hanging="36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develop the foundations of a handwriting style which is fast, accurate and efficient.</w:t>
            </w:r>
          </w:p>
          <w:p w:rsidR="00000000" w:rsidDel="00000000" w:rsidP="00000000" w:rsidRDefault="00000000" w:rsidRPr="00000000" w14:paraId="00000204">
            <w:pPr>
              <w:widowControl w:val="0"/>
              <w:pBdr>
                <w:top w:space="0" w:sz="0" w:val="nil"/>
                <w:left w:space="0" w:sz="0" w:val="nil"/>
                <w:bottom w:space="0" w:sz="0" w:val="nil"/>
                <w:right w:space="0" w:sz="0" w:val="nil"/>
                <w:between w:space="0" w:sz="0" w:val="nil"/>
              </w:pBdr>
              <w:ind w:left="292" w:right="-72" w:firstLine="0"/>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205">
            <w:pPr>
              <w:jc w:val="center"/>
              <w:rPr>
                <w:rFonts w:ascii="Calibri" w:cs="Calibri" w:eastAsia="Calibri" w:hAnsi="Calibri"/>
              </w:rPr>
            </w:pPr>
            <w:r w:rsidDel="00000000" w:rsidR="00000000" w:rsidRPr="00000000">
              <w:rPr>
                <w:rtl w:val="0"/>
              </w:rPr>
            </w:r>
          </w:p>
        </w:tc>
        <w:tc>
          <w:tcPr>
            <w:gridSpan w:val="2"/>
          </w:tcPr>
          <w:p w:rsidR="00000000" w:rsidDel="00000000" w:rsidP="00000000" w:rsidRDefault="00000000" w:rsidRPr="00000000" w14:paraId="00000207">
            <w:pPr>
              <w:widowControl w:val="0"/>
              <w:pBdr>
                <w:top w:space="0" w:sz="0" w:val="nil"/>
                <w:left w:space="0" w:sz="0" w:val="nil"/>
                <w:bottom w:space="0" w:sz="0" w:val="nil"/>
                <w:right w:space="0" w:sz="0" w:val="nil"/>
                <w:between w:space="0" w:sz="0" w:val="nil"/>
              </w:pBdr>
              <w:ind w:left="-15" w:right="-191"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ELG: Gross Motor Skills </w:t>
            </w:r>
          </w:p>
          <w:p w:rsidR="00000000" w:rsidDel="00000000" w:rsidP="00000000" w:rsidRDefault="00000000" w:rsidRPr="00000000" w14:paraId="00000208">
            <w:pPr>
              <w:widowControl w:val="0"/>
              <w:numPr>
                <w:ilvl w:val="0"/>
                <w:numId w:val="53"/>
              </w:numPr>
              <w:pBdr>
                <w:top w:space="0" w:sz="0" w:val="nil"/>
                <w:left w:space="0" w:sz="0" w:val="nil"/>
                <w:bottom w:space="0" w:sz="0" w:val="nil"/>
                <w:right w:space="0" w:sz="0" w:val="nil"/>
                <w:between w:space="0" w:sz="0" w:val="nil"/>
              </w:pBdr>
              <w:ind w:left="276" w:right="-49" w:hanging="360"/>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Negotiate space and obstacles safely, with consideration for themselves and others.</w:t>
            </w:r>
          </w:p>
          <w:p w:rsidR="00000000" w:rsidDel="00000000" w:rsidP="00000000" w:rsidRDefault="00000000" w:rsidRPr="00000000" w14:paraId="00000209">
            <w:pPr>
              <w:widowControl w:val="0"/>
              <w:numPr>
                <w:ilvl w:val="0"/>
                <w:numId w:val="53"/>
              </w:numPr>
              <w:pBdr>
                <w:top w:space="0" w:sz="0" w:val="nil"/>
                <w:left w:space="0" w:sz="0" w:val="nil"/>
                <w:bottom w:space="0" w:sz="0" w:val="nil"/>
                <w:right w:space="0" w:sz="0" w:val="nil"/>
                <w:between w:space="0" w:sz="0" w:val="nil"/>
              </w:pBdr>
              <w:ind w:left="276" w:right="-49" w:hanging="360"/>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Demonstrate strength, balance and co-ordination when playing.</w:t>
            </w:r>
          </w:p>
          <w:p w:rsidR="00000000" w:rsidDel="00000000" w:rsidP="00000000" w:rsidRDefault="00000000" w:rsidRPr="00000000" w14:paraId="0000020A">
            <w:pPr>
              <w:widowControl w:val="0"/>
              <w:numPr>
                <w:ilvl w:val="0"/>
                <w:numId w:val="53"/>
              </w:numPr>
              <w:pBdr>
                <w:top w:space="0" w:sz="0" w:val="nil"/>
                <w:left w:space="0" w:sz="0" w:val="nil"/>
                <w:bottom w:space="0" w:sz="0" w:val="nil"/>
                <w:right w:space="0" w:sz="0" w:val="nil"/>
                <w:between w:space="0" w:sz="0" w:val="nil"/>
              </w:pBdr>
              <w:ind w:left="276" w:right="-49" w:hanging="360"/>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Move energetically, such as running, jumping, dancing,</w:t>
            </w:r>
          </w:p>
          <w:p w:rsidR="00000000" w:rsidDel="00000000" w:rsidP="00000000" w:rsidRDefault="00000000" w:rsidRPr="00000000" w14:paraId="0000020B">
            <w:pPr>
              <w:widowControl w:val="0"/>
              <w:pBdr>
                <w:top w:space="0" w:sz="0" w:val="nil"/>
                <w:left w:space="0" w:sz="0" w:val="nil"/>
                <w:bottom w:space="0" w:sz="0" w:val="nil"/>
                <w:right w:space="0" w:sz="0" w:val="nil"/>
                <w:between w:space="0" w:sz="0" w:val="nil"/>
              </w:pBdr>
              <w:ind w:left="108" w:firstLine="0"/>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    hopping, skipping and climbing.</w:t>
            </w:r>
          </w:p>
          <w:p w:rsidR="00000000" w:rsidDel="00000000" w:rsidP="00000000" w:rsidRDefault="00000000" w:rsidRPr="00000000" w14:paraId="0000020C">
            <w:pPr>
              <w:widowControl w:val="0"/>
              <w:pBdr>
                <w:top w:space="0" w:sz="0" w:val="nil"/>
                <w:left w:space="0" w:sz="0" w:val="nil"/>
                <w:bottom w:space="0" w:sz="0" w:val="nil"/>
                <w:right w:space="0" w:sz="0" w:val="nil"/>
                <w:between w:space="0" w:sz="0" w:val="nil"/>
              </w:pBdr>
              <w:ind w:left="-157" w:right="-191" w:firstLine="157"/>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ELG: Fine Motor Skills</w:t>
            </w:r>
          </w:p>
          <w:p w:rsidR="00000000" w:rsidDel="00000000" w:rsidP="00000000" w:rsidRDefault="00000000" w:rsidRPr="00000000" w14:paraId="0000020D">
            <w:pPr>
              <w:widowControl w:val="0"/>
              <w:numPr>
                <w:ilvl w:val="0"/>
                <w:numId w:val="54"/>
              </w:numPr>
              <w:pBdr>
                <w:top w:space="0" w:sz="0" w:val="nil"/>
                <w:left w:space="0" w:sz="0" w:val="nil"/>
                <w:bottom w:space="0" w:sz="0" w:val="nil"/>
                <w:right w:space="0" w:sz="0" w:val="nil"/>
                <w:between w:space="0" w:sz="0" w:val="nil"/>
              </w:pBdr>
              <w:ind w:left="269" w:hanging="36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Hold a pencil effectively in preparation for fluent writing.</w:t>
            </w:r>
          </w:p>
          <w:p w:rsidR="00000000" w:rsidDel="00000000" w:rsidP="00000000" w:rsidRDefault="00000000" w:rsidRPr="00000000" w14:paraId="0000020E">
            <w:pPr>
              <w:widowControl w:val="0"/>
              <w:numPr>
                <w:ilvl w:val="0"/>
                <w:numId w:val="54"/>
              </w:numPr>
              <w:pBdr>
                <w:top w:space="0" w:sz="0" w:val="nil"/>
                <w:left w:space="0" w:sz="0" w:val="nil"/>
                <w:bottom w:space="0" w:sz="0" w:val="nil"/>
                <w:right w:space="0" w:sz="0" w:val="nil"/>
                <w:between w:space="0" w:sz="0" w:val="nil"/>
              </w:pBdr>
              <w:ind w:left="269" w:hanging="36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Use the tripod grip in almost all cases.</w:t>
            </w:r>
          </w:p>
          <w:p w:rsidR="00000000" w:rsidDel="00000000" w:rsidP="00000000" w:rsidRDefault="00000000" w:rsidRPr="00000000" w14:paraId="0000020F">
            <w:pPr>
              <w:widowControl w:val="0"/>
              <w:numPr>
                <w:ilvl w:val="0"/>
                <w:numId w:val="54"/>
              </w:numPr>
              <w:pBdr>
                <w:top w:space="0" w:sz="0" w:val="nil"/>
                <w:left w:space="0" w:sz="0" w:val="nil"/>
                <w:bottom w:space="0" w:sz="0" w:val="nil"/>
                <w:right w:space="0" w:sz="0" w:val="nil"/>
                <w:between w:space="0" w:sz="0" w:val="nil"/>
              </w:pBdr>
              <w:ind w:left="269" w:hanging="36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Use a range of small tools, including scissors, paint brushes and cutlery.</w:t>
            </w:r>
          </w:p>
          <w:p w:rsidR="00000000" w:rsidDel="00000000" w:rsidP="00000000" w:rsidRDefault="00000000" w:rsidRPr="00000000" w14:paraId="00000210">
            <w:pPr>
              <w:widowControl w:val="0"/>
              <w:numPr>
                <w:ilvl w:val="0"/>
                <w:numId w:val="54"/>
              </w:numPr>
              <w:pBdr>
                <w:top w:space="0" w:sz="0" w:val="nil"/>
                <w:left w:space="0" w:sz="0" w:val="nil"/>
                <w:bottom w:space="0" w:sz="0" w:val="nil"/>
                <w:right w:space="0" w:sz="0" w:val="nil"/>
                <w:between w:space="0" w:sz="0" w:val="nil"/>
              </w:pBdr>
              <w:ind w:left="269" w:hanging="360"/>
              <w:rPr>
                <w:rFonts w:ascii="Calibri" w:cs="Calibri" w:eastAsia="Calibri" w:hAnsi="Calibri"/>
                <w:color w:val="000000"/>
                <w:sz w:val="20"/>
                <w:szCs w:val="20"/>
              </w:rPr>
            </w:pPr>
            <w:r w:rsidDel="00000000" w:rsidR="00000000" w:rsidRPr="00000000">
              <w:rPr>
                <w:rFonts w:ascii="Calibri" w:cs="Calibri" w:eastAsia="Calibri" w:hAnsi="Calibri"/>
                <w:color w:val="00b050"/>
                <w:sz w:val="20"/>
                <w:szCs w:val="20"/>
                <w:rtl w:val="0"/>
              </w:rPr>
              <w:t xml:space="preserve">Begin to show accuracy and care when drawing</w:t>
            </w:r>
            <w:r w:rsidDel="00000000" w:rsidR="00000000" w:rsidRPr="00000000">
              <w:rPr>
                <w:rtl w:val="0"/>
              </w:rPr>
            </w:r>
          </w:p>
        </w:tc>
      </w:tr>
      <w:tr>
        <w:trPr>
          <w:cantSplit w:val="0"/>
          <w:tblHeader w:val="0"/>
        </w:trPr>
        <w:tc>
          <w:tcPr>
            <w:gridSpan w:val="12"/>
            <w:shd w:fill="ffff00" w:val="clear"/>
          </w:tcPr>
          <w:p w:rsidR="00000000" w:rsidDel="00000000" w:rsidP="00000000" w:rsidRDefault="00000000" w:rsidRPr="00000000" w14:paraId="00000212">
            <w:pPr>
              <w:widowControl w:val="0"/>
              <w:pBdr>
                <w:top w:space="0" w:sz="0" w:val="nil"/>
                <w:left w:space="0" w:sz="0" w:val="nil"/>
                <w:bottom w:space="0" w:sz="0" w:val="nil"/>
                <w:right w:space="0" w:sz="0" w:val="nil"/>
                <w:between w:space="0" w:sz="0" w:val="nil"/>
              </w:pBdr>
              <w:ind w:left="-15" w:right="-191" w:firstLine="0"/>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PE- Reception and Year 1</w:t>
            </w:r>
          </w:p>
        </w:tc>
      </w:tr>
      <w:tr>
        <w:trPr>
          <w:cantSplit w:val="0"/>
          <w:tblHeader w:val="0"/>
        </w:trPr>
        <w:tc>
          <w:tcPr>
            <w:shd w:fill="ffffff" w:val="clear"/>
          </w:tcPr>
          <w:p w:rsidR="00000000" w:rsidDel="00000000" w:rsidP="00000000" w:rsidRDefault="00000000" w:rsidRPr="00000000" w14:paraId="0000021E">
            <w:pPr>
              <w:widowControl w:val="0"/>
              <w:pBdr>
                <w:top w:space="0" w:sz="0" w:val="nil"/>
                <w:left w:space="0" w:sz="0" w:val="nil"/>
                <w:bottom w:space="0" w:sz="0" w:val="nil"/>
                <w:right w:space="0" w:sz="0" w:val="nil"/>
                <w:between w:space="0" w:sz="0" w:val="nil"/>
              </w:pBdr>
              <w:ind w:left="-15" w:right="-191" w:firstLine="0"/>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Reception</w:t>
            </w:r>
          </w:p>
          <w:p w:rsidR="00000000" w:rsidDel="00000000" w:rsidP="00000000" w:rsidRDefault="00000000" w:rsidRPr="00000000" w14:paraId="0000021F">
            <w:pPr>
              <w:widowControl w:val="0"/>
              <w:pBdr>
                <w:top w:space="0" w:sz="0" w:val="nil"/>
                <w:left w:space="0" w:sz="0" w:val="nil"/>
                <w:bottom w:space="0" w:sz="0" w:val="nil"/>
                <w:right w:space="0" w:sz="0" w:val="nil"/>
                <w:between w:space="0" w:sz="0" w:val="nil"/>
              </w:pBdr>
              <w:ind w:left="-15" w:right="-191" w:firstLine="0"/>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 *and* Year 1-</w:t>
            </w:r>
          </w:p>
          <w:p w:rsidR="00000000" w:rsidDel="00000000" w:rsidP="00000000" w:rsidRDefault="00000000" w:rsidRPr="00000000" w14:paraId="00000220">
            <w:pPr>
              <w:widowControl w:val="0"/>
              <w:pBdr>
                <w:top w:space="0" w:sz="0" w:val="nil"/>
                <w:left w:space="0" w:sz="0" w:val="nil"/>
                <w:bottom w:space="0" w:sz="0" w:val="nil"/>
                <w:right w:space="0" w:sz="0" w:val="nil"/>
                <w:between w:space="0" w:sz="0" w:val="nil"/>
              </w:pBdr>
              <w:ind w:left="-15" w:right="-191" w:firstLine="0"/>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Two-Year Rolling Cycle</w:t>
            </w:r>
          </w:p>
        </w:tc>
        <w:tc>
          <w:tcPr>
            <w:shd w:fill="ffffff" w:val="clear"/>
          </w:tcPr>
          <w:p w:rsidR="00000000" w:rsidDel="00000000" w:rsidP="00000000" w:rsidRDefault="00000000" w:rsidRPr="00000000" w14:paraId="00000221">
            <w:pPr>
              <w:widowControl w:val="0"/>
              <w:pBdr>
                <w:top w:space="0" w:sz="0" w:val="nil"/>
                <w:left w:space="0" w:sz="0" w:val="nil"/>
                <w:bottom w:space="0" w:sz="0" w:val="nil"/>
                <w:right w:space="0" w:sz="0" w:val="nil"/>
                <w:between w:space="0" w:sz="0" w:val="nil"/>
              </w:pBdr>
              <w:ind w:left="-15" w:right="-191" w:firstLine="0"/>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Fundamentals</w:t>
            </w:r>
          </w:p>
          <w:p w:rsidR="00000000" w:rsidDel="00000000" w:rsidP="00000000" w:rsidRDefault="00000000" w:rsidRPr="00000000" w14:paraId="00000222">
            <w:pPr>
              <w:widowControl w:val="0"/>
              <w:pBdr>
                <w:top w:space="0" w:sz="0" w:val="nil"/>
                <w:left w:space="0" w:sz="0" w:val="nil"/>
                <w:bottom w:space="0" w:sz="0" w:val="nil"/>
                <w:right w:space="0" w:sz="0" w:val="nil"/>
                <w:between w:space="0" w:sz="0" w:val="nil"/>
              </w:pBdr>
              <w:ind w:left="-15" w:right="-191" w:firstLine="0"/>
              <w:jc w:val="center"/>
              <w:rPr>
                <w:rFonts w:ascii="Calibri" w:cs="Calibri" w:eastAsia="Calibri" w:hAnsi="Calibri"/>
                <w:b w:val="1"/>
                <w:bCs w:val="1"/>
                <w:color w:val="000000"/>
                <w:sz w:val="20"/>
                <w:szCs w:val="20"/>
              </w:rPr>
            </w:pPr>
            <w:r w:rsidDel="00000000" w:rsidR="00000000" w:rsidRPr="00000000">
              <w:rPr>
                <w:rtl w:val="0"/>
              </w:rPr>
            </w:r>
          </w:p>
          <w:p w:rsidR="00000000" w:rsidDel="00000000" w:rsidP="00000000" w:rsidRDefault="00000000" w:rsidRPr="00000000" w14:paraId="00000223">
            <w:pPr>
              <w:widowControl w:val="0"/>
              <w:pBdr>
                <w:top w:space="0" w:sz="0" w:val="nil"/>
                <w:left w:space="0" w:sz="0" w:val="nil"/>
                <w:bottom w:space="0" w:sz="0" w:val="nil"/>
                <w:right w:space="0" w:sz="0" w:val="nil"/>
                <w:between w:space="0" w:sz="0" w:val="nil"/>
              </w:pBdr>
              <w:ind w:left="-15" w:right="-191" w:firstLine="0"/>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Ball Skills</w:t>
            </w:r>
          </w:p>
          <w:p w:rsidR="00000000" w:rsidDel="00000000" w:rsidP="00000000" w:rsidRDefault="00000000" w:rsidRPr="00000000" w14:paraId="00000224">
            <w:pPr>
              <w:widowControl w:val="0"/>
              <w:pBdr>
                <w:top w:space="0" w:sz="0" w:val="nil"/>
                <w:left w:space="0" w:sz="0" w:val="nil"/>
                <w:bottom w:space="0" w:sz="0" w:val="nil"/>
                <w:right w:space="0" w:sz="0" w:val="nil"/>
                <w:between w:space="0" w:sz="0" w:val="nil"/>
              </w:pBdr>
              <w:ind w:left="-15" w:right="-191" w:firstLine="0"/>
              <w:jc w:val="center"/>
              <w:rPr>
                <w:rFonts w:ascii="Calibri" w:cs="Calibri" w:eastAsia="Calibri" w:hAnsi="Calibri"/>
                <w:b w:val="1"/>
                <w:bCs w:val="1"/>
                <w:color w:val="000000"/>
                <w:sz w:val="20"/>
                <w:szCs w:val="20"/>
              </w:rPr>
            </w:pPr>
            <w:r w:rsidDel="00000000" w:rsidR="00000000" w:rsidRPr="00000000">
              <w:rPr>
                <w:rtl w:val="0"/>
              </w:rPr>
            </w:r>
          </w:p>
        </w:tc>
        <w:tc>
          <w:tcPr>
            <w:gridSpan w:val="2"/>
            <w:shd w:fill="ffffff" w:val="clear"/>
          </w:tcPr>
          <w:p w:rsidR="00000000" w:rsidDel="00000000" w:rsidP="00000000" w:rsidRDefault="00000000" w:rsidRPr="00000000" w14:paraId="00000225">
            <w:pPr>
              <w:widowControl w:val="0"/>
              <w:pBdr>
                <w:top w:space="0" w:sz="0" w:val="nil"/>
                <w:left w:space="0" w:sz="0" w:val="nil"/>
                <w:bottom w:space="0" w:sz="0" w:val="nil"/>
                <w:right w:space="0" w:sz="0" w:val="nil"/>
                <w:between w:space="0" w:sz="0" w:val="nil"/>
              </w:pBdr>
              <w:ind w:left="-15" w:right="-191" w:firstLine="0"/>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Gymnastics</w:t>
            </w:r>
          </w:p>
          <w:p w:rsidR="00000000" w:rsidDel="00000000" w:rsidP="00000000" w:rsidRDefault="00000000" w:rsidRPr="00000000" w14:paraId="00000226">
            <w:pPr>
              <w:widowControl w:val="0"/>
              <w:pBdr>
                <w:top w:space="0" w:sz="0" w:val="nil"/>
                <w:left w:space="0" w:sz="0" w:val="nil"/>
                <w:bottom w:space="0" w:sz="0" w:val="nil"/>
                <w:right w:space="0" w:sz="0" w:val="nil"/>
                <w:between w:space="0" w:sz="0" w:val="nil"/>
              </w:pBdr>
              <w:ind w:left="-15" w:right="-191" w:firstLine="0"/>
              <w:jc w:val="center"/>
              <w:rPr>
                <w:rFonts w:ascii="Calibri" w:cs="Calibri" w:eastAsia="Calibri" w:hAnsi="Calibri"/>
                <w:b w:val="1"/>
                <w:bCs w:val="1"/>
                <w:color w:val="000000"/>
                <w:sz w:val="20"/>
                <w:szCs w:val="20"/>
              </w:rPr>
            </w:pPr>
            <w:r w:rsidDel="00000000" w:rsidR="00000000" w:rsidRPr="00000000">
              <w:rPr>
                <w:rtl w:val="0"/>
              </w:rPr>
            </w:r>
          </w:p>
          <w:p w:rsidR="00000000" w:rsidDel="00000000" w:rsidP="00000000" w:rsidRDefault="00000000" w:rsidRPr="00000000" w14:paraId="00000227">
            <w:pPr>
              <w:widowControl w:val="0"/>
              <w:pBdr>
                <w:top w:space="0" w:sz="0" w:val="nil"/>
                <w:left w:space="0" w:sz="0" w:val="nil"/>
                <w:bottom w:space="0" w:sz="0" w:val="nil"/>
                <w:right w:space="0" w:sz="0" w:val="nil"/>
                <w:between w:space="0" w:sz="0" w:val="nil"/>
              </w:pBdr>
              <w:ind w:left="-15" w:right="-191" w:firstLine="0"/>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Invasion Games</w:t>
            </w:r>
          </w:p>
        </w:tc>
        <w:tc>
          <w:tcPr>
            <w:gridSpan w:val="3"/>
            <w:shd w:fill="ffffff" w:val="clear"/>
          </w:tcPr>
          <w:p w:rsidR="00000000" w:rsidDel="00000000" w:rsidP="00000000" w:rsidRDefault="00000000" w:rsidRPr="00000000" w14:paraId="00000229">
            <w:pPr>
              <w:widowControl w:val="0"/>
              <w:pBdr>
                <w:top w:space="0" w:sz="0" w:val="nil"/>
                <w:left w:space="0" w:sz="0" w:val="nil"/>
                <w:bottom w:space="0" w:sz="0" w:val="nil"/>
                <w:right w:space="0" w:sz="0" w:val="nil"/>
                <w:between w:space="0" w:sz="0" w:val="nil"/>
              </w:pBdr>
              <w:ind w:left="-15" w:right="-191" w:firstLine="0"/>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Dance</w:t>
            </w:r>
          </w:p>
          <w:p w:rsidR="00000000" w:rsidDel="00000000" w:rsidP="00000000" w:rsidRDefault="00000000" w:rsidRPr="00000000" w14:paraId="0000022A">
            <w:pPr>
              <w:widowControl w:val="0"/>
              <w:pBdr>
                <w:top w:space="0" w:sz="0" w:val="nil"/>
                <w:left w:space="0" w:sz="0" w:val="nil"/>
                <w:bottom w:space="0" w:sz="0" w:val="nil"/>
                <w:right w:space="0" w:sz="0" w:val="nil"/>
                <w:between w:space="0" w:sz="0" w:val="nil"/>
              </w:pBdr>
              <w:ind w:left="-15" w:right="-191" w:firstLine="0"/>
              <w:jc w:val="center"/>
              <w:rPr>
                <w:rFonts w:ascii="Calibri" w:cs="Calibri" w:eastAsia="Calibri" w:hAnsi="Calibri"/>
                <w:b w:val="1"/>
                <w:bCs w:val="1"/>
                <w:color w:val="000000"/>
                <w:sz w:val="20"/>
                <w:szCs w:val="20"/>
              </w:rPr>
            </w:pPr>
            <w:r w:rsidDel="00000000" w:rsidR="00000000" w:rsidRPr="00000000">
              <w:rPr>
                <w:rtl w:val="0"/>
              </w:rPr>
            </w:r>
          </w:p>
          <w:p w:rsidR="00000000" w:rsidDel="00000000" w:rsidP="00000000" w:rsidRDefault="00000000" w:rsidRPr="00000000" w14:paraId="0000022B">
            <w:pPr>
              <w:widowControl w:val="0"/>
              <w:pBdr>
                <w:top w:space="0" w:sz="0" w:val="nil"/>
                <w:left w:space="0" w:sz="0" w:val="nil"/>
                <w:bottom w:space="0" w:sz="0" w:val="nil"/>
                <w:right w:space="0" w:sz="0" w:val="nil"/>
                <w:between w:space="0" w:sz="0" w:val="nil"/>
              </w:pBdr>
              <w:ind w:left="-15" w:right="-191" w:firstLine="0"/>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Fitness</w:t>
            </w:r>
          </w:p>
        </w:tc>
        <w:tc>
          <w:tcPr>
            <w:gridSpan w:val="2"/>
            <w:shd w:fill="ffffff" w:val="clear"/>
          </w:tcPr>
          <w:p w:rsidR="00000000" w:rsidDel="00000000" w:rsidP="00000000" w:rsidRDefault="00000000" w:rsidRPr="00000000" w14:paraId="0000022E">
            <w:pPr>
              <w:widowControl w:val="0"/>
              <w:pBdr>
                <w:top w:space="0" w:sz="0" w:val="nil"/>
                <w:left w:space="0" w:sz="0" w:val="nil"/>
                <w:bottom w:space="0" w:sz="0" w:val="nil"/>
                <w:right w:space="0" w:sz="0" w:val="nil"/>
                <w:between w:space="0" w:sz="0" w:val="nil"/>
              </w:pBdr>
              <w:ind w:left="-15" w:right="-191" w:firstLine="0"/>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Sending and Receiving</w:t>
            </w:r>
          </w:p>
          <w:p w:rsidR="00000000" w:rsidDel="00000000" w:rsidP="00000000" w:rsidRDefault="00000000" w:rsidRPr="00000000" w14:paraId="0000022F">
            <w:pPr>
              <w:widowControl w:val="0"/>
              <w:pBdr>
                <w:top w:space="0" w:sz="0" w:val="nil"/>
                <w:left w:space="0" w:sz="0" w:val="nil"/>
                <w:bottom w:space="0" w:sz="0" w:val="nil"/>
                <w:right w:space="0" w:sz="0" w:val="nil"/>
                <w:between w:space="0" w:sz="0" w:val="nil"/>
              </w:pBdr>
              <w:ind w:left="-15" w:right="-191" w:firstLine="0"/>
              <w:jc w:val="center"/>
              <w:rPr>
                <w:rFonts w:ascii="Calibri" w:cs="Calibri" w:eastAsia="Calibri" w:hAnsi="Calibri"/>
                <w:b w:val="1"/>
                <w:bCs w:val="1"/>
                <w:color w:val="000000"/>
                <w:sz w:val="20"/>
                <w:szCs w:val="20"/>
              </w:rPr>
            </w:pPr>
            <w:r w:rsidDel="00000000" w:rsidR="00000000" w:rsidRPr="00000000">
              <w:rPr>
                <w:rtl w:val="0"/>
              </w:rPr>
            </w:r>
          </w:p>
          <w:p w:rsidR="00000000" w:rsidDel="00000000" w:rsidP="00000000" w:rsidRDefault="00000000" w:rsidRPr="00000000" w14:paraId="00000230">
            <w:pPr>
              <w:widowControl w:val="0"/>
              <w:pBdr>
                <w:top w:space="0" w:sz="0" w:val="nil"/>
                <w:left w:space="0" w:sz="0" w:val="nil"/>
                <w:bottom w:space="0" w:sz="0" w:val="nil"/>
                <w:right w:space="0" w:sz="0" w:val="nil"/>
                <w:between w:space="0" w:sz="0" w:val="nil"/>
              </w:pBdr>
              <w:ind w:left="-15" w:right="-191" w:firstLine="0"/>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Target Games </w:t>
            </w:r>
          </w:p>
        </w:tc>
        <w:tc>
          <w:tcPr>
            <w:gridSpan w:val="2"/>
            <w:shd w:fill="ffffff" w:val="clear"/>
          </w:tcPr>
          <w:p w:rsidR="00000000" w:rsidDel="00000000" w:rsidP="00000000" w:rsidRDefault="00000000" w:rsidRPr="00000000" w14:paraId="00000232">
            <w:pPr>
              <w:widowControl w:val="0"/>
              <w:pBdr>
                <w:top w:space="0" w:sz="0" w:val="nil"/>
                <w:left w:space="0" w:sz="0" w:val="nil"/>
                <w:bottom w:space="0" w:sz="0" w:val="nil"/>
                <w:right w:space="0" w:sz="0" w:val="nil"/>
                <w:between w:space="0" w:sz="0" w:val="nil"/>
              </w:pBdr>
              <w:ind w:left="-15" w:right="-191" w:firstLine="0"/>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Team Building</w:t>
            </w:r>
          </w:p>
          <w:p w:rsidR="00000000" w:rsidDel="00000000" w:rsidP="00000000" w:rsidRDefault="00000000" w:rsidRPr="00000000" w14:paraId="00000233">
            <w:pPr>
              <w:widowControl w:val="0"/>
              <w:pBdr>
                <w:top w:space="0" w:sz="0" w:val="nil"/>
                <w:left w:space="0" w:sz="0" w:val="nil"/>
                <w:bottom w:space="0" w:sz="0" w:val="nil"/>
                <w:right w:space="0" w:sz="0" w:val="nil"/>
                <w:between w:space="0" w:sz="0" w:val="nil"/>
              </w:pBdr>
              <w:ind w:left="-15" w:right="-191" w:firstLine="0"/>
              <w:jc w:val="center"/>
              <w:rPr>
                <w:rFonts w:ascii="Calibri" w:cs="Calibri" w:eastAsia="Calibri" w:hAnsi="Calibri"/>
                <w:b w:val="1"/>
                <w:bCs w:val="1"/>
                <w:color w:val="000000"/>
                <w:sz w:val="20"/>
                <w:szCs w:val="20"/>
              </w:rPr>
            </w:pPr>
            <w:r w:rsidDel="00000000" w:rsidR="00000000" w:rsidRPr="00000000">
              <w:rPr>
                <w:rtl w:val="0"/>
              </w:rPr>
            </w:r>
          </w:p>
          <w:p w:rsidR="00000000" w:rsidDel="00000000" w:rsidP="00000000" w:rsidRDefault="00000000" w:rsidRPr="00000000" w14:paraId="00000234">
            <w:pPr>
              <w:widowControl w:val="0"/>
              <w:pBdr>
                <w:top w:space="0" w:sz="0" w:val="nil"/>
                <w:left w:space="0" w:sz="0" w:val="nil"/>
                <w:bottom w:space="0" w:sz="0" w:val="nil"/>
                <w:right w:space="0" w:sz="0" w:val="nil"/>
                <w:between w:space="0" w:sz="0" w:val="nil"/>
              </w:pBdr>
              <w:ind w:left="-15" w:right="-191" w:firstLine="0"/>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Net and Wall Games</w:t>
            </w:r>
          </w:p>
        </w:tc>
        <w:tc>
          <w:tcPr>
            <w:shd w:fill="ffffff" w:val="clear"/>
          </w:tcPr>
          <w:p w:rsidR="00000000" w:rsidDel="00000000" w:rsidP="00000000" w:rsidRDefault="00000000" w:rsidRPr="00000000" w14:paraId="00000236">
            <w:pPr>
              <w:widowControl w:val="0"/>
              <w:pBdr>
                <w:top w:space="0" w:sz="0" w:val="nil"/>
                <w:left w:space="0" w:sz="0" w:val="nil"/>
                <w:bottom w:space="0" w:sz="0" w:val="nil"/>
                <w:right w:space="0" w:sz="0" w:val="nil"/>
                <w:between w:space="0" w:sz="0" w:val="nil"/>
              </w:pBdr>
              <w:ind w:left="-15" w:right="-191" w:firstLine="0"/>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Athletics</w:t>
            </w:r>
          </w:p>
          <w:p w:rsidR="00000000" w:rsidDel="00000000" w:rsidP="00000000" w:rsidRDefault="00000000" w:rsidRPr="00000000" w14:paraId="00000237">
            <w:pPr>
              <w:widowControl w:val="0"/>
              <w:pBdr>
                <w:top w:space="0" w:sz="0" w:val="nil"/>
                <w:left w:space="0" w:sz="0" w:val="nil"/>
                <w:bottom w:space="0" w:sz="0" w:val="nil"/>
                <w:right w:space="0" w:sz="0" w:val="nil"/>
                <w:between w:space="0" w:sz="0" w:val="nil"/>
              </w:pBdr>
              <w:ind w:left="-15" w:right="-191" w:firstLine="0"/>
              <w:jc w:val="center"/>
              <w:rPr>
                <w:rFonts w:ascii="Calibri" w:cs="Calibri" w:eastAsia="Calibri" w:hAnsi="Calibri"/>
                <w:b w:val="1"/>
                <w:bCs w:val="1"/>
                <w:color w:val="000000"/>
                <w:sz w:val="20"/>
                <w:szCs w:val="20"/>
              </w:rPr>
            </w:pPr>
            <w:r w:rsidDel="00000000" w:rsidR="00000000" w:rsidRPr="00000000">
              <w:rPr>
                <w:rtl w:val="0"/>
              </w:rPr>
            </w:r>
          </w:p>
          <w:p w:rsidR="00000000" w:rsidDel="00000000" w:rsidP="00000000" w:rsidRDefault="00000000" w:rsidRPr="00000000" w14:paraId="00000238">
            <w:pPr>
              <w:widowControl w:val="0"/>
              <w:pBdr>
                <w:top w:space="0" w:sz="0" w:val="nil"/>
                <w:left w:space="0" w:sz="0" w:val="nil"/>
                <w:bottom w:space="0" w:sz="0" w:val="nil"/>
                <w:right w:space="0" w:sz="0" w:val="nil"/>
                <w:between w:space="0" w:sz="0" w:val="nil"/>
              </w:pBdr>
              <w:ind w:left="-15" w:right="-191" w:firstLine="0"/>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Striking and Fielding Games</w:t>
            </w:r>
          </w:p>
        </w:tc>
      </w:tr>
    </w:tbl>
    <w:p w:rsidR="00000000" w:rsidDel="00000000" w:rsidP="00000000" w:rsidRDefault="00000000" w:rsidRPr="00000000" w14:paraId="00000239">
      <w:pPr>
        <w:rPr>
          <w:rFonts w:ascii="Calibri" w:cs="Calibri" w:eastAsia="Calibri" w:hAnsi="Calibri"/>
        </w:rPr>
      </w:pPr>
      <w:r w:rsidDel="00000000" w:rsidR="00000000" w:rsidRPr="00000000">
        <w:rPr>
          <w:rtl w:val="0"/>
        </w:rPr>
      </w:r>
    </w:p>
    <w:tbl>
      <w:tblPr>
        <w:tblStyle w:val="Table4"/>
        <w:tblW w:w="15593.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5"/>
        <w:gridCol w:w="2289"/>
        <w:gridCol w:w="2290"/>
        <w:gridCol w:w="2290"/>
        <w:gridCol w:w="2289"/>
        <w:gridCol w:w="2290"/>
        <w:gridCol w:w="2310"/>
        <w:tblGridChange w:id="0">
          <w:tblGrid>
            <w:gridCol w:w="1835"/>
            <w:gridCol w:w="2289"/>
            <w:gridCol w:w="2290"/>
            <w:gridCol w:w="2290"/>
            <w:gridCol w:w="2289"/>
            <w:gridCol w:w="2290"/>
            <w:gridCol w:w="2310"/>
          </w:tblGrid>
        </w:tblGridChange>
      </w:tblGrid>
      <w:tr>
        <w:trPr>
          <w:cantSplit w:val="0"/>
          <w:tblHeader w:val="0"/>
        </w:trPr>
        <w:tc>
          <w:tcPr>
            <w:gridSpan w:val="7"/>
            <w:shd w:fill="002060" w:val="clear"/>
          </w:tcPr>
          <w:p w:rsidR="00000000" w:rsidDel="00000000" w:rsidP="00000000" w:rsidRDefault="00000000" w:rsidRPr="00000000" w14:paraId="0000023A">
            <w:pPr>
              <w:jc w:val="center"/>
              <w:rPr>
                <w:rFonts w:ascii="Calibri" w:cs="Calibri" w:eastAsia="Calibri" w:hAnsi="Calibri"/>
              </w:rPr>
            </w:pPr>
            <w:r w:rsidDel="00000000" w:rsidR="00000000" w:rsidRPr="00000000">
              <w:rPr>
                <w:rFonts w:ascii="Calibri" w:cs="Calibri" w:eastAsia="Calibri" w:hAnsi="Calibri"/>
                <w:color w:val="ffffff"/>
                <w:rtl w:val="0"/>
              </w:rPr>
              <w:t xml:space="preserve">Literacy (Word Reading, Comprehension and Writing).</w:t>
            </w:r>
            <w:r w:rsidDel="00000000" w:rsidR="00000000" w:rsidRPr="00000000">
              <w:rPr>
                <w:rtl w:val="0"/>
              </w:rPr>
            </w:r>
          </w:p>
        </w:tc>
      </w:tr>
      <w:tr>
        <w:trPr>
          <w:cantSplit w:val="0"/>
          <w:tblHeader w:val="0"/>
        </w:trPr>
        <w:tc>
          <w:tcPr>
            <w:gridSpan w:val="7"/>
            <w:shd w:fill="b8cce4" w:val="clear"/>
          </w:tcPr>
          <w:p w:rsidR="00000000" w:rsidDel="00000000" w:rsidP="00000000" w:rsidRDefault="00000000" w:rsidRPr="00000000" w14:paraId="00000241">
            <w:pPr>
              <w:widowControl w:val="0"/>
              <w:pBdr>
                <w:top w:space="0" w:sz="0" w:val="nil"/>
                <w:left w:space="0" w:sz="0" w:val="nil"/>
                <w:bottom w:space="0" w:sz="0" w:val="nil"/>
                <w:right w:space="0" w:sz="0" w:val="nil"/>
                <w:between w:space="0" w:sz="0" w:val="nil"/>
              </w:pBdr>
              <w:ind w:left="108" w:right="169"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It is crucial for children to develop a life-long love of reading. Reading consists of two dimensions: language comprehension and word reading. Language comprehension (necessary for both reading and writing) starts from birth. It only develops when adults talk with children about the world around them and the books (stories and non-fiction) they read with them and enjoy rhymes, poems, and songs together. Skilled word reading, taught later, involves both the speedy working out of the pronunciation of unfamiliar printed words (decoding) and the speedy recognition of familiar printed words. Writing involves transcription (spelling and handwriting) and composition (articulating ideas and structuring them in speech, before writing).</w:t>
            </w:r>
          </w:p>
        </w:tc>
      </w:tr>
      <w:tr>
        <w:trPr>
          <w:cantSplit w:val="0"/>
          <w:tblHeader w:val="0"/>
        </w:trPr>
        <w:tc>
          <w:tcPr>
            <w:shd w:fill="ffff00" w:val="clear"/>
          </w:tcPr>
          <w:p w:rsidR="00000000" w:rsidDel="00000000" w:rsidP="00000000" w:rsidRDefault="00000000" w:rsidRPr="00000000" w14:paraId="00000248">
            <w:pPr>
              <w:jc w:val="center"/>
              <w:rPr>
                <w:rFonts w:ascii="Calibri" w:cs="Calibri" w:eastAsia="Calibri" w:hAnsi="Calibri"/>
              </w:rPr>
            </w:pPr>
            <w:r w:rsidDel="00000000" w:rsidR="00000000" w:rsidRPr="00000000">
              <w:rPr>
                <w:rtl w:val="0"/>
              </w:rPr>
            </w:r>
          </w:p>
        </w:tc>
        <w:tc>
          <w:tcPr>
            <w:shd w:fill="ffff00" w:val="clear"/>
          </w:tcPr>
          <w:p w:rsidR="00000000" w:rsidDel="00000000" w:rsidP="00000000" w:rsidRDefault="00000000" w:rsidRPr="00000000" w14:paraId="00000249">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Advent 1</w:t>
            </w:r>
          </w:p>
        </w:tc>
        <w:tc>
          <w:tcPr>
            <w:shd w:fill="ffff00" w:val="clear"/>
          </w:tcPr>
          <w:p w:rsidR="00000000" w:rsidDel="00000000" w:rsidP="00000000" w:rsidRDefault="00000000" w:rsidRPr="00000000" w14:paraId="0000024A">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Advent 2</w:t>
            </w:r>
          </w:p>
        </w:tc>
        <w:tc>
          <w:tcPr>
            <w:shd w:fill="ffff00" w:val="clear"/>
          </w:tcPr>
          <w:p w:rsidR="00000000" w:rsidDel="00000000" w:rsidP="00000000" w:rsidRDefault="00000000" w:rsidRPr="00000000" w14:paraId="0000024B">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Lent 1</w:t>
            </w:r>
          </w:p>
        </w:tc>
        <w:tc>
          <w:tcPr>
            <w:shd w:fill="ffff00" w:val="clear"/>
          </w:tcPr>
          <w:p w:rsidR="00000000" w:rsidDel="00000000" w:rsidP="00000000" w:rsidRDefault="00000000" w:rsidRPr="00000000" w14:paraId="0000024C">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Lent 2</w:t>
            </w:r>
          </w:p>
        </w:tc>
        <w:tc>
          <w:tcPr>
            <w:shd w:fill="ffff00" w:val="clear"/>
          </w:tcPr>
          <w:p w:rsidR="00000000" w:rsidDel="00000000" w:rsidP="00000000" w:rsidRDefault="00000000" w:rsidRPr="00000000" w14:paraId="0000024D">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Pentecost 1</w:t>
            </w:r>
          </w:p>
        </w:tc>
        <w:tc>
          <w:tcPr>
            <w:shd w:fill="ffff00" w:val="clear"/>
          </w:tcPr>
          <w:p w:rsidR="00000000" w:rsidDel="00000000" w:rsidP="00000000" w:rsidRDefault="00000000" w:rsidRPr="00000000" w14:paraId="0000024E">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Pentecost 2</w:t>
            </w:r>
          </w:p>
        </w:tc>
      </w:tr>
      <w:tr>
        <w:trPr>
          <w:cantSplit w:val="0"/>
          <w:tblHeader w:val="0"/>
        </w:trPr>
        <w:tc>
          <w:tcPr>
            <w:gridSpan w:val="7"/>
          </w:tcPr>
          <w:p w:rsidR="00000000" w:rsidDel="00000000" w:rsidP="00000000" w:rsidRDefault="00000000" w:rsidRPr="00000000" w14:paraId="0000024F">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Reception pupils will:</w:t>
            </w:r>
          </w:p>
        </w:tc>
      </w:tr>
      <w:tr>
        <w:trPr>
          <w:cantSplit w:val="0"/>
          <w:tblHeader w:val="0"/>
        </w:trPr>
        <w:tc>
          <w:tcPr/>
          <w:p w:rsidR="00000000" w:rsidDel="00000000" w:rsidP="00000000" w:rsidRDefault="00000000" w:rsidRPr="00000000" w14:paraId="00000256">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Reception- Development Matters</w:t>
            </w:r>
          </w:p>
          <w:p w:rsidR="00000000" w:rsidDel="00000000" w:rsidP="00000000" w:rsidRDefault="00000000" w:rsidRPr="00000000" w14:paraId="00000257">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258">
            <w:pPr>
              <w:numPr>
                <w:ilvl w:val="0"/>
                <w:numId w:val="52"/>
              </w:numPr>
              <w:pBdr>
                <w:top w:space="0" w:sz="0" w:val="nil"/>
                <w:left w:space="0" w:sz="0" w:val="nil"/>
                <w:bottom w:space="0" w:sz="0" w:val="nil"/>
                <w:right w:space="0" w:sz="0" w:val="nil"/>
                <w:between w:space="0" w:sz="0" w:val="nil"/>
              </w:pBdr>
              <w:spacing w:line="259" w:lineRule="auto"/>
              <w:ind w:left="304" w:hanging="284"/>
              <w:rPr>
                <w:rFonts w:ascii="Calibri" w:cs="Calibri" w:eastAsia="Calibri" w:hAnsi="Calibri"/>
                <w:color w:val="ff66ff"/>
                <w:sz w:val="20"/>
                <w:szCs w:val="20"/>
              </w:rPr>
            </w:pPr>
            <w:r w:rsidDel="00000000" w:rsidR="00000000" w:rsidRPr="00000000">
              <w:rPr>
                <w:rFonts w:ascii="Calibri" w:cs="Calibri" w:eastAsia="Calibri" w:hAnsi="Calibri"/>
                <w:color w:val="ff66ff"/>
                <w:sz w:val="20"/>
                <w:szCs w:val="20"/>
                <w:rtl w:val="0"/>
              </w:rPr>
              <w:t xml:space="preserve">Word Reading</w:t>
            </w:r>
          </w:p>
          <w:p w:rsidR="00000000" w:rsidDel="00000000" w:rsidP="00000000" w:rsidRDefault="00000000" w:rsidRPr="00000000" w14:paraId="00000259">
            <w:pPr>
              <w:numPr>
                <w:ilvl w:val="0"/>
                <w:numId w:val="52"/>
              </w:numPr>
              <w:pBdr>
                <w:top w:space="0" w:sz="0" w:val="nil"/>
                <w:left w:space="0" w:sz="0" w:val="nil"/>
                <w:bottom w:space="0" w:sz="0" w:val="nil"/>
                <w:right w:space="0" w:sz="0" w:val="nil"/>
                <w:between w:space="0" w:sz="0" w:val="nil"/>
              </w:pBdr>
              <w:spacing w:line="259" w:lineRule="auto"/>
              <w:ind w:left="304" w:hanging="284"/>
              <w:rPr>
                <w:rFonts w:ascii="Calibri" w:cs="Calibri" w:eastAsia="Calibri" w:hAnsi="Calibri"/>
                <w:color w:val="366091"/>
                <w:sz w:val="20"/>
                <w:szCs w:val="20"/>
              </w:rPr>
            </w:pPr>
            <w:r w:rsidDel="00000000" w:rsidR="00000000" w:rsidRPr="00000000">
              <w:rPr>
                <w:rFonts w:ascii="Calibri" w:cs="Calibri" w:eastAsia="Calibri" w:hAnsi="Calibri"/>
                <w:color w:val="366091"/>
                <w:sz w:val="20"/>
                <w:szCs w:val="20"/>
                <w:rtl w:val="0"/>
              </w:rPr>
              <w:t xml:space="preserve">Comprehension</w:t>
            </w:r>
          </w:p>
          <w:p w:rsidR="00000000" w:rsidDel="00000000" w:rsidP="00000000" w:rsidRDefault="00000000" w:rsidRPr="00000000" w14:paraId="0000025A">
            <w:pPr>
              <w:numPr>
                <w:ilvl w:val="0"/>
                <w:numId w:val="52"/>
              </w:numPr>
              <w:pBdr>
                <w:top w:space="0" w:sz="0" w:val="nil"/>
                <w:left w:space="0" w:sz="0" w:val="nil"/>
                <w:bottom w:space="0" w:sz="0" w:val="nil"/>
                <w:right w:space="0" w:sz="0" w:val="nil"/>
                <w:between w:space="0" w:sz="0" w:val="nil"/>
              </w:pBdr>
              <w:spacing w:after="160" w:line="259" w:lineRule="auto"/>
              <w:ind w:left="304" w:hanging="284"/>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Writing</w:t>
            </w:r>
          </w:p>
          <w:p w:rsidR="00000000" w:rsidDel="00000000" w:rsidP="00000000" w:rsidRDefault="00000000" w:rsidRPr="00000000" w14:paraId="0000025B">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25C">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25D">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25E">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25F">
            <w:pPr>
              <w:rPr>
                <w:rFonts w:ascii="Calibri" w:cs="Calibri" w:eastAsia="Calibri" w:hAnsi="Calibri"/>
              </w:rPr>
            </w:pPr>
            <w:r w:rsidDel="00000000" w:rsidR="00000000" w:rsidRPr="00000000">
              <w:rPr>
                <w:rtl w:val="0"/>
              </w:rPr>
            </w:r>
          </w:p>
          <w:p w:rsidR="00000000" w:rsidDel="00000000" w:rsidP="00000000" w:rsidRDefault="00000000" w:rsidRPr="00000000" w14:paraId="00000260">
            <w:pPr>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61">
            <w:pPr>
              <w:numPr>
                <w:ilvl w:val="0"/>
                <w:numId w:val="19"/>
              </w:numPr>
              <w:pBdr>
                <w:top w:space="0" w:sz="0" w:val="nil"/>
                <w:left w:space="0" w:sz="0" w:val="nil"/>
                <w:bottom w:space="0" w:sz="0" w:val="nil"/>
                <w:right w:space="0" w:sz="0" w:val="nil"/>
                <w:between w:space="0" w:sz="0" w:val="nil"/>
              </w:pBdr>
              <w:ind w:left="365" w:hanging="360"/>
              <w:rPr>
                <w:rFonts w:ascii="Calibri" w:cs="Calibri" w:eastAsia="Calibri" w:hAnsi="Calibri"/>
                <w:color w:val="ff66ff"/>
              </w:rPr>
            </w:pPr>
            <w:r w:rsidDel="00000000" w:rsidR="00000000" w:rsidRPr="00000000">
              <w:rPr>
                <w:rFonts w:ascii="Calibri" w:cs="Calibri" w:eastAsia="Calibri" w:hAnsi="Calibri"/>
                <w:color w:val="ff66ff"/>
                <w:rtl w:val="0"/>
              </w:rPr>
              <w:t xml:space="preserve">Recognise initial sounds.</w:t>
            </w:r>
          </w:p>
          <w:p w:rsidR="00000000" w:rsidDel="00000000" w:rsidP="00000000" w:rsidRDefault="00000000" w:rsidRPr="00000000" w14:paraId="00000262">
            <w:pPr>
              <w:numPr>
                <w:ilvl w:val="0"/>
                <w:numId w:val="2"/>
              </w:numPr>
              <w:pBdr>
                <w:top w:space="0" w:sz="0" w:val="nil"/>
                <w:left w:space="0" w:sz="0" w:val="nil"/>
                <w:bottom w:space="0" w:sz="0" w:val="nil"/>
                <w:right w:space="0" w:sz="0" w:val="nil"/>
                <w:between w:space="0" w:sz="0" w:val="nil"/>
              </w:pBdr>
              <w:ind w:left="304" w:hanging="339"/>
              <w:rPr>
                <w:rFonts w:ascii="Calibri" w:cs="Calibri" w:eastAsia="Calibri" w:hAnsi="Calibri"/>
                <w:color w:val="000000"/>
              </w:rPr>
            </w:pPr>
            <w:r w:rsidDel="00000000" w:rsidR="00000000" w:rsidRPr="00000000">
              <w:rPr>
                <w:rFonts w:ascii="Calibri" w:cs="Calibri" w:eastAsia="Calibri" w:hAnsi="Calibri"/>
                <w:color w:val="366091"/>
                <w:rtl w:val="0"/>
              </w:rPr>
              <w:t xml:space="preserve">Join in with rhymes and show an interest in stories with repeated refrains</w:t>
            </w:r>
            <w:r w:rsidDel="00000000" w:rsidR="00000000" w:rsidRPr="00000000">
              <w:rPr>
                <w:rFonts w:ascii="Calibri" w:cs="Calibri" w:eastAsia="Calibri" w:hAnsi="Calibri"/>
                <w:color w:val="000000"/>
                <w:rtl w:val="0"/>
              </w:rPr>
              <w:t xml:space="preserve">.</w:t>
            </w:r>
          </w:p>
          <w:p w:rsidR="00000000" w:rsidDel="00000000" w:rsidP="00000000" w:rsidRDefault="00000000" w:rsidRPr="00000000" w14:paraId="00000263">
            <w:pPr>
              <w:numPr>
                <w:ilvl w:val="0"/>
                <w:numId w:val="2"/>
              </w:numPr>
              <w:pBdr>
                <w:top w:space="0" w:sz="0" w:val="nil"/>
                <w:left w:space="0" w:sz="0" w:val="nil"/>
                <w:bottom w:space="0" w:sz="0" w:val="nil"/>
                <w:right w:space="0" w:sz="0" w:val="nil"/>
                <w:between w:space="0" w:sz="0" w:val="nil"/>
              </w:pBdr>
              <w:ind w:left="304" w:hanging="339"/>
              <w:rPr>
                <w:rFonts w:ascii="Calibri" w:cs="Calibri" w:eastAsia="Calibri" w:hAnsi="Calibri"/>
                <w:color w:val="366091"/>
              </w:rPr>
            </w:pPr>
            <w:r w:rsidDel="00000000" w:rsidR="00000000" w:rsidRPr="00000000">
              <w:rPr>
                <w:rFonts w:ascii="Calibri" w:cs="Calibri" w:eastAsia="Calibri" w:hAnsi="Calibri"/>
                <w:color w:val="366091"/>
                <w:rtl w:val="0"/>
              </w:rPr>
              <w:t xml:space="preserve">Sequence</w:t>
            </w:r>
          </w:p>
          <w:p w:rsidR="00000000" w:rsidDel="00000000" w:rsidP="00000000" w:rsidRDefault="00000000" w:rsidRPr="00000000" w14:paraId="00000264">
            <w:pPr>
              <w:jc w:val="center"/>
              <w:rPr>
                <w:rFonts w:ascii="Calibri" w:cs="Calibri" w:eastAsia="Calibri" w:hAnsi="Calibri"/>
                <w:color w:val="366091"/>
              </w:rPr>
            </w:pPr>
            <w:r w:rsidDel="00000000" w:rsidR="00000000" w:rsidRPr="00000000">
              <w:rPr>
                <w:rFonts w:ascii="Calibri" w:cs="Calibri" w:eastAsia="Calibri" w:hAnsi="Calibri"/>
                <w:color w:val="366091"/>
                <w:rtl w:val="0"/>
              </w:rPr>
              <w:t xml:space="preserve">familiar stories using pictures.</w:t>
            </w:r>
          </w:p>
          <w:p w:rsidR="00000000" w:rsidDel="00000000" w:rsidP="00000000" w:rsidRDefault="00000000" w:rsidRPr="00000000" w14:paraId="00000265">
            <w:pPr>
              <w:numPr>
                <w:ilvl w:val="0"/>
                <w:numId w:val="3"/>
              </w:numPr>
              <w:pBdr>
                <w:top w:space="0" w:sz="0" w:val="nil"/>
                <w:left w:space="0" w:sz="0" w:val="nil"/>
                <w:bottom w:space="0" w:sz="0" w:val="nil"/>
                <w:right w:space="0" w:sz="0" w:val="nil"/>
                <w:between w:space="0" w:sz="0" w:val="nil"/>
              </w:pBdr>
              <w:ind w:left="224" w:hanging="224"/>
              <w:rPr>
                <w:rFonts w:ascii="Calibri" w:cs="Calibri" w:eastAsia="Calibri" w:hAnsi="Calibri"/>
                <w:color w:val="366091"/>
              </w:rPr>
            </w:pPr>
            <w:r w:rsidDel="00000000" w:rsidR="00000000" w:rsidRPr="00000000">
              <w:rPr>
                <w:rFonts w:ascii="Calibri" w:cs="Calibri" w:eastAsia="Calibri" w:hAnsi="Calibri"/>
                <w:color w:val="366091"/>
                <w:rtl w:val="0"/>
              </w:rPr>
              <w:t xml:space="preserve">Draw pictures of characters/ events / settings in a story.</w:t>
            </w:r>
          </w:p>
          <w:p w:rsidR="00000000" w:rsidDel="00000000" w:rsidP="00000000" w:rsidRDefault="00000000" w:rsidRPr="00000000" w14:paraId="00000266">
            <w:pPr>
              <w:numPr>
                <w:ilvl w:val="0"/>
                <w:numId w:val="3"/>
              </w:numPr>
              <w:pBdr>
                <w:top w:space="0" w:sz="0" w:val="nil"/>
                <w:left w:space="0" w:sz="0" w:val="nil"/>
                <w:bottom w:space="0" w:sz="0" w:val="nil"/>
                <w:right w:space="0" w:sz="0" w:val="nil"/>
                <w:between w:space="0" w:sz="0" w:val="nil"/>
              </w:pBdr>
              <w:ind w:left="304" w:hanging="360"/>
              <w:rPr>
                <w:rFonts w:ascii="Calibri" w:cs="Calibri" w:eastAsia="Calibri" w:hAnsi="Calibri"/>
                <w:color w:val="ff0000"/>
              </w:rPr>
            </w:pPr>
            <w:r w:rsidDel="00000000" w:rsidR="00000000" w:rsidRPr="00000000">
              <w:rPr>
                <w:rFonts w:ascii="Calibri" w:cs="Calibri" w:eastAsia="Calibri" w:hAnsi="Calibri"/>
                <w:color w:val="ff0000"/>
                <w:rtl w:val="0"/>
              </w:rPr>
              <w:t xml:space="preserve">Give meaning to marks whilst holding my pencil in a tripod grip.</w:t>
            </w:r>
          </w:p>
          <w:p w:rsidR="00000000" w:rsidDel="00000000" w:rsidP="00000000" w:rsidRDefault="00000000" w:rsidRPr="00000000" w14:paraId="00000267">
            <w:pPr>
              <w:numPr>
                <w:ilvl w:val="0"/>
                <w:numId w:val="3"/>
              </w:numPr>
              <w:pBdr>
                <w:top w:space="0" w:sz="0" w:val="nil"/>
                <w:left w:space="0" w:sz="0" w:val="nil"/>
                <w:bottom w:space="0" w:sz="0" w:val="nil"/>
                <w:right w:space="0" w:sz="0" w:val="nil"/>
                <w:between w:space="0" w:sz="0" w:val="nil"/>
              </w:pBdr>
              <w:ind w:left="304" w:hanging="360"/>
              <w:rPr>
                <w:rFonts w:ascii="Calibri" w:cs="Calibri" w:eastAsia="Calibri" w:hAnsi="Calibri"/>
                <w:color w:val="ff0000"/>
              </w:rPr>
            </w:pPr>
            <w:r w:rsidDel="00000000" w:rsidR="00000000" w:rsidRPr="00000000">
              <w:rPr>
                <w:rFonts w:ascii="Calibri" w:cs="Calibri" w:eastAsia="Calibri" w:hAnsi="Calibri"/>
                <w:color w:val="ff0000"/>
                <w:rtl w:val="0"/>
              </w:rPr>
              <w:t xml:space="preserve">Write initial sounds and simple captions.</w:t>
            </w:r>
          </w:p>
          <w:p w:rsidR="00000000" w:rsidDel="00000000" w:rsidP="00000000" w:rsidRDefault="00000000" w:rsidRPr="00000000" w14:paraId="00000268">
            <w:pPr>
              <w:ind w:left="-56" w:firstLine="0"/>
              <w:rPr>
                <w:rFonts w:ascii="Calibri" w:cs="Calibri" w:eastAsia="Calibri" w:hAnsi="Calibri"/>
              </w:rPr>
            </w:pPr>
            <w:r w:rsidDel="00000000" w:rsidR="00000000" w:rsidRPr="00000000">
              <w:rPr>
                <w:rtl w:val="0"/>
              </w:rPr>
            </w:r>
          </w:p>
        </w:tc>
        <w:tc>
          <w:tcPr/>
          <w:p w:rsidR="00000000" w:rsidDel="00000000" w:rsidP="00000000" w:rsidRDefault="00000000" w:rsidRPr="00000000" w14:paraId="00000269">
            <w:pPr>
              <w:widowControl w:val="0"/>
              <w:numPr>
                <w:ilvl w:val="0"/>
                <w:numId w:val="18"/>
              </w:numPr>
              <w:pBdr>
                <w:top w:space="0" w:sz="0" w:val="nil"/>
                <w:left w:space="0" w:sz="0" w:val="nil"/>
                <w:bottom w:space="0" w:sz="0" w:val="nil"/>
                <w:right w:space="0" w:sz="0" w:val="nil"/>
                <w:between w:space="0" w:sz="0" w:val="nil"/>
              </w:pBdr>
              <w:ind w:left="326" w:right="-85" w:hanging="360"/>
              <w:rPr>
                <w:rFonts w:ascii="Calibri" w:cs="Calibri" w:eastAsia="Calibri" w:hAnsi="Calibri"/>
                <w:color w:val="ff66ff"/>
              </w:rPr>
            </w:pPr>
            <w:r w:rsidDel="00000000" w:rsidR="00000000" w:rsidRPr="00000000">
              <w:rPr>
                <w:rFonts w:ascii="Calibri" w:cs="Calibri" w:eastAsia="Calibri" w:hAnsi="Calibri"/>
                <w:color w:val="ff66ff"/>
                <w:rtl w:val="0"/>
              </w:rPr>
              <w:t xml:space="preserve">Read individual letters by saying the sounds for them.</w:t>
            </w:r>
          </w:p>
          <w:p w:rsidR="00000000" w:rsidDel="00000000" w:rsidP="00000000" w:rsidRDefault="00000000" w:rsidRPr="00000000" w14:paraId="0000026A">
            <w:pPr>
              <w:numPr>
                <w:ilvl w:val="0"/>
                <w:numId w:val="18"/>
              </w:numPr>
              <w:ind w:left="360" w:hanging="360"/>
              <w:rPr>
                <w:rFonts w:ascii="Calibri" w:cs="Calibri" w:eastAsia="Calibri" w:hAnsi="Calibri"/>
                <w:color w:val="ff66ff"/>
              </w:rPr>
            </w:pPr>
            <w:r w:rsidDel="00000000" w:rsidR="00000000" w:rsidRPr="00000000">
              <w:rPr>
                <w:rFonts w:ascii="Calibri" w:cs="Calibri" w:eastAsia="Calibri" w:hAnsi="Calibri"/>
                <w:color w:val="ff66ff"/>
                <w:rtl w:val="0"/>
              </w:rPr>
              <w:t xml:space="preserve">Blend sounds into words, so that they can read short words made up of known letter-sound correspondences</w:t>
            </w:r>
          </w:p>
          <w:p w:rsidR="00000000" w:rsidDel="00000000" w:rsidP="00000000" w:rsidRDefault="00000000" w:rsidRPr="00000000" w14:paraId="0000026B">
            <w:pPr>
              <w:widowControl w:val="0"/>
              <w:numPr>
                <w:ilvl w:val="0"/>
                <w:numId w:val="18"/>
              </w:numPr>
              <w:pBdr>
                <w:top w:space="0" w:sz="0" w:val="nil"/>
                <w:left w:space="0" w:sz="0" w:val="nil"/>
                <w:bottom w:space="0" w:sz="0" w:val="nil"/>
                <w:right w:space="0" w:sz="0" w:val="nil"/>
                <w:between w:space="0" w:sz="0" w:val="nil"/>
              </w:pBdr>
              <w:ind w:left="326" w:right="-85" w:hanging="360"/>
              <w:rPr>
                <w:rFonts w:ascii="Calibri" w:cs="Calibri" w:eastAsia="Calibri" w:hAnsi="Calibri"/>
                <w:color w:val="366091"/>
              </w:rPr>
            </w:pPr>
            <w:r w:rsidDel="00000000" w:rsidR="00000000" w:rsidRPr="00000000">
              <w:rPr>
                <w:rFonts w:ascii="Calibri" w:cs="Calibri" w:eastAsia="Calibri" w:hAnsi="Calibri"/>
                <w:color w:val="366091"/>
                <w:rtl w:val="0"/>
              </w:rPr>
              <w:t xml:space="preserve">Retell stories related to event</w:t>
            </w:r>
          </w:p>
          <w:p w:rsidR="00000000" w:rsidDel="00000000" w:rsidP="00000000" w:rsidRDefault="00000000" w:rsidRPr="00000000" w14:paraId="0000026C">
            <w:pPr>
              <w:widowControl w:val="0"/>
              <w:pBdr>
                <w:top w:space="0" w:sz="0" w:val="nil"/>
                <w:left w:space="0" w:sz="0" w:val="nil"/>
                <w:bottom w:space="0" w:sz="0" w:val="nil"/>
                <w:right w:space="0" w:sz="0" w:val="nil"/>
                <w:between w:space="0" w:sz="0" w:val="nil"/>
              </w:pBdr>
              <w:ind w:left="346" w:right="-85" w:firstLine="0"/>
              <w:rPr>
                <w:rFonts w:ascii="Calibri" w:cs="Calibri" w:eastAsia="Calibri" w:hAnsi="Calibri"/>
                <w:color w:val="366091"/>
              </w:rPr>
            </w:pPr>
            <w:r w:rsidDel="00000000" w:rsidR="00000000" w:rsidRPr="00000000">
              <w:rPr>
                <w:rFonts w:ascii="Calibri" w:cs="Calibri" w:eastAsia="Calibri" w:hAnsi="Calibri"/>
                <w:color w:val="366091"/>
                <w:rtl w:val="0"/>
              </w:rPr>
              <w:t xml:space="preserve">through acting/role play and images.</w:t>
            </w:r>
          </w:p>
          <w:p w:rsidR="00000000" w:rsidDel="00000000" w:rsidP="00000000" w:rsidRDefault="00000000" w:rsidRPr="00000000" w14:paraId="0000026D">
            <w:pPr>
              <w:widowControl w:val="0"/>
              <w:numPr>
                <w:ilvl w:val="0"/>
                <w:numId w:val="18"/>
              </w:numPr>
              <w:pBdr>
                <w:top w:space="0" w:sz="0" w:val="nil"/>
                <w:left w:space="0" w:sz="0" w:val="nil"/>
                <w:bottom w:space="0" w:sz="0" w:val="nil"/>
                <w:right w:space="0" w:sz="0" w:val="nil"/>
                <w:between w:space="0" w:sz="0" w:val="nil"/>
              </w:pBdr>
              <w:ind w:left="326" w:right="-85" w:hanging="360"/>
              <w:rPr>
                <w:rFonts w:ascii="Calibri" w:cs="Calibri" w:eastAsia="Calibri" w:hAnsi="Calibri"/>
                <w:color w:val="366091"/>
              </w:rPr>
            </w:pPr>
            <w:r w:rsidDel="00000000" w:rsidR="00000000" w:rsidRPr="00000000">
              <w:rPr>
                <w:rFonts w:ascii="Calibri" w:cs="Calibri" w:eastAsia="Calibri" w:hAnsi="Calibri"/>
                <w:color w:val="366091"/>
                <w:rtl w:val="0"/>
              </w:rPr>
              <w:t xml:space="preserve">Create story maps and retell stories.</w:t>
            </w:r>
          </w:p>
          <w:p w:rsidR="00000000" w:rsidDel="00000000" w:rsidP="00000000" w:rsidRDefault="00000000" w:rsidRPr="00000000" w14:paraId="0000026E">
            <w:pPr>
              <w:widowControl w:val="0"/>
              <w:numPr>
                <w:ilvl w:val="0"/>
                <w:numId w:val="18"/>
              </w:numPr>
              <w:pBdr>
                <w:top w:space="0" w:sz="0" w:val="nil"/>
                <w:left w:space="0" w:sz="0" w:val="nil"/>
                <w:bottom w:space="0" w:sz="0" w:val="nil"/>
                <w:right w:space="0" w:sz="0" w:val="nil"/>
                <w:between w:space="0" w:sz="0" w:val="nil"/>
              </w:pBdr>
              <w:ind w:left="326" w:right="-85" w:hanging="360"/>
              <w:rPr>
                <w:rFonts w:ascii="Calibri" w:cs="Calibri" w:eastAsia="Calibri" w:hAnsi="Calibri"/>
                <w:color w:val="366091"/>
              </w:rPr>
            </w:pPr>
            <w:r w:rsidDel="00000000" w:rsidR="00000000" w:rsidRPr="00000000">
              <w:rPr>
                <w:rFonts w:ascii="Calibri" w:cs="Calibri" w:eastAsia="Calibri" w:hAnsi="Calibri"/>
                <w:color w:val="366091"/>
                <w:rtl w:val="0"/>
              </w:rPr>
              <w:t xml:space="preserve">Draw pictures of characters/ events/ settings in a story which may include labels, sentences or captions.</w:t>
            </w:r>
          </w:p>
          <w:p w:rsidR="00000000" w:rsidDel="00000000" w:rsidP="00000000" w:rsidRDefault="00000000" w:rsidRPr="00000000" w14:paraId="0000026F">
            <w:pPr>
              <w:widowControl w:val="0"/>
              <w:numPr>
                <w:ilvl w:val="0"/>
                <w:numId w:val="18"/>
              </w:numPr>
              <w:pBdr>
                <w:top w:space="0" w:sz="0" w:val="nil"/>
                <w:left w:space="0" w:sz="0" w:val="nil"/>
                <w:bottom w:space="0" w:sz="0" w:val="nil"/>
                <w:right w:space="0" w:sz="0" w:val="nil"/>
                <w:between w:space="0" w:sz="0" w:val="nil"/>
              </w:pBdr>
              <w:ind w:left="326" w:right="-85" w:hanging="360"/>
              <w:rPr>
                <w:rFonts w:ascii="Calibri" w:cs="Calibri" w:eastAsia="Calibri" w:hAnsi="Calibri"/>
                <w:color w:val="ff0000"/>
              </w:rPr>
            </w:pPr>
            <w:r w:rsidDel="00000000" w:rsidR="00000000" w:rsidRPr="00000000">
              <w:rPr>
                <w:rFonts w:ascii="Calibri" w:cs="Calibri" w:eastAsia="Calibri" w:hAnsi="Calibri"/>
                <w:color w:val="ff0000"/>
                <w:rtl w:val="0"/>
              </w:rPr>
              <w:t xml:space="preserve">Write name correctly.</w:t>
            </w:r>
          </w:p>
          <w:p w:rsidR="00000000" w:rsidDel="00000000" w:rsidP="00000000" w:rsidRDefault="00000000" w:rsidRPr="00000000" w14:paraId="00000270">
            <w:pPr>
              <w:numPr>
                <w:ilvl w:val="0"/>
                <w:numId w:val="18"/>
              </w:numPr>
              <w:pBdr>
                <w:top w:space="0" w:sz="0" w:val="nil"/>
                <w:left w:space="0" w:sz="0" w:val="nil"/>
                <w:bottom w:space="0" w:sz="0" w:val="nil"/>
                <w:right w:space="0" w:sz="0" w:val="nil"/>
                <w:between w:space="0" w:sz="0" w:val="nil"/>
              </w:pBdr>
              <w:ind w:left="326" w:hanging="210"/>
              <w:rPr>
                <w:rFonts w:ascii="Calibri" w:cs="Calibri" w:eastAsia="Calibri" w:hAnsi="Calibri"/>
                <w:color w:val="ff0000"/>
              </w:rPr>
            </w:pPr>
            <w:r w:rsidDel="00000000" w:rsidR="00000000" w:rsidRPr="00000000">
              <w:rPr>
                <w:rFonts w:ascii="Calibri" w:cs="Calibri" w:eastAsia="Calibri" w:hAnsi="Calibri"/>
                <w:color w:val="ff0000"/>
                <w:rtl w:val="0"/>
              </w:rPr>
              <w:t xml:space="preserve">Begin to draw/write some of the main events of a story using initial sounds.</w:t>
            </w:r>
          </w:p>
          <w:p w:rsidR="00000000" w:rsidDel="00000000" w:rsidP="00000000" w:rsidRDefault="00000000" w:rsidRPr="00000000" w14:paraId="00000271">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272">
            <w:pPr>
              <w:widowControl w:val="0"/>
              <w:pBdr>
                <w:top w:space="0" w:sz="0" w:val="nil"/>
                <w:left w:space="0" w:sz="0" w:val="nil"/>
                <w:bottom w:space="0" w:sz="0" w:val="nil"/>
                <w:right w:space="0" w:sz="0" w:val="nil"/>
                <w:between w:space="0" w:sz="0" w:val="nil"/>
              </w:pBdr>
              <w:ind w:left="116" w:right="-85" w:firstLine="0"/>
              <w:rPr>
                <w:rFonts w:ascii="Calibri" w:cs="Calibri" w:eastAsia="Calibri" w:hAnsi="Calibri"/>
                <w:color w:val="366091"/>
              </w:rPr>
            </w:pPr>
            <w:r w:rsidDel="00000000" w:rsidR="00000000" w:rsidRPr="00000000">
              <w:rPr>
                <w:rtl w:val="0"/>
              </w:rPr>
            </w:r>
          </w:p>
          <w:p w:rsidR="00000000" w:rsidDel="00000000" w:rsidP="00000000" w:rsidRDefault="00000000" w:rsidRPr="00000000" w14:paraId="00000273">
            <w:pPr>
              <w:widowControl w:val="0"/>
              <w:pBdr>
                <w:top w:space="0" w:sz="0" w:val="nil"/>
                <w:left w:space="0" w:sz="0" w:val="nil"/>
                <w:bottom w:space="0" w:sz="0" w:val="nil"/>
                <w:right w:space="0" w:sz="0" w:val="nil"/>
                <w:between w:space="0" w:sz="0" w:val="nil"/>
              </w:pBdr>
              <w:ind w:right="-85"/>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274">
            <w:pPr>
              <w:numPr>
                <w:ilvl w:val="0"/>
                <w:numId w:val="18"/>
              </w:numPr>
              <w:pBdr>
                <w:top w:space="0" w:sz="0" w:val="nil"/>
                <w:left w:space="0" w:sz="0" w:val="nil"/>
                <w:bottom w:space="0" w:sz="0" w:val="nil"/>
                <w:right w:space="0" w:sz="0" w:val="nil"/>
                <w:between w:space="0" w:sz="0" w:val="nil"/>
              </w:pBdr>
              <w:ind w:left="131" w:hanging="210"/>
              <w:rPr>
                <w:rFonts w:ascii="Calibri" w:cs="Calibri" w:eastAsia="Calibri" w:hAnsi="Calibri"/>
                <w:color w:val="ff66ff"/>
              </w:rPr>
            </w:pPr>
            <w:r w:rsidDel="00000000" w:rsidR="00000000" w:rsidRPr="00000000">
              <w:rPr>
                <w:rFonts w:ascii="Calibri" w:cs="Calibri" w:eastAsia="Calibri" w:hAnsi="Calibri"/>
                <w:color w:val="ff66ff"/>
                <w:rtl w:val="0"/>
              </w:rPr>
              <w:t xml:space="preserve">Read simple phrases and sentences made up of words with known letter–sound correspondences and, where necessary, a few exception words.</w:t>
            </w:r>
          </w:p>
          <w:p w:rsidR="00000000" w:rsidDel="00000000" w:rsidP="00000000" w:rsidRDefault="00000000" w:rsidRPr="00000000" w14:paraId="00000275">
            <w:pPr>
              <w:numPr>
                <w:ilvl w:val="0"/>
                <w:numId w:val="18"/>
              </w:numPr>
              <w:pBdr>
                <w:top w:space="0" w:sz="0" w:val="nil"/>
                <w:left w:space="0" w:sz="0" w:val="nil"/>
                <w:bottom w:space="0" w:sz="0" w:val="nil"/>
                <w:right w:space="0" w:sz="0" w:val="nil"/>
                <w:between w:space="0" w:sz="0" w:val="nil"/>
              </w:pBdr>
              <w:spacing w:line="259" w:lineRule="auto"/>
              <w:ind w:left="131" w:hanging="142"/>
              <w:rPr>
                <w:rFonts w:ascii="Calibri" w:cs="Calibri" w:eastAsia="Calibri" w:hAnsi="Calibri"/>
                <w:color w:val="ff66ff"/>
              </w:rPr>
            </w:pPr>
            <w:r w:rsidDel="00000000" w:rsidR="00000000" w:rsidRPr="00000000">
              <w:rPr>
                <w:rFonts w:ascii="Calibri" w:cs="Calibri" w:eastAsia="Calibri" w:hAnsi="Calibri"/>
                <w:color w:val="ff66ff"/>
                <w:rtl w:val="0"/>
              </w:rPr>
              <w:t xml:space="preserve">Read some letter groups that each represent one sound and say sounds for them.</w:t>
            </w:r>
          </w:p>
          <w:p w:rsidR="00000000" w:rsidDel="00000000" w:rsidP="00000000" w:rsidRDefault="00000000" w:rsidRPr="00000000" w14:paraId="00000276">
            <w:pPr>
              <w:numPr>
                <w:ilvl w:val="0"/>
                <w:numId w:val="18"/>
              </w:numPr>
              <w:pBdr>
                <w:top w:space="0" w:sz="0" w:val="nil"/>
                <w:left w:space="0" w:sz="0" w:val="nil"/>
                <w:bottom w:space="0" w:sz="0" w:val="nil"/>
                <w:right w:space="0" w:sz="0" w:val="nil"/>
                <w:between w:space="0" w:sz="0" w:val="nil"/>
              </w:pBdr>
              <w:ind w:left="131" w:hanging="210"/>
              <w:rPr>
                <w:rFonts w:ascii="Calibri" w:cs="Calibri" w:eastAsia="Calibri" w:hAnsi="Calibri"/>
                <w:color w:val="366091"/>
              </w:rPr>
            </w:pPr>
            <w:r w:rsidDel="00000000" w:rsidR="00000000" w:rsidRPr="00000000">
              <w:rPr>
                <w:rFonts w:ascii="Calibri" w:cs="Calibri" w:eastAsia="Calibri" w:hAnsi="Calibri"/>
                <w:color w:val="366091"/>
                <w:rtl w:val="0"/>
              </w:rPr>
              <w:t xml:space="preserve">Explain the main events of a story and give simple descriptions of characters.</w:t>
            </w:r>
          </w:p>
          <w:p w:rsidR="00000000" w:rsidDel="00000000" w:rsidP="00000000" w:rsidRDefault="00000000" w:rsidRPr="00000000" w14:paraId="00000277">
            <w:pPr>
              <w:numPr>
                <w:ilvl w:val="0"/>
                <w:numId w:val="18"/>
              </w:numPr>
              <w:pBdr>
                <w:top w:space="0" w:sz="0" w:val="nil"/>
                <w:left w:space="0" w:sz="0" w:val="nil"/>
                <w:bottom w:space="0" w:sz="0" w:val="nil"/>
                <w:right w:space="0" w:sz="0" w:val="nil"/>
                <w:between w:space="0" w:sz="0" w:val="nil"/>
              </w:pBdr>
              <w:ind w:left="131" w:hanging="210"/>
              <w:rPr>
                <w:rFonts w:ascii="Calibri" w:cs="Calibri" w:eastAsia="Calibri" w:hAnsi="Calibri"/>
                <w:color w:val="366091"/>
              </w:rPr>
            </w:pPr>
            <w:r w:rsidDel="00000000" w:rsidR="00000000" w:rsidRPr="00000000">
              <w:rPr>
                <w:rFonts w:ascii="Calibri" w:cs="Calibri" w:eastAsia="Calibri" w:hAnsi="Calibri"/>
                <w:color w:val="366091"/>
                <w:rtl w:val="0"/>
              </w:rPr>
              <w:t xml:space="preserve">Ask and answer questions about story book characters.</w:t>
            </w:r>
          </w:p>
          <w:p w:rsidR="00000000" w:rsidDel="00000000" w:rsidP="00000000" w:rsidRDefault="00000000" w:rsidRPr="00000000" w14:paraId="00000278">
            <w:pPr>
              <w:numPr>
                <w:ilvl w:val="0"/>
                <w:numId w:val="18"/>
              </w:numPr>
              <w:pBdr>
                <w:top w:space="0" w:sz="0" w:val="nil"/>
                <w:left w:space="0" w:sz="0" w:val="nil"/>
                <w:bottom w:space="0" w:sz="0" w:val="nil"/>
                <w:right w:space="0" w:sz="0" w:val="nil"/>
                <w:between w:space="0" w:sz="0" w:val="nil"/>
              </w:pBdr>
              <w:ind w:left="131" w:hanging="210"/>
              <w:rPr>
                <w:rFonts w:ascii="Calibri" w:cs="Calibri" w:eastAsia="Calibri" w:hAnsi="Calibri"/>
                <w:color w:val="ff0000"/>
              </w:rPr>
            </w:pPr>
            <w:r w:rsidDel="00000000" w:rsidR="00000000" w:rsidRPr="00000000">
              <w:rPr>
                <w:rFonts w:ascii="Calibri" w:cs="Calibri" w:eastAsia="Calibri" w:hAnsi="Calibri"/>
                <w:color w:val="ff0000"/>
                <w:rtl w:val="0"/>
              </w:rPr>
              <w:t xml:space="preserve">Begin to write simple phrases inspired by stories.</w:t>
            </w:r>
          </w:p>
          <w:p w:rsidR="00000000" w:rsidDel="00000000" w:rsidP="00000000" w:rsidRDefault="00000000" w:rsidRPr="00000000" w14:paraId="00000279">
            <w:pPr>
              <w:numPr>
                <w:ilvl w:val="0"/>
                <w:numId w:val="18"/>
              </w:numPr>
              <w:pBdr>
                <w:top w:space="0" w:sz="0" w:val="nil"/>
                <w:left w:space="0" w:sz="0" w:val="nil"/>
                <w:bottom w:space="0" w:sz="0" w:val="nil"/>
                <w:right w:space="0" w:sz="0" w:val="nil"/>
                <w:between w:space="0" w:sz="0" w:val="nil"/>
              </w:pBdr>
              <w:spacing w:after="160" w:line="259" w:lineRule="auto"/>
              <w:ind w:left="131" w:hanging="141"/>
              <w:rPr>
                <w:rFonts w:ascii="Calibri" w:cs="Calibri" w:eastAsia="Calibri" w:hAnsi="Calibri"/>
                <w:color w:val="ff0000"/>
              </w:rPr>
            </w:pPr>
            <w:r w:rsidDel="00000000" w:rsidR="00000000" w:rsidRPr="00000000">
              <w:rPr>
                <w:rFonts w:ascii="Calibri" w:cs="Calibri" w:eastAsia="Calibri" w:hAnsi="Calibri"/>
                <w:color w:val="ff0000"/>
                <w:rtl w:val="0"/>
              </w:rPr>
              <w:t xml:space="preserve">Spell words by identifying the sounds and then writing the sound with letter/s</w:t>
            </w:r>
            <w:r w:rsidDel="00000000" w:rsidR="00000000" w:rsidRPr="00000000">
              <w:rPr>
                <w:rFonts w:ascii="Calibri" w:cs="Calibri" w:eastAsia="Calibri" w:hAnsi="Calibri"/>
                <w:color w:val="ee0000"/>
                <w:rtl w:val="0"/>
              </w:rPr>
              <w:t xml:space="preserve">.</w:t>
            </w:r>
            <w:r w:rsidDel="00000000" w:rsidR="00000000" w:rsidRPr="00000000">
              <w:rPr>
                <w:rtl w:val="0"/>
              </w:rPr>
            </w:r>
          </w:p>
          <w:p w:rsidR="00000000" w:rsidDel="00000000" w:rsidP="00000000" w:rsidRDefault="00000000" w:rsidRPr="00000000" w14:paraId="0000027A">
            <w:pPr>
              <w:spacing w:after="240" w:lineRule="auto"/>
              <w:rPr/>
            </w:pPr>
            <w:r w:rsidDel="00000000" w:rsidR="00000000" w:rsidRPr="00000000">
              <w:rPr>
                <w:rtl w:val="0"/>
              </w:rPr>
            </w:r>
          </w:p>
          <w:p w:rsidR="00000000" w:rsidDel="00000000" w:rsidP="00000000" w:rsidRDefault="00000000" w:rsidRPr="00000000" w14:paraId="0000027B">
            <w:pPr>
              <w:rPr/>
            </w:pPr>
            <w:r w:rsidDel="00000000" w:rsidR="00000000" w:rsidRPr="00000000">
              <w:rPr>
                <w:rtl w:val="0"/>
              </w:rPr>
            </w:r>
          </w:p>
          <w:p w:rsidR="00000000" w:rsidDel="00000000" w:rsidP="00000000" w:rsidRDefault="00000000" w:rsidRPr="00000000" w14:paraId="0000027C">
            <w:pPr>
              <w:rPr>
                <w:rFonts w:ascii="Calibri" w:cs="Calibri" w:eastAsia="Calibri" w:hAnsi="Calibri"/>
                <w:color w:val="ff0000"/>
              </w:rPr>
            </w:pPr>
            <w:r w:rsidDel="00000000" w:rsidR="00000000" w:rsidRPr="00000000">
              <w:rPr>
                <w:rtl w:val="0"/>
              </w:rPr>
            </w:r>
          </w:p>
          <w:p w:rsidR="00000000" w:rsidDel="00000000" w:rsidP="00000000" w:rsidRDefault="00000000" w:rsidRPr="00000000" w14:paraId="0000027D">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27E">
            <w:pPr>
              <w:numPr>
                <w:ilvl w:val="0"/>
                <w:numId w:val="18"/>
              </w:numPr>
              <w:pBdr>
                <w:top w:space="0" w:sz="0" w:val="nil"/>
                <w:left w:space="0" w:sz="0" w:val="nil"/>
                <w:bottom w:space="0" w:sz="0" w:val="nil"/>
                <w:right w:space="0" w:sz="0" w:val="nil"/>
                <w:between w:space="0" w:sz="0" w:val="nil"/>
              </w:pBdr>
              <w:spacing w:line="259" w:lineRule="auto"/>
              <w:ind w:left="360" w:hanging="360"/>
              <w:rPr>
                <w:rFonts w:ascii="Calibri" w:cs="Calibri" w:eastAsia="Calibri" w:hAnsi="Calibri"/>
                <w:color w:val="ff66ff"/>
              </w:rPr>
            </w:pPr>
            <w:r w:rsidDel="00000000" w:rsidR="00000000" w:rsidRPr="00000000">
              <w:rPr>
                <w:rFonts w:ascii="Calibri" w:cs="Calibri" w:eastAsia="Calibri" w:hAnsi="Calibri"/>
                <w:color w:val="ff66ff"/>
                <w:rtl w:val="0"/>
              </w:rPr>
              <w:t xml:space="preserve">Read a few common exception words matched to the school’s phonic programme.</w:t>
            </w:r>
          </w:p>
          <w:p w:rsidR="00000000" w:rsidDel="00000000" w:rsidP="00000000" w:rsidRDefault="00000000" w:rsidRPr="00000000" w14:paraId="0000027F">
            <w:pPr>
              <w:numPr>
                <w:ilvl w:val="0"/>
                <w:numId w:val="18"/>
              </w:numPr>
              <w:pBdr>
                <w:top w:space="0" w:sz="0" w:val="nil"/>
                <w:left w:space="0" w:sz="0" w:val="nil"/>
                <w:bottom w:space="0" w:sz="0" w:val="nil"/>
                <w:right w:space="0" w:sz="0" w:val="nil"/>
                <w:between w:space="0" w:sz="0" w:val="nil"/>
              </w:pBdr>
              <w:spacing w:line="259" w:lineRule="auto"/>
              <w:ind w:left="360" w:hanging="360"/>
              <w:rPr>
                <w:rFonts w:ascii="Calibri" w:cs="Calibri" w:eastAsia="Calibri" w:hAnsi="Calibri"/>
                <w:color w:val="366091"/>
              </w:rPr>
            </w:pPr>
            <w:r w:rsidDel="00000000" w:rsidR="00000000" w:rsidRPr="00000000">
              <w:rPr>
                <w:rFonts w:ascii="Calibri" w:cs="Calibri" w:eastAsia="Calibri" w:hAnsi="Calibri"/>
                <w:color w:val="366091"/>
                <w:rtl w:val="0"/>
              </w:rPr>
              <w:t xml:space="preserve">Retell a story with actions and or picture prompts as part of a group. </w:t>
            </w:r>
          </w:p>
          <w:p w:rsidR="00000000" w:rsidDel="00000000" w:rsidP="00000000" w:rsidRDefault="00000000" w:rsidRPr="00000000" w14:paraId="00000280">
            <w:pPr>
              <w:numPr>
                <w:ilvl w:val="0"/>
                <w:numId w:val="18"/>
              </w:numPr>
              <w:pBdr>
                <w:top w:space="0" w:sz="0" w:val="nil"/>
                <w:left w:space="0" w:sz="0" w:val="nil"/>
                <w:bottom w:space="0" w:sz="0" w:val="nil"/>
                <w:right w:space="0" w:sz="0" w:val="nil"/>
                <w:between w:space="0" w:sz="0" w:val="nil"/>
              </w:pBdr>
              <w:spacing w:line="259" w:lineRule="auto"/>
              <w:ind w:left="360" w:hanging="360"/>
              <w:rPr>
                <w:rFonts w:ascii="Calibri" w:cs="Calibri" w:eastAsia="Calibri" w:hAnsi="Calibri"/>
                <w:color w:val="366091"/>
              </w:rPr>
            </w:pPr>
            <w:r w:rsidDel="00000000" w:rsidR="00000000" w:rsidRPr="00000000">
              <w:rPr>
                <w:rFonts w:ascii="Calibri" w:cs="Calibri" w:eastAsia="Calibri" w:hAnsi="Calibri"/>
                <w:color w:val="366091"/>
                <w:rtl w:val="0"/>
              </w:rPr>
              <w:t xml:space="preserve">Use story language when acting out a narrative. </w:t>
            </w:r>
          </w:p>
          <w:p w:rsidR="00000000" w:rsidDel="00000000" w:rsidP="00000000" w:rsidRDefault="00000000" w:rsidRPr="00000000" w14:paraId="00000281">
            <w:pPr>
              <w:numPr>
                <w:ilvl w:val="0"/>
                <w:numId w:val="18"/>
              </w:numPr>
              <w:pBdr>
                <w:top w:space="0" w:sz="0" w:val="nil"/>
                <w:left w:space="0" w:sz="0" w:val="nil"/>
                <w:bottom w:space="0" w:sz="0" w:val="nil"/>
                <w:right w:space="0" w:sz="0" w:val="nil"/>
                <w:between w:space="0" w:sz="0" w:val="nil"/>
              </w:pBdr>
              <w:spacing w:line="259" w:lineRule="auto"/>
              <w:ind w:left="360" w:hanging="360"/>
              <w:rPr>
                <w:rFonts w:ascii="Calibri" w:cs="Calibri" w:eastAsia="Calibri" w:hAnsi="Calibri"/>
                <w:color w:val="000000"/>
              </w:rPr>
            </w:pPr>
            <w:r w:rsidDel="00000000" w:rsidR="00000000" w:rsidRPr="00000000">
              <w:rPr>
                <w:rFonts w:ascii="Calibri" w:cs="Calibri" w:eastAsia="Calibri" w:hAnsi="Calibri"/>
                <w:color w:val="366091"/>
                <w:rtl w:val="0"/>
              </w:rPr>
              <w:t xml:space="preserve">Re-read books to build up their confidence in word reading, their fluency and their understanding and enjoyment.</w:t>
            </w:r>
            <w:r w:rsidDel="00000000" w:rsidR="00000000" w:rsidRPr="00000000">
              <w:rPr>
                <w:rtl w:val="0"/>
              </w:rPr>
            </w:r>
          </w:p>
          <w:p w:rsidR="00000000" w:rsidDel="00000000" w:rsidP="00000000" w:rsidRDefault="00000000" w:rsidRPr="00000000" w14:paraId="00000282">
            <w:pPr>
              <w:numPr>
                <w:ilvl w:val="0"/>
                <w:numId w:val="18"/>
              </w:numPr>
              <w:ind w:left="360" w:hanging="360"/>
              <w:rPr>
                <w:rFonts w:ascii="Calibri" w:cs="Calibri" w:eastAsia="Calibri" w:hAnsi="Calibri"/>
                <w:color w:val="366091"/>
              </w:rPr>
            </w:pPr>
            <w:r w:rsidDel="00000000" w:rsidR="00000000" w:rsidRPr="00000000">
              <w:rPr>
                <w:rFonts w:ascii="Calibri" w:cs="Calibri" w:eastAsia="Calibri" w:hAnsi="Calibri"/>
                <w:color w:val="366091"/>
                <w:rtl w:val="0"/>
              </w:rPr>
              <w:t xml:space="preserve">Distinguish between capital letters and lower- case letters.</w:t>
            </w:r>
          </w:p>
          <w:p w:rsidR="00000000" w:rsidDel="00000000" w:rsidP="00000000" w:rsidRDefault="00000000" w:rsidRPr="00000000" w14:paraId="00000283">
            <w:pPr>
              <w:numPr>
                <w:ilvl w:val="0"/>
                <w:numId w:val="18"/>
              </w:numPr>
              <w:pBdr>
                <w:top w:space="0" w:sz="0" w:val="nil"/>
                <w:left w:space="0" w:sz="0" w:val="nil"/>
                <w:bottom w:space="0" w:sz="0" w:val="nil"/>
                <w:right w:space="0" w:sz="0" w:val="nil"/>
                <w:between w:space="0" w:sz="0" w:val="nil"/>
              </w:pBdr>
              <w:spacing w:line="259" w:lineRule="auto"/>
              <w:ind w:left="360" w:hanging="360"/>
              <w:rPr>
                <w:rFonts w:ascii="Calibri" w:cs="Calibri" w:eastAsia="Calibri" w:hAnsi="Calibri"/>
                <w:color w:val="ff0000"/>
              </w:rPr>
            </w:pPr>
            <w:r w:rsidDel="00000000" w:rsidR="00000000" w:rsidRPr="00000000">
              <w:rPr>
                <w:rFonts w:ascii="Calibri" w:cs="Calibri" w:eastAsia="Calibri" w:hAnsi="Calibri"/>
                <w:color w:val="ff0000"/>
                <w:rtl w:val="0"/>
              </w:rPr>
              <w:t xml:space="preserve">Create my own story maps, writing captions and labels, using short simple sentences.</w:t>
            </w:r>
          </w:p>
          <w:p w:rsidR="00000000" w:rsidDel="00000000" w:rsidP="00000000" w:rsidRDefault="00000000" w:rsidRPr="00000000" w14:paraId="00000284">
            <w:pPr>
              <w:numPr>
                <w:ilvl w:val="0"/>
                <w:numId w:val="18"/>
              </w:numPr>
              <w:pBdr>
                <w:top w:space="0" w:sz="0" w:val="nil"/>
                <w:left w:space="0" w:sz="0" w:val="nil"/>
                <w:bottom w:space="0" w:sz="0" w:val="nil"/>
                <w:right w:space="0" w:sz="0" w:val="nil"/>
                <w:between w:space="0" w:sz="0" w:val="nil"/>
              </w:pBdr>
              <w:spacing w:line="259" w:lineRule="auto"/>
              <w:ind w:left="360" w:hanging="360"/>
              <w:rPr>
                <w:rFonts w:ascii="Calibri" w:cs="Calibri" w:eastAsia="Calibri" w:hAnsi="Calibri"/>
                <w:color w:val="ff0000"/>
              </w:rPr>
            </w:pPr>
            <w:r w:rsidDel="00000000" w:rsidR="00000000" w:rsidRPr="00000000">
              <w:rPr>
                <w:rFonts w:ascii="Calibri" w:cs="Calibri" w:eastAsia="Calibri" w:hAnsi="Calibri"/>
                <w:color w:val="ff0000"/>
                <w:rtl w:val="0"/>
              </w:rPr>
              <w:t xml:space="preserve">Form lower-case and capital letters correctly.</w:t>
            </w:r>
          </w:p>
          <w:p w:rsidR="00000000" w:rsidDel="00000000" w:rsidP="00000000" w:rsidRDefault="00000000" w:rsidRPr="00000000" w14:paraId="00000285">
            <w:pPr>
              <w:numPr>
                <w:ilvl w:val="0"/>
                <w:numId w:val="18"/>
              </w:numPr>
              <w:pBdr>
                <w:top w:space="0" w:sz="0" w:val="nil"/>
                <w:left w:space="0" w:sz="0" w:val="nil"/>
                <w:bottom w:space="0" w:sz="0" w:val="nil"/>
                <w:right w:space="0" w:sz="0" w:val="nil"/>
                <w:between w:space="0" w:sz="0" w:val="nil"/>
              </w:pBdr>
              <w:spacing w:line="259" w:lineRule="auto"/>
              <w:ind w:left="360" w:hanging="360"/>
              <w:rPr>
                <w:rFonts w:ascii="Calibri" w:cs="Calibri" w:eastAsia="Calibri" w:hAnsi="Calibri"/>
                <w:color w:val="ff0000"/>
              </w:rPr>
            </w:pPr>
            <w:r w:rsidDel="00000000" w:rsidR="00000000" w:rsidRPr="00000000">
              <w:rPr>
                <w:rFonts w:ascii="Calibri" w:cs="Calibri" w:eastAsia="Calibri" w:hAnsi="Calibri"/>
                <w:color w:val="ff0000"/>
                <w:rtl w:val="0"/>
              </w:rPr>
              <w:t xml:space="preserve">Write short sentences with words with known letter-sound correspondence using a capital letter and full stop.</w:t>
            </w:r>
          </w:p>
          <w:p w:rsidR="00000000" w:rsidDel="00000000" w:rsidP="00000000" w:rsidRDefault="00000000" w:rsidRPr="00000000" w14:paraId="00000286">
            <w:pPr>
              <w:numPr>
                <w:ilvl w:val="0"/>
                <w:numId w:val="18"/>
              </w:numPr>
              <w:pBdr>
                <w:top w:space="0" w:sz="0" w:val="nil"/>
                <w:left w:space="0" w:sz="0" w:val="nil"/>
                <w:bottom w:space="0" w:sz="0" w:val="nil"/>
                <w:right w:space="0" w:sz="0" w:val="nil"/>
                <w:between w:space="0" w:sz="0" w:val="nil"/>
              </w:pBdr>
              <w:spacing w:line="259" w:lineRule="auto"/>
              <w:ind w:left="360" w:hanging="360"/>
              <w:rPr>
                <w:rFonts w:ascii="Calibri" w:cs="Calibri" w:eastAsia="Calibri" w:hAnsi="Calibri"/>
                <w:color w:val="ff0000"/>
              </w:rPr>
            </w:pPr>
            <w:r w:rsidDel="00000000" w:rsidR="00000000" w:rsidRPr="00000000">
              <w:rPr>
                <w:rFonts w:ascii="Calibri" w:cs="Calibri" w:eastAsia="Calibri" w:hAnsi="Calibri"/>
                <w:color w:val="ff0000"/>
                <w:rtl w:val="0"/>
              </w:rPr>
              <w:t xml:space="preserve">Write and use some of the tricky words such as I and The.</w:t>
            </w:r>
          </w:p>
          <w:p w:rsidR="00000000" w:rsidDel="00000000" w:rsidP="00000000" w:rsidRDefault="00000000" w:rsidRPr="00000000" w14:paraId="00000287">
            <w:pPr>
              <w:numPr>
                <w:ilvl w:val="0"/>
                <w:numId w:val="18"/>
              </w:numPr>
              <w:pBdr>
                <w:top w:space="0" w:sz="0" w:val="nil"/>
                <w:left w:space="0" w:sz="0" w:val="nil"/>
                <w:bottom w:space="0" w:sz="0" w:val="nil"/>
                <w:right w:space="0" w:sz="0" w:val="nil"/>
                <w:between w:space="0" w:sz="0" w:val="nil"/>
              </w:pBdr>
              <w:spacing w:after="160" w:line="259" w:lineRule="auto"/>
              <w:ind w:left="360" w:hanging="360"/>
              <w:rPr>
                <w:rFonts w:ascii="Calibri" w:cs="Calibri" w:eastAsia="Calibri" w:hAnsi="Calibri"/>
                <w:color w:val="ff0000"/>
              </w:rPr>
            </w:pPr>
            <w:r w:rsidDel="00000000" w:rsidR="00000000" w:rsidRPr="00000000">
              <w:rPr>
                <w:rFonts w:ascii="Calibri" w:cs="Calibri" w:eastAsia="Calibri" w:hAnsi="Calibri"/>
                <w:color w:val="ff0000"/>
                <w:rtl w:val="0"/>
              </w:rPr>
              <w:t xml:space="preserve">Re-read what they have written to check that it makes sense.</w:t>
            </w:r>
          </w:p>
        </w:tc>
        <w:tc>
          <w:tcPr/>
          <w:p w:rsidR="00000000" w:rsidDel="00000000" w:rsidP="00000000" w:rsidRDefault="00000000" w:rsidRPr="00000000" w14:paraId="00000288">
            <w:pPr>
              <w:numPr>
                <w:ilvl w:val="0"/>
                <w:numId w:val="18"/>
              </w:numPr>
              <w:spacing w:line="259" w:lineRule="auto"/>
              <w:ind w:left="360" w:hanging="360"/>
              <w:rPr>
                <w:rFonts w:ascii="Calibri" w:cs="Calibri" w:eastAsia="Calibri" w:hAnsi="Calibri"/>
                <w:color w:val="ff66ff"/>
              </w:rPr>
            </w:pPr>
            <w:r w:rsidDel="00000000" w:rsidR="00000000" w:rsidRPr="00000000">
              <w:rPr>
                <w:rFonts w:ascii="Calibri" w:cs="Calibri" w:eastAsia="Calibri" w:hAnsi="Calibri"/>
                <w:color w:val="ff66ff"/>
                <w:rtl w:val="0"/>
              </w:rPr>
              <w:t xml:space="preserve">Read a few common exception words matched to the school’s phonic programme.</w:t>
            </w:r>
          </w:p>
          <w:p w:rsidR="00000000" w:rsidDel="00000000" w:rsidP="00000000" w:rsidRDefault="00000000" w:rsidRPr="00000000" w14:paraId="00000289">
            <w:pPr>
              <w:numPr>
                <w:ilvl w:val="0"/>
                <w:numId w:val="39"/>
              </w:numPr>
              <w:pBdr>
                <w:top w:space="0" w:sz="0" w:val="nil"/>
                <w:left w:space="0" w:sz="0" w:val="nil"/>
                <w:bottom w:space="0" w:sz="0" w:val="nil"/>
                <w:right w:space="0" w:sz="0" w:val="nil"/>
                <w:between w:space="0" w:sz="0" w:val="nil"/>
              </w:pBdr>
              <w:spacing w:line="259" w:lineRule="auto"/>
              <w:ind w:left="360" w:hanging="360"/>
              <w:rPr>
                <w:rFonts w:ascii="Calibri" w:cs="Calibri" w:eastAsia="Calibri" w:hAnsi="Calibri"/>
                <w:color w:val="366091"/>
              </w:rPr>
            </w:pPr>
            <w:r w:rsidDel="00000000" w:rsidR="00000000" w:rsidRPr="00000000">
              <w:rPr>
                <w:rFonts w:ascii="Calibri" w:cs="Calibri" w:eastAsia="Calibri" w:hAnsi="Calibri"/>
                <w:color w:val="366091"/>
                <w:rtl w:val="0"/>
              </w:rPr>
              <w:t xml:space="preserve">Listen to stories, accurately anticipating key events &amp; respond to what they hear with relevant comments, questions, and reactions.</w:t>
            </w:r>
          </w:p>
          <w:p w:rsidR="00000000" w:rsidDel="00000000" w:rsidP="00000000" w:rsidRDefault="00000000" w:rsidRPr="00000000" w14:paraId="0000028A">
            <w:pPr>
              <w:numPr>
                <w:ilvl w:val="0"/>
                <w:numId w:val="39"/>
              </w:numPr>
              <w:pBdr>
                <w:top w:space="0" w:sz="0" w:val="nil"/>
                <w:left w:space="0" w:sz="0" w:val="nil"/>
                <w:bottom w:space="0" w:sz="0" w:val="nil"/>
                <w:right w:space="0" w:sz="0" w:val="nil"/>
                <w:between w:space="0" w:sz="0" w:val="nil"/>
              </w:pBdr>
              <w:spacing w:line="259" w:lineRule="auto"/>
              <w:ind w:left="360" w:right="-61" w:hanging="360"/>
              <w:rPr>
                <w:rFonts w:ascii="Calibri" w:cs="Calibri" w:eastAsia="Calibri" w:hAnsi="Calibri"/>
                <w:color w:val="ff0000"/>
              </w:rPr>
            </w:pPr>
            <w:r w:rsidDel="00000000" w:rsidR="00000000" w:rsidRPr="00000000">
              <w:rPr>
                <w:rFonts w:ascii="Calibri" w:cs="Calibri" w:eastAsia="Calibri" w:hAnsi="Calibri"/>
                <w:color w:val="ff0000"/>
                <w:rtl w:val="0"/>
              </w:rPr>
              <w:t xml:space="preserve">Write for a purpose in role play using phonetically plausible attempts at words whilst beginning to use finger spaces.</w:t>
            </w:r>
          </w:p>
          <w:p w:rsidR="00000000" w:rsidDel="00000000" w:rsidP="00000000" w:rsidRDefault="00000000" w:rsidRPr="00000000" w14:paraId="0000028B">
            <w:pPr>
              <w:numPr>
                <w:ilvl w:val="0"/>
                <w:numId w:val="39"/>
              </w:numPr>
              <w:pBdr>
                <w:top w:space="0" w:sz="0" w:val="nil"/>
                <w:left w:space="0" w:sz="0" w:val="nil"/>
                <w:bottom w:space="0" w:sz="0" w:val="nil"/>
                <w:right w:space="0" w:sz="0" w:val="nil"/>
                <w:between w:space="0" w:sz="0" w:val="nil"/>
              </w:pBdr>
              <w:spacing w:line="259" w:lineRule="auto"/>
              <w:ind w:left="360" w:right="-61" w:hanging="360"/>
              <w:rPr>
                <w:rFonts w:ascii="Calibri" w:cs="Calibri" w:eastAsia="Calibri" w:hAnsi="Calibri"/>
                <w:color w:val="ff0000"/>
              </w:rPr>
            </w:pPr>
            <w:r w:rsidDel="00000000" w:rsidR="00000000" w:rsidRPr="00000000">
              <w:rPr>
                <w:rFonts w:ascii="Calibri" w:cs="Calibri" w:eastAsia="Calibri" w:hAnsi="Calibri"/>
                <w:color w:val="ff0000"/>
                <w:rtl w:val="0"/>
              </w:rPr>
              <w:t xml:space="preserve">Form lower-case and capital letters correctly.</w:t>
            </w:r>
          </w:p>
          <w:p w:rsidR="00000000" w:rsidDel="00000000" w:rsidP="00000000" w:rsidRDefault="00000000" w:rsidRPr="00000000" w14:paraId="0000028C">
            <w:pPr>
              <w:numPr>
                <w:ilvl w:val="0"/>
                <w:numId w:val="39"/>
              </w:numPr>
              <w:spacing w:line="259" w:lineRule="auto"/>
              <w:ind w:left="360" w:hanging="360"/>
              <w:rPr>
                <w:rFonts w:ascii="Calibri" w:cs="Calibri" w:eastAsia="Calibri" w:hAnsi="Calibri"/>
                <w:color w:val="ff0000"/>
              </w:rPr>
            </w:pPr>
            <w:r w:rsidDel="00000000" w:rsidR="00000000" w:rsidRPr="00000000">
              <w:rPr>
                <w:rFonts w:ascii="Calibri" w:cs="Calibri" w:eastAsia="Calibri" w:hAnsi="Calibri"/>
                <w:color w:val="ff0000"/>
                <w:rtl w:val="0"/>
              </w:rPr>
              <w:t xml:space="preserve">Write short sentences with words with known letter-sound correspondence using a capital letter and full stop.</w:t>
            </w:r>
          </w:p>
          <w:p w:rsidR="00000000" w:rsidDel="00000000" w:rsidP="00000000" w:rsidRDefault="00000000" w:rsidRPr="00000000" w14:paraId="0000028D">
            <w:pPr>
              <w:numPr>
                <w:ilvl w:val="0"/>
                <w:numId w:val="39"/>
              </w:numPr>
              <w:spacing w:line="259" w:lineRule="auto"/>
              <w:ind w:left="360" w:hanging="360"/>
              <w:rPr>
                <w:rFonts w:ascii="Calibri" w:cs="Calibri" w:eastAsia="Calibri" w:hAnsi="Calibri"/>
                <w:color w:val="ff0000"/>
              </w:rPr>
            </w:pPr>
            <w:r w:rsidDel="00000000" w:rsidR="00000000" w:rsidRPr="00000000">
              <w:rPr>
                <w:rFonts w:ascii="Calibri" w:cs="Calibri" w:eastAsia="Calibri" w:hAnsi="Calibri"/>
                <w:color w:val="ff0000"/>
                <w:rtl w:val="0"/>
              </w:rPr>
              <w:t xml:space="preserve">Write and use some of the tricky words such as I and The.</w:t>
            </w:r>
          </w:p>
          <w:p w:rsidR="00000000" w:rsidDel="00000000" w:rsidP="00000000" w:rsidRDefault="00000000" w:rsidRPr="00000000" w14:paraId="0000028E">
            <w:pPr>
              <w:numPr>
                <w:ilvl w:val="0"/>
                <w:numId w:val="39"/>
              </w:numPr>
              <w:spacing w:after="160" w:line="259" w:lineRule="auto"/>
              <w:ind w:left="360" w:hanging="360"/>
              <w:rPr>
                <w:rFonts w:ascii="Calibri" w:cs="Calibri" w:eastAsia="Calibri" w:hAnsi="Calibri"/>
                <w:color w:val="ff0000"/>
              </w:rPr>
            </w:pPr>
            <w:r w:rsidDel="00000000" w:rsidR="00000000" w:rsidRPr="00000000">
              <w:rPr>
                <w:rFonts w:ascii="Calibri" w:cs="Calibri" w:eastAsia="Calibri" w:hAnsi="Calibri"/>
                <w:color w:val="ff0000"/>
                <w:rtl w:val="0"/>
              </w:rPr>
              <w:t xml:space="preserve">Re-read what they have written to check that it makes sense.</w:t>
            </w:r>
          </w:p>
          <w:p w:rsidR="00000000" w:rsidDel="00000000" w:rsidP="00000000" w:rsidRDefault="00000000" w:rsidRPr="00000000" w14:paraId="0000028F">
            <w:pPr>
              <w:spacing w:after="240" w:lineRule="auto"/>
              <w:rPr/>
            </w:pPr>
            <w:r w:rsidDel="00000000" w:rsidR="00000000" w:rsidRPr="00000000">
              <w:rPr>
                <w:rtl w:val="0"/>
              </w:rPr>
            </w:r>
          </w:p>
          <w:p w:rsidR="00000000" w:rsidDel="00000000" w:rsidP="00000000" w:rsidRDefault="00000000" w:rsidRPr="00000000" w14:paraId="00000290">
            <w:pPr>
              <w:rPr/>
            </w:pPr>
            <w:r w:rsidDel="00000000" w:rsidR="00000000" w:rsidRPr="00000000">
              <w:rPr>
                <w:rtl w:val="0"/>
              </w:rPr>
            </w:r>
          </w:p>
          <w:p w:rsidR="00000000" w:rsidDel="00000000" w:rsidP="00000000" w:rsidRDefault="00000000" w:rsidRPr="00000000" w14:paraId="00000291">
            <w:pPr>
              <w:ind w:right="-61"/>
              <w:rPr>
                <w:rFonts w:ascii="Calibri" w:cs="Calibri" w:eastAsia="Calibri" w:hAnsi="Calibri"/>
              </w:rPr>
            </w:pPr>
            <w:r w:rsidDel="00000000" w:rsidR="00000000" w:rsidRPr="00000000">
              <w:rPr>
                <w:rtl w:val="0"/>
              </w:rPr>
            </w:r>
          </w:p>
        </w:tc>
        <w:tc>
          <w:tcPr/>
          <w:p w:rsidR="00000000" w:rsidDel="00000000" w:rsidP="00000000" w:rsidRDefault="00000000" w:rsidRPr="00000000" w14:paraId="00000292">
            <w:pPr>
              <w:widowControl w:val="0"/>
              <w:pBdr>
                <w:top w:space="0" w:sz="0" w:val="nil"/>
                <w:left w:space="0" w:sz="0" w:val="nil"/>
                <w:bottom w:space="0" w:sz="0" w:val="nil"/>
                <w:right w:space="0" w:sz="0" w:val="nil"/>
                <w:between w:space="0" w:sz="0" w:val="nil"/>
              </w:pBdr>
              <w:ind w:left="108"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ELG: Comprehension-</w:t>
            </w:r>
          </w:p>
          <w:p w:rsidR="00000000" w:rsidDel="00000000" w:rsidP="00000000" w:rsidRDefault="00000000" w:rsidRPr="00000000" w14:paraId="00000293">
            <w:pPr>
              <w:widowControl w:val="0"/>
              <w:numPr>
                <w:ilvl w:val="0"/>
                <w:numId w:val="13"/>
              </w:numPr>
              <w:pBdr>
                <w:top w:space="0" w:sz="0" w:val="nil"/>
                <w:left w:space="0" w:sz="0" w:val="nil"/>
                <w:bottom w:space="0" w:sz="0" w:val="nil"/>
                <w:right w:space="0" w:sz="0" w:val="nil"/>
                <w:between w:space="0" w:sz="0" w:val="nil"/>
              </w:pBdr>
              <w:ind w:left="358" w:hanging="284"/>
              <w:rPr>
                <w:rFonts w:ascii="Calibri" w:cs="Calibri" w:eastAsia="Calibri" w:hAnsi="Calibri"/>
                <w:color w:val="366091"/>
              </w:rPr>
            </w:pPr>
            <w:r w:rsidDel="00000000" w:rsidR="00000000" w:rsidRPr="00000000">
              <w:rPr>
                <w:rFonts w:ascii="Calibri" w:cs="Calibri" w:eastAsia="Calibri" w:hAnsi="Calibri"/>
                <w:color w:val="366091"/>
                <w:rtl w:val="0"/>
              </w:rPr>
              <w:t xml:space="preserve">Demonstrate understanding of what has been read to them by retelling stories and narratives using their own words and recently introduced vocabulary.</w:t>
            </w:r>
          </w:p>
          <w:p w:rsidR="00000000" w:rsidDel="00000000" w:rsidP="00000000" w:rsidRDefault="00000000" w:rsidRPr="00000000" w14:paraId="00000294">
            <w:pPr>
              <w:widowControl w:val="0"/>
              <w:numPr>
                <w:ilvl w:val="0"/>
                <w:numId w:val="13"/>
              </w:numPr>
              <w:pBdr>
                <w:top w:space="0" w:sz="0" w:val="nil"/>
                <w:left w:space="0" w:sz="0" w:val="nil"/>
                <w:bottom w:space="0" w:sz="0" w:val="nil"/>
                <w:right w:space="0" w:sz="0" w:val="nil"/>
                <w:between w:space="0" w:sz="0" w:val="nil"/>
              </w:pBdr>
              <w:ind w:left="358" w:hanging="284"/>
              <w:rPr>
                <w:rFonts w:ascii="Calibri" w:cs="Calibri" w:eastAsia="Calibri" w:hAnsi="Calibri"/>
                <w:color w:val="366091"/>
              </w:rPr>
            </w:pPr>
            <w:r w:rsidDel="00000000" w:rsidR="00000000" w:rsidRPr="00000000">
              <w:rPr>
                <w:rFonts w:ascii="Calibri" w:cs="Calibri" w:eastAsia="Calibri" w:hAnsi="Calibri"/>
                <w:color w:val="366091"/>
                <w:rtl w:val="0"/>
              </w:rPr>
              <w:t xml:space="preserve">Anticipate, where appropriate, key events in stories.</w:t>
            </w:r>
          </w:p>
          <w:p w:rsidR="00000000" w:rsidDel="00000000" w:rsidP="00000000" w:rsidRDefault="00000000" w:rsidRPr="00000000" w14:paraId="00000295">
            <w:pPr>
              <w:widowControl w:val="0"/>
              <w:numPr>
                <w:ilvl w:val="0"/>
                <w:numId w:val="13"/>
              </w:numPr>
              <w:pBdr>
                <w:top w:space="0" w:sz="0" w:val="nil"/>
                <w:left w:space="0" w:sz="0" w:val="nil"/>
                <w:bottom w:space="0" w:sz="0" w:val="nil"/>
                <w:right w:space="0" w:sz="0" w:val="nil"/>
                <w:between w:space="0" w:sz="0" w:val="nil"/>
              </w:pBdr>
              <w:ind w:left="358" w:hanging="284"/>
              <w:rPr>
                <w:rFonts w:ascii="Calibri" w:cs="Calibri" w:eastAsia="Calibri" w:hAnsi="Calibri"/>
                <w:color w:val="366091"/>
              </w:rPr>
            </w:pPr>
            <w:r w:rsidDel="00000000" w:rsidR="00000000" w:rsidRPr="00000000">
              <w:rPr>
                <w:rFonts w:ascii="Calibri" w:cs="Calibri" w:eastAsia="Calibri" w:hAnsi="Calibri"/>
                <w:color w:val="366091"/>
                <w:rtl w:val="0"/>
              </w:rPr>
              <w:t xml:space="preserve">Use and understand recently introduced vocabulary during discussions about stories, non-fiction, rhymes and poems and during role play.</w:t>
            </w:r>
          </w:p>
          <w:p w:rsidR="00000000" w:rsidDel="00000000" w:rsidP="00000000" w:rsidRDefault="00000000" w:rsidRPr="00000000" w14:paraId="00000296">
            <w:pPr>
              <w:rPr>
                <w:rFonts w:ascii="Calibri" w:cs="Calibri" w:eastAsia="Calibri" w:hAnsi="Calibri"/>
              </w:rPr>
            </w:pPr>
            <w:r w:rsidDel="00000000" w:rsidR="00000000" w:rsidRPr="00000000">
              <w:rPr>
                <w:rFonts w:ascii="Calibri" w:cs="Calibri" w:eastAsia="Calibri" w:hAnsi="Calibri"/>
                <w:rtl w:val="0"/>
              </w:rPr>
              <w:t xml:space="preserve">ELG: Word Reading-</w:t>
            </w:r>
          </w:p>
          <w:p w:rsidR="00000000" w:rsidDel="00000000" w:rsidP="00000000" w:rsidRDefault="00000000" w:rsidRPr="00000000" w14:paraId="00000297">
            <w:pPr>
              <w:numPr>
                <w:ilvl w:val="0"/>
                <w:numId w:val="15"/>
              </w:numPr>
              <w:pBdr>
                <w:top w:space="0" w:sz="0" w:val="nil"/>
                <w:left w:space="0" w:sz="0" w:val="nil"/>
                <w:bottom w:space="0" w:sz="0" w:val="nil"/>
                <w:right w:space="0" w:sz="0" w:val="nil"/>
                <w:between w:space="0" w:sz="0" w:val="nil"/>
              </w:pBdr>
              <w:ind w:left="410" w:hanging="360"/>
              <w:rPr>
                <w:rFonts w:ascii="Calibri" w:cs="Calibri" w:eastAsia="Calibri" w:hAnsi="Calibri"/>
                <w:color w:val="ff66ff"/>
              </w:rPr>
            </w:pPr>
            <w:r w:rsidDel="00000000" w:rsidR="00000000" w:rsidRPr="00000000">
              <w:rPr>
                <w:rFonts w:ascii="Calibri" w:cs="Calibri" w:eastAsia="Calibri" w:hAnsi="Calibri"/>
                <w:color w:val="ff66ff"/>
                <w:rtl w:val="0"/>
              </w:rPr>
              <w:t xml:space="preserve">Say a sound for each letter in the alphabet and at least 10 digraphs.</w:t>
            </w:r>
          </w:p>
          <w:p w:rsidR="00000000" w:rsidDel="00000000" w:rsidP="00000000" w:rsidRDefault="00000000" w:rsidRPr="00000000" w14:paraId="00000298">
            <w:pPr>
              <w:numPr>
                <w:ilvl w:val="0"/>
                <w:numId w:val="15"/>
              </w:numPr>
              <w:pBdr>
                <w:top w:space="0" w:sz="0" w:val="nil"/>
                <w:left w:space="0" w:sz="0" w:val="nil"/>
                <w:bottom w:space="0" w:sz="0" w:val="nil"/>
                <w:right w:space="0" w:sz="0" w:val="nil"/>
                <w:between w:space="0" w:sz="0" w:val="nil"/>
              </w:pBdr>
              <w:ind w:left="410" w:hanging="360"/>
              <w:rPr>
                <w:rFonts w:ascii="Calibri" w:cs="Calibri" w:eastAsia="Calibri" w:hAnsi="Calibri"/>
                <w:color w:val="ff66ff"/>
              </w:rPr>
            </w:pPr>
            <w:r w:rsidDel="00000000" w:rsidR="00000000" w:rsidRPr="00000000">
              <w:rPr>
                <w:rFonts w:ascii="Calibri" w:cs="Calibri" w:eastAsia="Calibri" w:hAnsi="Calibri"/>
                <w:color w:val="ff66ff"/>
                <w:rtl w:val="0"/>
              </w:rPr>
              <w:t xml:space="preserve">Read words consistent with their phonic knowledge by sound- blending.</w:t>
            </w:r>
          </w:p>
          <w:p w:rsidR="00000000" w:rsidDel="00000000" w:rsidP="00000000" w:rsidRDefault="00000000" w:rsidRPr="00000000" w14:paraId="00000299">
            <w:pPr>
              <w:numPr>
                <w:ilvl w:val="0"/>
                <w:numId w:val="15"/>
              </w:numPr>
              <w:pBdr>
                <w:top w:space="0" w:sz="0" w:val="nil"/>
                <w:left w:space="0" w:sz="0" w:val="nil"/>
                <w:bottom w:space="0" w:sz="0" w:val="nil"/>
                <w:right w:space="0" w:sz="0" w:val="nil"/>
                <w:between w:space="0" w:sz="0" w:val="nil"/>
              </w:pBdr>
              <w:ind w:left="410" w:hanging="360"/>
              <w:rPr>
                <w:rFonts w:ascii="Calibri" w:cs="Calibri" w:eastAsia="Calibri" w:hAnsi="Calibri"/>
                <w:color w:val="ff66ff"/>
              </w:rPr>
            </w:pPr>
            <w:r w:rsidDel="00000000" w:rsidR="00000000" w:rsidRPr="00000000">
              <w:rPr>
                <w:rFonts w:ascii="Calibri" w:cs="Calibri" w:eastAsia="Calibri" w:hAnsi="Calibri"/>
                <w:color w:val="ff66ff"/>
                <w:rtl w:val="0"/>
              </w:rPr>
              <w:t xml:space="preserve">Read aloud simple sentences and  books that are consistent with their phonic knowledge, including  some </w:t>
            </w:r>
          </w:p>
          <w:p w:rsidR="00000000" w:rsidDel="00000000" w:rsidP="00000000" w:rsidRDefault="00000000" w:rsidRPr="00000000" w14:paraId="0000029A">
            <w:pPr>
              <w:widowControl w:val="0"/>
              <w:pBdr>
                <w:top w:space="0" w:sz="0" w:val="nil"/>
                <w:left w:space="0" w:sz="0" w:val="nil"/>
                <w:bottom w:space="0" w:sz="0" w:val="nil"/>
                <w:right w:space="0" w:sz="0" w:val="nil"/>
                <w:between w:space="0" w:sz="0" w:val="nil"/>
              </w:pBdr>
              <w:ind w:left="360" w:firstLine="0"/>
              <w:rPr>
                <w:rFonts w:ascii="Calibri" w:cs="Calibri" w:eastAsia="Calibri" w:hAnsi="Calibri"/>
                <w:color w:val="ff66ff"/>
              </w:rPr>
            </w:pPr>
            <w:r w:rsidDel="00000000" w:rsidR="00000000" w:rsidRPr="00000000">
              <w:rPr>
                <w:rFonts w:ascii="Calibri" w:cs="Calibri" w:eastAsia="Calibri" w:hAnsi="Calibri"/>
                <w:color w:val="ff66ff"/>
                <w:rtl w:val="0"/>
              </w:rPr>
              <w:t xml:space="preserve">common exception words.</w:t>
            </w:r>
          </w:p>
          <w:p w:rsidR="00000000" w:rsidDel="00000000" w:rsidP="00000000" w:rsidRDefault="00000000" w:rsidRPr="00000000" w14:paraId="0000029B">
            <w:pPr>
              <w:widowControl w:val="0"/>
              <w:pBdr>
                <w:top w:space="0" w:sz="0" w:val="nil"/>
                <w:left w:space="0" w:sz="0" w:val="nil"/>
                <w:bottom w:space="0" w:sz="0" w:val="nil"/>
                <w:right w:space="0" w:sz="0" w:val="nil"/>
                <w:between w:space="0" w:sz="0" w:val="nil"/>
              </w:pBdr>
              <w:ind w:left="108"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ELG: Writing</w:t>
            </w:r>
            <w:r w:rsidDel="00000000" w:rsidR="00000000" w:rsidRPr="00000000">
              <w:rPr>
                <w:rFonts w:ascii="Calibri" w:cs="Calibri" w:eastAsia="Calibri" w:hAnsi="Calibri"/>
                <w:rtl w:val="0"/>
              </w:rPr>
              <w:t xml:space="preserve">-</w:t>
            </w:r>
            <w:r w:rsidDel="00000000" w:rsidR="00000000" w:rsidRPr="00000000">
              <w:rPr>
                <w:rtl w:val="0"/>
              </w:rPr>
            </w:r>
          </w:p>
          <w:p w:rsidR="00000000" w:rsidDel="00000000" w:rsidP="00000000" w:rsidRDefault="00000000" w:rsidRPr="00000000" w14:paraId="0000029C">
            <w:pPr>
              <w:widowControl w:val="0"/>
              <w:numPr>
                <w:ilvl w:val="0"/>
                <w:numId w:val="17"/>
              </w:numPr>
              <w:pBdr>
                <w:top w:space="0" w:sz="0" w:val="nil"/>
                <w:left w:space="0" w:sz="0" w:val="nil"/>
                <w:bottom w:space="0" w:sz="0" w:val="nil"/>
                <w:right w:space="0" w:sz="0" w:val="nil"/>
                <w:between w:space="0" w:sz="0" w:val="nil"/>
              </w:pBdr>
              <w:ind w:left="371" w:hanging="360"/>
              <w:rPr>
                <w:rFonts w:ascii="Calibri" w:cs="Calibri" w:eastAsia="Calibri" w:hAnsi="Calibri"/>
                <w:color w:val="ff0000"/>
              </w:rPr>
            </w:pPr>
            <w:r w:rsidDel="00000000" w:rsidR="00000000" w:rsidRPr="00000000">
              <w:rPr>
                <w:rFonts w:ascii="Calibri" w:cs="Calibri" w:eastAsia="Calibri" w:hAnsi="Calibri"/>
                <w:color w:val="ff0000"/>
                <w:rtl w:val="0"/>
              </w:rPr>
              <w:t xml:space="preserve">Write recognisable letters, most of which are correctly formed.</w:t>
            </w:r>
          </w:p>
          <w:p w:rsidR="00000000" w:rsidDel="00000000" w:rsidP="00000000" w:rsidRDefault="00000000" w:rsidRPr="00000000" w14:paraId="0000029D">
            <w:pPr>
              <w:widowControl w:val="0"/>
              <w:numPr>
                <w:ilvl w:val="0"/>
                <w:numId w:val="17"/>
              </w:numPr>
              <w:pBdr>
                <w:top w:space="0" w:sz="0" w:val="nil"/>
                <w:left w:space="0" w:sz="0" w:val="nil"/>
                <w:bottom w:space="0" w:sz="0" w:val="nil"/>
                <w:right w:space="0" w:sz="0" w:val="nil"/>
                <w:between w:space="0" w:sz="0" w:val="nil"/>
              </w:pBdr>
              <w:ind w:left="371" w:hanging="360"/>
              <w:rPr>
                <w:rFonts w:ascii="Calibri" w:cs="Calibri" w:eastAsia="Calibri" w:hAnsi="Calibri"/>
                <w:color w:val="ff0000"/>
              </w:rPr>
            </w:pPr>
            <w:r w:rsidDel="00000000" w:rsidR="00000000" w:rsidRPr="00000000">
              <w:rPr>
                <w:rFonts w:ascii="Calibri" w:cs="Calibri" w:eastAsia="Calibri" w:hAnsi="Calibri"/>
                <w:color w:val="ff0000"/>
                <w:rtl w:val="0"/>
              </w:rPr>
              <w:t xml:space="preserve">Spell words by identifying sounds in them and representing the sounds with a letter or letters.</w:t>
            </w:r>
          </w:p>
          <w:p w:rsidR="00000000" w:rsidDel="00000000" w:rsidP="00000000" w:rsidRDefault="00000000" w:rsidRPr="00000000" w14:paraId="0000029E">
            <w:pPr>
              <w:widowControl w:val="0"/>
              <w:numPr>
                <w:ilvl w:val="0"/>
                <w:numId w:val="17"/>
              </w:numPr>
              <w:pBdr>
                <w:top w:space="0" w:sz="0" w:val="nil"/>
                <w:left w:space="0" w:sz="0" w:val="nil"/>
                <w:bottom w:space="0" w:sz="0" w:val="nil"/>
                <w:right w:space="0" w:sz="0" w:val="nil"/>
                <w:between w:space="0" w:sz="0" w:val="nil"/>
              </w:pBdr>
              <w:ind w:left="371" w:hanging="360"/>
              <w:rPr>
                <w:rFonts w:ascii="Calibri" w:cs="Calibri" w:eastAsia="Calibri" w:hAnsi="Calibri"/>
                <w:color w:val="000000"/>
              </w:rPr>
            </w:pPr>
            <w:r w:rsidDel="00000000" w:rsidR="00000000" w:rsidRPr="00000000">
              <w:rPr>
                <w:rFonts w:ascii="Calibri" w:cs="Calibri" w:eastAsia="Calibri" w:hAnsi="Calibri"/>
                <w:color w:val="ff0000"/>
                <w:rtl w:val="0"/>
              </w:rPr>
              <w:t xml:space="preserve">Write simple phrases and sentences that can be read by others.</w:t>
            </w:r>
          </w:p>
          <w:p w:rsidR="00000000" w:rsidDel="00000000" w:rsidP="00000000" w:rsidRDefault="00000000" w:rsidRPr="00000000" w14:paraId="0000029F">
            <w:pPr>
              <w:widowControl w:val="0"/>
              <w:pBdr>
                <w:top w:space="0" w:sz="0" w:val="nil"/>
                <w:left w:space="0" w:sz="0" w:val="nil"/>
                <w:bottom w:space="0" w:sz="0" w:val="nil"/>
                <w:right w:space="0" w:sz="0" w:val="nil"/>
                <w:between w:space="0" w:sz="0" w:val="nil"/>
              </w:pBdr>
              <w:ind w:left="893" w:firstLine="0"/>
              <w:rPr>
                <w:rFonts w:ascii="Calibri" w:cs="Calibri" w:eastAsia="Calibri" w:hAnsi="Calibri"/>
                <w:color w:val="ff0000"/>
              </w:rPr>
            </w:pPr>
            <w:r w:rsidDel="00000000" w:rsidR="00000000" w:rsidRPr="00000000">
              <w:rPr>
                <w:rtl w:val="0"/>
              </w:rPr>
            </w:r>
          </w:p>
        </w:tc>
      </w:tr>
      <w:tr>
        <w:trPr>
          <w:cantSplit w:val="0"/>
          <w:trHeight w:val="220" w:hRule="atLeast"/>
          <w:tblHeader w:val="0"/>
        </w:trPr>
        <w:tc>
          <w:tcPr>
            <w:gridSpan w:val="7"/>
            <w:shd w:fill="ffff00" w:val="clear"/>
          </w:tcPr>
          <w:p w:rsidR="00000000" w:rsidDel="00000000" w:rsidP="00000000" w:rsidRDefault="00000000" w:rsidRPr="00000000" w14:paraId="000002A0">
            <w:pPr>
              <w:ind w:hanging="2"/>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EYFS/Y1 to use RWI and Talk for Writing  to support writing, working on a one-year cycle.</w:t>
            </w:r>
            <w:r w:rsidDel="00000000" w:rsidR="00000000" w:rsidRPr="00000000">
              <w:rPr>
                <w:rtl w:val="0"/>
              </w:rPr>
            </w:r>
          </w:p>
        </w:tc>
      </w:tr>
      <w:tr>
        <w:trPr>
          <w:cantSplit w:val="0"/>
          <w:tblHeader w:val="0"/>
        </w:trPr>
        <w:tc>
          <w:tcPr>
            <w:shd w:fill="ffff00" w:val="clear"/>
          </w:tcPr>
          <w:p w:rsidR="00000000" w:rsidDel="00000000" w:rsidP="00000000" w:rsidRDefault="00000000" w:rsidRPr="00000000" w14:paraId="000002A7">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Reception and Year 1 Story Texts and Outcomes</w:t>
            </w:r>
          </w:p>
        </w:tc>
        <w:tc>
          <w:tcPr/>
          <w:p w:rsidR="00000000" w:rsidDel="00000000" w:rsidP="00000000" w:rsidRDefault="00000000" w:rsidRPr="00000000" w14:paraId="000002A8">
            <w:pPr>
              <w:ind w:hanging="2"/>
              <w:jc w:val="center"/>
              <w:rPr>
                <w:rFonts w:ascii="Calibri" w:cs="Calibri" w:eastAsia="Calibri" w:hAnsi="Calibri"/>
                <w:color w:val="222222"/>
                <w:sz w:val="20"/>
                <w:szCs w:val="20"/>
                <w:highlight w:val="white"/>
              </w:rPr>
            </w:pPr>
            <w:r w:rsidDel="00000000" w:rsidR="00000000" w:rsidRPr="00000000">
              <w:rPr>
                <w:rFonts w:ascii="Calibri" w:cs="Calibri" w:eastAsia="Calibri" w:hAnsi="Calibri"/>
                <w:color w:val="222222"/>
                <w:sz w:val="20"/>
                <w:szCs w:val="20"/>
                <w:highlight w:val="white"/>
                <w:rtl w:val="0"/>
              </w:rPr>
              <w:t xml:space="preserve">Goldilocks and the Three Bears</w:t>
            </w:r>
          </w:p>
          <w:p w:rsidR="00000000" w:rsidDel="00000000" w:rsidP="00000000" w:rsidRDefault="00000000" w:rsidRPr="00000000" w14:paraId="000002A9">
            <w:pPr>
              <w:ind w:hanging="2"/>
              <w:jc w:val="center"/>
              <w:rPr>
                <w:rFonts w:ascii="Calibri" w:cs="Calibri" w:eastAsia="Calibri" w:hAnsi="Calibri"/>
                <w:color w:val="222222"/>
                <w:sz w:val="20"/>
                <w:szCs w:val="20"/>
                <w:highlight w:val="white"/>
              </w:rPr>
            </w:pPr>
            <w:r w:rsidDel="00000000" w:rsidR="00000000" w:rsidRPr="00000000">
              <w:rPr>
                <w:rtl w:val="0"/>
              </w:rPr>
            </w:r>
          </w:p>
          <w:p w:rsidR="00000000" w:rsidDel="00000000" w:rsidP="00000000" w:rsidRDefault="00000000" w:rsidRPr="00000000" w14:paraId="000002AA">
            <w:pPr>
              <w:ind w:hanging="2"/>
              <w:jc w:val="center"/>
              <w:rPr>
                <w:rFonts w:ascii="Calibri" w:cs="Calibri" w:eastAsia="Calibri" w:hAnsi="Calibri"/>
                <w:sz w:val="20"/>
                <w:szCs w:val="20"/>
              </w:rPr>
            </w:pPr>
            <w:r w:rsidDel="00000000" w:rsidR="00000000" w:rsidRPr="00000000">
              <w:rPr>
                <w:rFonts w:ascii="Calibri" w:cs="Calibri" w:eastAsia="Calibri" w:hAnsi="Calibri"/>
                <w:color w:val="222222"/>
                <w:sz w:val="20"/>
                <w:szCs w:val="20"/>
                <w:highlight w:val="white"/>
                <w:rtl w:val="0"/>
              </w:rPr>
              <w:t xml:space="preserve">Recipe for porridge</w:t>
            </w:r>
            <w:r w:rsidDel="00000000" w:rsidR="00000000" w:rsidRPr="00000000">
              <w:rPr>
                <w:rtl w:val="0"/>
              </w:rPr>
            </w:r>
          </w:p>
          <w:p w:rsidR="00000000" w:rsidDel="00000000" w:rsidP="00000000" w:rsidRDefault="00000000" w:rsidRPr="00000000" w14:paraId="000002AB">
            <w:pPr>
              <w:pBdr>
                <w:top w:space="0" w:sz="0" w:val="nil"/>
                <w:left w:space="0" w:sz="0" w:val="nil"/>
                <w:bottom w:space="0" w:sz="0" w:val="nil"/>
                <w:right w:space="0" w:sz="0" w:val="nil"/>
                <w:between w:space="0" w:sz="0" w:val="nil"/>
              </w:pBdr>
              <w:ind w:left="0" w:firstLine="0"/>
              <w:jc w:val="left"/>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2AC">
            <w:pPr>
              <w:ind w:hanging="2"/>
              <w:jc w:val="center"/>
              <w:rPr>
                <w:rFonts w:ascii="Calibri" w:cs="Calibri" w:eastAsia="Calibri" w:hAnsi="Calibri"/>
                <w:sz w:val="20"/>
                <w:szCs w:val="20"/>
              </w:rPr>
            </w:pPr>
            <w:r w:rsidDel="00000000" w:rsidR="00000000" w:rsidRPr="00000000">
              <w:rPr>
                <w:rFonts w:ascii="Calibri" w:cs="Calibri" w:eastAsia="Calibri" w:hAnsi="Calibri"/>
                <w:color w:val="222222"/>
                <w:sz w:val="20"/>
                <w:szCs w:val="20"/>
                <w:highlight w:val="white"/>
                <w:rtl w:val="0"/>
              </w:rPr>
              <w:t xml:space="preserve">Room on the Broom</w:t>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2AD">
            <w:pPr>
              <w:ind w:hanging="2"/>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AE">
            <w:pPr>
              <w:ind w:hanging="2"/>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AF">
            <w:pPr>
              <w:ind w:hanging="2"/>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Letter from character</w:t>
            </w:r>
          </w:p>
        </w:tc>
        <w:tc>
          <w:tcPr/>
          <w:p w:rsidR="00000000" w:rsidDel="00000000" w:rsidP="00000000" w:rsidRDefault="00000000" w:rsidRPr="00000000" w14:paraId="000002B0">
            <w:pPr>
              <w:ind w:hanging="2"/>
              <w:jc w:val="center"/>
              <w:rPr>
                <w:rFonts w:ascii="Calibri" w:cs="Calibri" w:eastAsia="Calibri" w:hAnsi="Calibri"/>
                <w:sz w:val="20"/>
                <w:szCs w:val="20"/>
              </w:rPr>
            </w:pPr>
            <w:r w:rsidDel="00000000" w:rsidR="00000000" w:rsidRPr="00000000">
              <w:rPr>
                <w:rFonts w:ascii="Calibri" w:cs="Calibri" w:eastAsia="Calibri" w:hAnsi="Calibri"/>
                <w:color w:val="222222"/>
                <w:sz w:val="20"/>
                <w:szCs w:val="20"/>
                <w:highlight w:val="white"/>
                <w:rtl w:val="0"/>
              </w:rPr>
              <w:t xml:space="preserve">The Gruffalo</w:t>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2B1">
            <w:pPr>
              <w:ind w:hanging="2"/>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B2">
            <w:pPr>
              <w:ind w:hanging="2"/>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B3">
            <w:pPr>
              <w:ind w:hanging="2"/>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Recount of trip to woods</w:t>
            </w:r>
          </w:p>
          <w:p w:rsidR="00000000" w:rsidDel="00000000" w:rsidP="00000000" w:rsidRDefault="00000000" w:rsidRPr="00000000" w14:paraId="000002B4">
            <w:pPr>
              <w:pBdr>
                <w:top w:space="0" w:sz="0" w:val="nil"/>
                <w:left w:space="0" w:sz="0" w:val="nil"/>
                <w:bottom w:space="0" w:sz="0" w:val="nil"/>
                <w:right w:space="0" w:sz="0" w:val="nil"/>
                <w:between w:space="0" w:sz="0" w:val="nil"/>
              </w:pBdr>
              <w:ind w:left="131" w:hanging="210"/>
              <w:jc w:val="center"/>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2B5">
            <w:pPr>
              <w:ind w:hanging="2"/>
              <w:jc w:val="center"/>
              <w:rPr>
                <w:rFonts w:ascii="Calibri" w:cs="Calibri" w:eastAsia="Calibri" w:hAnsi="Calibri"/>
                <w:sz w:val="20"/>
                <w:szCs w:val="20"/>
              </w:rPr>
            </w:pPr>
            <w:r w:rsidDel="00000000" w:rsidR="00000000" w:rsidRPr="00000000">
              <w:rPr>
                <w:rFonts w:ascii="Calibri" w:cs="Calibri" w:eastAsia="Calibri" w:hAnsi="Calibri"/>
                <w:color w:val="222222"/>
                <w:sz w:val="20"/>
                <w:szCs w:val="20"/>
                <w:highlight w:val="white"/>
                <w:rtl w:val="0"/>
              </w:rPr>
              <w:t xml:space="preserve">Jack and the Beanstalk</w:t>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2B6">
            <w:pPr>
              <w:ind w:hanging="2"/>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B7">
            <w:pPr>
              <w:ind w:hanging="2"/>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B8">
            <w:pPr>
              <w:ind w:hanging="2"/>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Beanstalk diaries</w:t>
            </w:r>
          </w:p>
        </w:tc>
        <w:tc>
          <w:tcPr/>
          <w:p w:rsidR="00000000" w:rsidDel="00000000" w:rsidP="00000000" w:rsidRDefault="00000000" w:rsidRPr="00000000" w14:paraId="000002B9">
            <w:pPr>
              <w:ind w:hanging="2"/>
              <w:jc w:val="center"/>
              <w:rPr>
                <w:rFonts w:ascii="Calibri" w:cs="Calibri" w:eastAsia="Calibri" w:hAnsi="Calibri"/>
                <w:sz w:val="20"/>
                <w:szCs w:val="20"/>
              </w:rPr>
            </w:pPr>
            <w:r w:rsidDel="00000000" w:rsidR="00000000" w:rsidRPr="00000000">
              <w:rPr>
                <w:rFonts w:ascii="Calibri" w:cs="Calibri" w:eastAsia="Calibri" w:hAnsi="Calibri"/>
                <w:color w:val="222222"/>
                <w:sz w:val="20"/>
                <w:szCs w:val="20"/>
                <w:highlight w:val="white"/>
                <w:rtl w:val="0"/>
              </w:rPr>
              <w:t xml:space="preserve">The Very Hungry Caterpillar</w:t>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2BA">
            <w:pPr>
              <w:ind w:hanging="2"/>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BB">
            <w:pPr>
              <w:ind w:hanging="2"/>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Lifecycle of a caterpillar</w:t>
            </w:r>
          </w:p>
          <w:p w:rsidR="00000000" w:rsidDel="00000000" w:rsidP="00000000" w:rsidRDefault="00000000" w:rsidRPr="00000000" w14:paraId="000002BC">
            <w:pPr>
              <w:spacing w:line="259" w:lineRule="auto"/>
              <w:ind w:left="360" w:hanging="360"/>
              <w:jc w:val="center"/>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2BD">
            <w:pPr>
              <w:ind w:hanging="2"/>
              <w:jc w:val="center"/>
              <w:rPr>
                <w:rFonts w:ascii="Calibri" w:cs="Calibri" w:eastAsia="Calibri" w:hAnsi="Calibri"/>
                <w:sz w:val="20"/>
                <w:szCs w:val="20"/>
              </w:rPr>
            </w:pPr>
            <w:r w:rsidDel="00000000" w:rsidR="00000000" w:rsidRPr="00000000">
              <w:rPr>
                <w:rFonts w:ascii="Calibri" w:cs="Calibri" w:eastAsia="Calibri" w:hAnsi="Calibri"/>
                <w:color w:val="222222"/>
                <w:sz w:val="20"/>
                <w:szCs w:val="20"/>
                <w:highlight w:val="white"/>
                <w:rtl w:val="0"/>
              </w:rPr>
              <w:t xml:space="preserve">The Little Red Hen</w:t>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2BE">
            <w:pPr>
              <w:ind w:hanging="2"/>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BF">
            <w:pPr>
              <w:ind w:hanging="2"/>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C0">
            <w:pPr>
              <w:ind w:hanging="2"/>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Instructions for bread-making</w:t>
            </w:r>
          </w:p>
          <w:p w:rsidR="00000000" w:rsidDel="00000000" w:rsidP="00000000" w:rsidRDefault="00000000" w:rsidRPr="00000000" w14:paraId="000002C1">
            <w:pPr>
              <w:ind w:hanging="2"/>
              <w:jc w:val="left"/>
              <w:rPr>
                <w:rFonts w:ascii="Calibri" w:cs="Calibri" w:eastAsia="Calibri" w:hAnsi="Calibri"/>
                <w:sz w:val="20"/>
                <w:szCs w:val="20"/>
              </w:rPr>
            </w:pPr>
            <w:r w:rsidDel="00000000" w:rsidR="00000000" w:rsidRPr="00000000">
              <w:rPr>
                <w:rtl w:val="0"/>
              </w:rPr>
            </w:r>
          </w:p>
        </w:tc>
      </w:tr>
      <w:tr>
        <w:trPr>
          <w:cantSplit w:val="0"/>
          <w:trHeight w:val="220" w:hRule="atLeast"/>
          <w:tblHeader w:val="0"/>
        </w:trPr>
        <w:tc>
          <w:tcPr>
            <w:gridSpan w:val="7"/>
            <w:shd w:fill="ffff00" w:val="clear"/>
          </w:tcPr>
          <w:p w:rsidR="00000000" w:rsidDel="00000000" w:rsidP="00000000" w:rsidRDefault="00000000" w:rsidRPr="00000000" w14:paraId="000002C2">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Reception- From RWI Phonics</w:t>
            </w:r>
          </w:p>
        </w:tc>
      </w:tr>
      <w:tr>
        <w:trPr>
          <w:cantSplit w:val="0"/>
          <w:tblHeader w:val="0"/>
        </w:trPr>
        <w:tc>
          <w:tcPr/>
          <w:p w:rsidR="00000000" w:rsidDel="00000000" w:rsidP="00000000" w:rsidRDefault="00000000" w:rsidRPr="00000000" w14:paraId="000002C9">
            <w:pPr>
              <w:jc w:val="cente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2CA">
            <w:pPr>
              <w:numPr>
                <w:ilvl w:val="0"/>
                <w:numId w:val="37"/>
              </w:numPr>
              <w:pBdr>
                <w:top w:space="0" w:sz="0" w:val="nil"/>
                <w:left w:space="0" w:sz="0" w:val="nil"/>
                <w:bottom w:space="0" w:sz="0" w:val="nil"/>
                <w:right w:space="0" w:sz="0" w:val="nil"/>
                <w:between w:space="0" w:sz="0" w:val="nil"/>
              </w:pBdr>
              <w:ind w:left="360" w:hanging="360"/>
              <w:rPr>
                <w:rFonts w:ascii="Calibri" w:cs="Calibri" w:eastAsia="Calibri" w:hAnsi="Calibri"/>
                <w:color w:val="17365d"/>
              </w:rPr>
            </w:pPr>
            <w:r w:rsidDel="00000000" w:rsidR="00000000" w:rsidRPr="00000000">
              <w:rPr>
                <w:rFonts w:ascii="Calibri" w:cs="Calibri" w:eastAsia="Calibri" w:hAnsi="Calibri"/>
                <w:color w:val="17365d"/>
                <w:rtl w:val="0"/>
              </w:rPr>
              <w:t xml:space="preserve">Understand rules and routines within RWI lessons.</w:t>
            </w:r>
          </w:p>
          <w:p w:rsidR="00000000" w:rsidDel="00000000" w:rsidP="00000000" w:rsidRDefault="00000000" w:rsidRPr="00000000" w14:paraId="000002CB">
            <w:pPr>
              <w:numPr>
                <w:ilvl w:val="0"/>
                <w:numId w:val="37"/>
              </w:numPr>
              <w:pBdr>
                <w:top w:space="0" w:sz="0" w:val="nil"/>
                <w:left w:space="0" w:sz="0" w:val="nil"/>
                <w:bottom w:space="0" w:sz="0" w:val="nil"/>
                <w:right w:space="0" w:sz="0" w:val="nil"/>
                <w:between w:space="0" w:sz="0" w:val="nil"/>
              </w:pBdr>
              <w:ind w:left="360" w:hanging="360"/>
              <w:rPr>
                <w:rFonts w:ascii="Calibri" w:cs="Calibri" w:eastAsia="Calibri" w:hAnsi="Calibri"/>
                <w:color w:val="000000"/>
              </w:rPr>
            </w:pPr>
            <w:r w:rsidDel="00000000" w:rsidR="00000000" w:rsidRPr="00000000">
              <w:rPr>
                <w:rFonts w:ascii="Calibri" w:cs="Calibri" w:eastAsia="Calibri" w:hAnsi="Calibri"/>
                <w:color w:val="ff66ff"/>
                <w:rtl w:val="0"/>
              </w:rPr>
              <w:t xml:space="preserve">Recognise Set 1 single sounds.</w:t>
            </w:r>
            <w:r w:rsidDel="00000000" w:rsidR="00000000" w:rsidRPr="00000000">
              <w:rPr>
                <w:rtl w:val="0"/>
              </w:rPr>
            </w:r>
          </w:p>
          <w:p w:rsidR="00000000" w:rsidDel="00000000" w:rsidP="00000000" w:rsidRDefault="00000000" w:rsidRPr="00000000" w14:paraId="000002CC">
            <w:pPr>
              <w:numPr>
                <w:ilvl w:val="0"/>
                <w:numId w:val="37"/>
              </w:numPr>
              <w:pBdr>
                <w:top w:space="0" w:sz="0" w:val="nil"/>
                <w:left w:space="0" w:sz="0" w:val="nil"/>
                <w:bottom w:space="0" w:sz="0" w:val="nil"/>
                <w:right w:space="0" w:sz="0" w:val="nil"/>
                <w:between w:space="0" w:sz="0" w:val="nil"/>
              </w:pBdr>
              <w:ind w:left="360" w:hanging="360"/>
              <w:rPr>
                <w:rFonts w:ascii="Calibri" w:cs="Calibri" w:eastAsia="Calibri" w:hAnsi="Calibri"/>
                <w:color w:val="ee0000"/>
              </w:rPr>
            </w:pPr>
            <w:r w:rsidDel="00000000" w:rsidR="00000000" w:rsidRPr="00000000">
              <w:rPr>
                <w:rFonts w:ascii="Calibri" w:cs="Calibri" w:eastAsia="Calibri" w:hAnsi="Calibri"/>
                <w:color w:val="ee0000"/>
                <w:rtl w:val="0"/>
              </w:rPr>
              <w:t xml:space="preserve">Write Set 1 single sounds.</w:t>
            </w:r>
          </w:p>
          <w:p w:rsidR="00000000" w:rsidDel="00000000" w:rsidP="00000000" w:rsidRDefault="00000000" w:rsidRPr="00000000" w14:paraId="000002CD">
            <w:pPr>
              <w:numPr>
                <w:ilvl w:val="0"/>
                <w:numId w:val="37"/>
              </w:numPr>
              <w:pBdr>
                <w:top w:space="0" w:sz="0" w:val="nil"/>
                <w:left w:space="0" w:sz="0" w:val="nil"/>
                <w:bottom w:space="0" w:sz="0" w:val="nil"/>
                <w:right w:space="0" w:sz="0" w:val="nil"/>
                <w:between w:space="0" w:sz="0" w:val="nil"/>
              </w:pBdr>
              <w:ind w:left="360" w:hanging="360"/>
              <w:rPr>
                <w:rFonts w:ascii="Calibri" w:cs="Calibri" w:eastAsia="Calibri" w:hAnsi="Calibri"/>
                <w:color w:val="ff40ff"/>
              </w:rPr>
            </w:pPr>
            <w:r w:rsidDel="00000000" w:rsidR="00000000" w:rsidRPr="00000000">
              <w:rPr>
                <w:rFonts w:ascii="Calibri" w:cs="Calibri" w:eastAsia="Calibri" w:hAnsi="Calibri"/>
                <w:color w:val="ff40ff"/>
                <w:rtl w:val="0"/>
              </w:rPr>
              <w:t xml:space="preserve">Learn to blend CVC words from Word Time 1.1 to 1.3.</w:t>
            </w:r>
          </w:p>
          <w:p w:rsidR="00000000" w:rsidDel="00000000" w:rsidP="00000000" w:rsidRDefault="00000000" w:rsidRPr="00000000" w14:paraId="000002CE">
            <w:pPr>
              <w:numPr>
                <w:ilvl w:val="0"/>
                <w:numId w:val="37"/>
              </w:numPr>
              <w:pBdr>
                <w:top w:space="0" w:sz="0" w:val="nil"/>
                <w:left w:space="0" w:sz="0" w:val="nil"/>
                <w:bottom w:space="0" w:sz="0" w:val="nil"/>
                <w:right w:space="0" w:sz="0" w:val="nil"/>
                <w:between w:space="0" w:sz="0" w:val="nil"/>
              </w:pBdr>
              <w:ind w:left="360" w:hanging="360"/>
              <w:rPr>
                <w:rFonts w:ascii="Calibri" w:cs="Calibri" w:eastAsia="Calibri" w:hAnsi="Calibri"/>
                <w:color w:val="ee0000"/>
              </w:rPr>
            </w:pPr>
            <w:r w:rsidDel="00000000" w:rsidR="00000000" w:rsidRPr="00000000">
              <w:rPr>
                <w:rFonts w:ascii="Calibri" w:cs="Calibri" w:eastAsia="Calibri" w:hAnsi="Calibri"/>
                <w:color w:val="ee0000"/>
                <w:rtl w:val="0"/>
              </w:rPr>
              <w:t xml:space="preserve">Spell, using Fred Fingers, CVC words from Word Time 1.1 to 1.3.</w:t>
            </w:r>
          </w:p>
          <w:p w:rsidR="00000000" w:rsidDel="00000000" w:rsidP="00000000" w:rsidRDefault="00000000" w:rsidRPr="00000000" w14:paraId="000002CF">
            <w:pPr>
              <w:pBdr>
                <w:top w:space="0" w:sz="0" w:val="nil"/>
                <w:left w:space="0" w:sz="0" w:val="nil"/>
                <w:bottom w:space="0" w:sz="0" w:val="nil"/>
                <w:right w:space="0" w:sz="0" w:val="nil"/>
                <w:between w:space="0" w:sz="0" w:val="nil"/>
              </w:pBdr>
              <w:rPr>
                <w:rFonts w:ascii="Calibri" w:cs="Calibri" w:eastAsia="Calibri" w:hAnsi="Calibri"/>
                <w:color w:val="ff66ff"/>
              </w:rPr>
            </w:pPr>
            <w:r w:rsidDel="00000000" w:rsidR="00000000" w:rsidRPr="00000000">
              <w:rPr>
                <w:rtl w:val="0"/>
              </w:rPr>
            </w:r>
          </w:p>
        </w:tc>
        <w:tc>
          <w:tcPr/>
          <w:p w:rsidR="00000000" w:rsidDel="00000000" w:rsidP="00000000" w:rsidRDefault="00000000" w:rsidRPr="00000000" w14:paraId="000002D0">
            <w:pPr>
              <w:numPr>
                <w:ilvl w:val="0"/>
                <w:numId w:val="38"/>
              </w:numPr>
              <w:pBdr>
                <w:top w:space="0" w:sz="0" w:val="nil"/>
                <w:left w:space="0" w:sz="0" w:val="nil"/>
                <w:bottom w:space="0" w:sz="0" w:val="nil"/>
                <w:right w:space="0" w:sz="0" w:val="nil"/>
                <w:between w:space="0" w:sz="0" w:val="nil"/>
              </w:pBdr>
              <w:ind w:left="360" w:hanging="360"/>
              <w:rPr>
                <w:rFonts w:ascii="Calibri" w:cs="Calibri" w:eastAsia="Calibri" w:hAnsi="Calibri"/>
                <w:color w:val="ff40ff"/>
              </w:rPr>
            </w:pPr>
            <w:r w:rsidDel="00000000" w:rsidR="00000000" w:rsidRPr="00000000">
              <w:rPr>
                <w:rFonts w:ascii="Calibri" w:cs="Calibri" w:eastAsia="Calibri" w:hAnsi="Calibri"/>
                <w:color w:val="ff40ff"/>
                <w:rtl w:val="0"/>
              </w:rPr>
              <w:t xml:space="preserve">Revise and continue to learn Set 1 single sounds. Build up to reading these speedily.</w:t>
            </w:r>
          </w:p>
          <w:p w:rsidR="00000000" w:rsidDel="00000000" w:rsidP="00000000" w:rsidRDefault="00000000" w:rsidRPr="00000000" w14:paraId="000002D1">
            <w:pPr>
              <w:numPr>
                <w:ilvl w:val="0"/>
                <w:numId w:val="38"/>
              </w:numPr>
              <w:pBdr>
                <w:top w:space="0" w:sz="0" w:val="nil"/>
                <w:left w:space="0" w:sz="0" w:val="nil"/>
                <w:bottom w:space="0" w:sz="0" w:val="nil"/>
                <w:right w:space="0" w:sz="0" w:val="nil"/>
                <w:between w:space="0" w:sz="0" w:val="nil"/>
              </w:pBdr>
              <w:ind w:left="360" w:hanging="360"/>
              <w:rPr>
                <w:rFonts w:ascii="Calibri" w:cs="Calibri" w:eastAsia="Calibri" w:hAnsi="Calibri"/>
                <w:color w:val="ff40ff"/>
              </w:rPr>
            </w:pPr>
            <w:r w:rsidDel="00000000" w:rsidR="00000000" w:rsidRPr="00000000">
              <w:rPr>
                <w:rFonts w:ascii="Calibri" w:cs="Calibri" w:eastAsia="Calibri" w:hAnsi="Calibri"/>
                <w:color w:val="ff40ff"/>
                <w:rtl w:val="0"/>
              </w:rPr>
              <w:t xml:space="preserve">Blend CVC words orally.</w:t>
            </w:r>
          </w:p>
          <w:p w:rsidR="00000000" w:rsidDel="00000000" w:rsidP="00000000" w:rsidRDefault="00000000" w:rsidRPr="00000000" w14:paraId="000002D2">
            <w:pPr>
              <w:numPr>
                <w:ilvl w:val="0"/>
                <w:numId w:val="38"/>
              </w:numPr>
              <w:pBdr>
                <w:top w:space="0" w:sz="0" w:val="nil"/>
                <w:left w:space="0" w:sz="0" w:val="nil"/>
                <w:bottom w:space="0" w:sz="0" w:val="nil"/>
                <w:right w:space="0" w:sz="0" w:val="nil"/>
                <w:between w:space="0" w:sz="0" w:val="nil"/>
              </w:pBdr>
              <w:ind w:left="360" w:hanging="360"/>
              <w:rPr>
                <w:rFonts w:ascii="Calibri" w:cs="Calibri" w:eastAsia="Calibri" w:hAnsi="Calibri"/>
                <w:color w:val="ff40ff"/>
              </w:rPr>
            </w:pPr>
            <w:r w:rsidDel="00000000" w:rsidR="00000000" w:rsidRPr="00000000">
              <w:rPr>
                <w:rFonts w:ascii="Calibri" w:cs="Calibri" w:eastAsia="Calibri" w:hAnsi="Calibri"/>
                <w:color w:val="ff40ff"/>
                <w:rtl w:val="0"/>
              </w:rPr>
              <w:t xml:space="preserve">Learn to blend CVC words from Word Time 1.1-1.4.</w:t>
            </w:r>
          </w:p>
          <w:p w:rsidR="00000000" w:rsidDel="00000000" w:rsidP="00000000" w:rsidRDefault="00000000" w:rsidRPr="00000000" w14:paraId="000002D3">
            <w:pPr>
              <w:numPr>
                <w:ilvl w:val="0"/>
                <w:numId w:val="38"/>
              </w:numPr>
              <w:pBdr>
                <w:top w:space="0" w:sz="0" w:val="nil"/>
                <w:left w:space="0" w:sz="0" w:val="nil"/>
                <w:bottom w:space="0" w:sz="0" w:val="nil"/>
                <w:right w:space="0" w:sz="0" w:val="nil"/>
                <w:between w:space="0" w:sz="0" w:val="nil"/>
              </w:pBdr>
              <w:ind w:left="360" w:hanging="360"/>
              <w:rPr>
                <w:rFonts w:ascii="Calibri" w:cs="Calibri" w:eastAsia="Calibri" w:hAnsi="Calibri"/>
                <w:color w:val="ee0000"/>
              </w:rPr>
            </w:pPr>
            <w:r w:rsidDel="00000000" w:rsidR="00000000" w:rsidRPr="00000000">
              <w:rPr>
                <w:rFonts w:ascii="Calibri" w:cs="Calibri" w:eastAsia="Calibri" w:hAnsi="Calibri"/>
                <w:color w:val="ee0000"/>
                <w:rtl w:val="0"/>
              </w:rPr>
              <w:t xml:space="preserve">Learning to spell using Fred Fingers.</w:t>
            </w:r>
          </w:p>
          <w:p w:rsidR="00000000" w:rsidDel="00000000" w:rsidP="00000000" w:rsidRDefault="00000000" w:rsidRPr="00000000" w14:paraId="000002D4">
            <w:pPr>
              <w:numPr>
                <w:ilvl w:val="0"/>
                <w:numId w:val="38"/>
              </w:numPr>
              <w:pBdr>
                <w:top w:space="0" w:sz="0" w:val="nil"/>
                <w:left w:space="0" w:sz="0" w:val="nil"/>
                <w:bottom w:space="0" w:sz="0" w:val="nil"/>
                <w:right w:space="0" w:sz="0" w:val="nil"/>
                <w:between w:space="0" w:sz="0" w:val="nil"/>
              </w:pBdr>
              <w:ind w:left="360" w:hanging="360"/>
              <w:rPr>
                <w:color w:val="ff40ff"/>
              </w:rPr>
            </w:pPr>
            <w:r w:rsidDel="00000000" w:rsidR="00000000" w:rsidRPr="00000000">
              <w:rPr>
                <w:rFonts w:ascii="Calibri" w:cs="Calibri" w:eastAsia="Calibri" w:hAnsi="Calibri"/>
                <w:color w:val="ff40ff"/>
                <w:rtl w:val="0"/>
              </w:rPr>
              <w:t xml:space="preserve">Recognise ‘special friends’ sounds- digraphs sh, th, ch, qu, ng, nk.</w:t>
            </w:r>
            <w:r w:rsidDel="00000000" w:rsidR="00000000" w:rsidRPr="00000000">
              <w:rPr>
                <w:rtl w:val="0"/>
              </w:rPr>
            </w:r>
          </w:p>
          <w:p w:rsidR="00000000" w:rsidDel="00000000" w:rsidP="00000000" w:rsidRDefault="00000000" w:rsidRPr="00000000" w14:paraId="000002D5">
            <w:pPr>
              <w:numPr>
                <w:ilvl w:val="0"/>
                <w:numId w:val="38"/>
              </w:numPr>
              <w:pBdr>
                <w:top w:space="0" w:sz="0" w:val="nil"/>
                <w:left w:space="0" w:sz="0" w:val="nil"/>
                <w:bottom w:space="0" w:sz="0" w:val="nil"/>
                <w:right w:space="0" w:sz="0" w:val="nil"/>
                <w:between w:space="0" w:sz="0" w:val="nil"/>
              </w:pBdr>
              <w:ind w:left="360" w:hanging="360"/>
              <w:rPr>
                <w:color w:val="ee0000"/>
              </w:rPr>
            </w:pPr>
            <w:r w:rsidDel="00000000" w:rsidR="00000000" w:rsidRPr="00000000">
              <w:rPr>
                <w:rFonts w:ascii="Calibri" w:cs="Calibri" w:eastAsia="Calibri" w:hAnsi="Calibri"/>
                <w:color w:val="ee0000"/>
                <w:rtl w:val="0"/>
              </w:rPr>
              <w:t xml:space="preserve">Write ‘special friends’ sounds- digraphs sh, th, ch, qu, ng, nk.</w:t>
            </w:r>
            <w:r w:rsidDel="00000000" w:rsidR="00000000" w:rsidRPr="00000000">
              <w:rPr>
                <w:rtl w:val="0"/>
              </w:rPr>
            </w:r>
          </w:p>
          <w:p w:rsidR="00000000" w:rsidDel="00000000" w:rsidP="00000000" w:rsidRDefault="00000000" w:rsidRPr="00000000" w14:paraId="000002D6">
            <w:pPr>
              <w:widowControl w:val="0"/>
              <w:pBdr>
                <w:top w:space="0" w:sz="0" w:val="nil"/>
                <w:left w:space="0" w:sz="0" w:val="nil"/>
                <w:bottom w:space="0" w:sz="0" w:val="nil"/>
                <w:right w:space="0" w:sz="0" w:val="nil"/>
                <w:between w:space="0" w:sz="0" w:val="nil"/>
              </w:pBdr>
              <w:ind w:right="-85"/>
              <w:rPr>
                <w:rFonts w:ascii="Calibri" w:cs="Calibri" w:eastAsia="Calibri" w:hAnsi="Calibri"/>
                <w:color w:val="ff66ff"/>
              </w:rPr>
            </w:pPr>
            <w:r w:rsidDel="00000000" w:rsidR="00000000" w:rsidRPr="00000000">
              <w:rPr>
                <w:rtl w:val="0"/>
              </w:rPr>
            </w:r>
          </w:p>
        </w:tc>
        <w:tc>
          <w:tcPr/>
          <w:p w:rsidR="00000000" w:rsidDel="00000000" w:rsidP="00000000" w:rsidRDefault="00000000" w:rsidRPr="00000000" w14:paraId="000002D7">
            <w:pPr>
              <w:numPr>
                <w:ilvl w:val="0"/>
                <w:numId w:val="38"/>
              </w:numPr>
              <w:pBdr>
                <w:top w:space="0" w:sz="0" w:val="nil"/>
                <w:left w:space="0" w:sz="0" w:val="nil"/>
                <w:bottom w:space="0" w:sz="0" w:val="nil"/>
                <w:right w:space="0" w:sz="0" w:val="nil"/>
                <w:between w:space="0" w:sz="0" w:val="nil"/>
              </w:pBdr>
              <w:ind w:left="360" w:hanging="360"/>
              <w:rPr>
                <w:color w:val="ff40ff"/>
              </w:rPr>
            </w:pPr>
            <w:r w:rsidDel="00000000" w:rsidR="00000000" w:rsidRPr="00000000">
              <w:rPr>
                <w:rFonts w:ascii="Calibri" w:cs="Calibri" w:eastAsia="Calibri" w:hAnsi="Calibri"/>
                <w:color w:val="ff40ff"/>
                <w:rtl w:val="0"/>
              </w:rPr>
              <w:t xml:space="preserve">Revise Set 1 single sounds.</w:t>
            </w:r>
            <w:r w:rsidDel="00000000" w:rsidR="00000000" w:rsidRPr="00000000">
              <w:rPr>
                <w:rtl w:val="0"/>
              </w:rPr>
            </w:r>
          </w:p>
          <w:p w:rsidR="00000000" w:rsidDel="00000000" w:rsidP="00000000" w:rsidRDefault="00000000" w:rsidRPr="00000000" w14:paraId="000002D8">
            <w:pPr>
              <w:numPr>
                <w:ilvl w:val="0"/>
                <w:numId w:val="38"/>
              </w:numPr>
              <w:pBdr>
                <w:top w:space="0" w:sz="0" w:val="nil"/>
                <w:left w:space="0" w:sz="0" w:val="nil"/>
                <w:bottom w:space="0" w:sz="0" w:val="nil"/>
                <w:right w:space="0" w:sz="0" w:val="nil"/>
                <w:between w:space="0" w:sz="0" w:val="nil"/>
              </w:pBdr>
              <w:ind w:left="360" w:hanging="360"/>
              <w:rPr>
                <w:color w:val="ff40ff"/>
              </w:rPr>
            </w:pPr>
            <w:r w:rsidDel="00000000" w:rsidR="00000000" w:rsidRPr="00000000">
              <w:rPr>
                <w:rFonts w:ascii="Calibri" w:cs="Calibri" w:eastAsia="Calibri" w:hAnsi="Calibri"/>
                <w:color w:val="ff40ff"/>
                <w:rtl w:val="0"/>
              </w:rPr>
              <w:t xml:space="preserve">Recognise ‘special friends’ sounds- digraphs sh, th, ch, qu, ng, nk.</w:t>
            </w:r>
            <w:r w:rsidDel="00000000" w:rsidR="00000000" w:rsidRPr="00000000">
              <w:rPr>
                <w:rtl w:val="0"/>
              </w:rPr>
            </w:r>
          </w:p>
          <w:p w:rsidR="00000000" w:rsidDel="00000000" w:rsidP="00000000" w:rsidRDefault="00000000" w:rsidRPr="00000000" w14:paraId="000002D9">
            <w:pPr>
              <w:numPr>
                <w:ilvl w:val="0"/>
                <w:numId w:val="38"/>
              </w:numPr>
              <w:pBdr>
                <w:top w:space="0" w:sz="0" w:val="nil"/>
                <w:left w:space="0" w:sz="0" w:val="nil"/>
                <w:bottom w:space="0" w:sz="0" w:val="nil"/>
                <w:right w:space="0" w:sz="0" w:val="nil"/>
                <w:between w:space="0" w:sz="0" w:val="nil"/>
              </w:pBdr>
              <w:ind w:left="360" w:hanging="360"/>
              <w:rPr>
                <w:color w:val="ee0000"/>
              </w:rPr>
            </w:pPr>
            <w:r w:rsidDel="00000000" w:rsidR="00000000" w:rsidRPr="00000000">
              <w:rPr>
                <w:rFonts w:ascii="Calibri" w:cs="Calibri" w:eastAsia="Calibri" w:hAnsi="Calibri"/>
                <w:color w:val="ee0000"/>
                <w:rtl w:val="0"/>
              </w:rPr>
              <w:t xml:space="preserve">Write ‘special friends’ sounds- digraphs sh, th, ch, qu, ng, nk.</w:t>
            </w:r>
            <w:r w:rsidDel="00000000" w:rsidR="00000000" w:rsidRPr="00000000">
              <w:rPr>
                <w:rtl w:val="0"/>
              </w:rPr>
            </w:r>
          </w:p>
          <w:p w:rsidR="00000000" w:rsidDel="00000000" w:rsidP="00000000" w:rsidRDefault="00000000" w:rsidRPr="00000000" w14:paraId="000002DA">
            <w:pPr>
              <w:numPr>
                <w:ilvl w:val="0"/>
                <w:numId w:val="38"/>
              </w:numPr>
              <w:pBdr>
                <w:top w:space="0" w:sz="0" w:val="nil"/>
                <w:left w:space="0" w:sz="0" w:val="nil"/>
                <w:bottom w:space="0" w:sz="0" w:val="nil"/>
                <w:right w:space="0" w:sz="0" w:val="nil"/>
                <w:between w:space="0" w:sz="0" w:val="nil"/>
              </w:pBdr>
              <w:ind w:left="360" w:hanging="360"/>
              <w:rPr>
                <w:color w:val="ff40ff"/>
              </w:rPr>
            </w:pPr>
            <w:r w:rsidDel="00000000" w:rsidR="00000000" w:rsidRPr="00000000">
              <w:rPr>
                <w:rFonts w:ascii="Calibri" w:cs="Calibri" w:eastAsia="Calibri" w:hAnsi="Calibri"/>
                <w:color w:val="ff40ff"/>
                <w:rtl w:val="0"/>
              </w:rPr>
              <w:t xml:space="preserve">Read words with Special Friends- Word Time 1.5 and 1.6</w:t>
            </w:r>
            <w:r w:rsidDel="00000000" w:rsidR="00000000" w:rsidRPr="00000000">
              <w:rPr>
                <w:rtl w:val="0"/>
              </w:rPr>
            </w:r>
          </w:p>
          <w:p w:rsidR="00000000" w:rsidDel="00000000" w:rsidP="00000000" w:rsidRDefault="00000000" w:rsidRPr="00000000" w14:paraId="000002DB">
            <w:pPr>
              <w:numPr>
                <w:ilvl w:val="0"/>
                <w:numId w:val="38"/>
              </w:numPr>
              <w:pBdr>
                <w:top w:space="0" w:sz="0" w:val="nil"/>
                <w:left w:space="0" w:sz="0" w:val="nil"/>
                <w:bottom w:space="0" w:sz="0" w:val="nil"/>
                <w:right w:space="0" w:sz="0" w:val="nil"/>
                <w:between w:space="0" w:sz="0" w:val="nil"/>
              </w:pBdr>
              <w:ind w:left="360" w:hanging="360"/>
              <w:rPr>
                <w:rFonts w:ascii="Calibri" w:cs="Calibri" w:eastAsia="Calibri" w:hAnsi="Calibri"/>
                <w:color w:val="ff40ff"/>
              </w:rPr>
            </w:pPr>
            <w:r w:rsidDel="00000000" w:rsidR="00000000" w:rsidRPr="00000000">
              <w:rPr>
                <w:rFonts w:ascii="Calibri" w:cs="Calibri" w:eastAsia="Calibri" w:hAnsi="Calibri"/>
                <w:color w:val="ff40ff"/>
                <w:rtl w:val="0"/>
              </w:rPr>
              <w:t xml:space="preserve">Read CVC words from Word Time 1.1-1.4.</w:t>
            </w:r>
          </w:p>
          <w:p w:rsidR="00000000" w:rsidDel="00000000" w:rsidP="00000000" w:rsidRDefault="00000000" w:rsidRPr="00000000" w14:paraId="000002DC">
            <w:pPr>
              <w:numPr>
                <w:ilvl w:val="0"/>
                <w:numId w:val="38"/>
              </w:numPr>
              <w:pBdr>
                <w:top w:space="0" w:sz="0" w:val="nil"/>
                <w:left w:space="0" w:sz="0" w:val="nil"/>
                <w:bottom w:space="0" w:sz="0" w:val="nil"/>
                <w:right w:space="0" w:sz="0" w:val="nil"/>
                <w:between w:space="0" w:sz="0" w:val="nil"/>
              </w:pBdr>
              <w:ind w:left="360" w:hanging="360"/>
              <w:rPr>
                <w:color w:val="ff40ff"/>
              </w:rPr>
            </w:pPr>
            <w:r w:rsidDel="00000000" w:rsidR="00000000" w:rsidRPr="00000000">
              <w:rPr>
                <w:rFonts w:ascii="Calibri" w:cs="Calibri" w:eastAsia="Calibri" w:hAnsi="Calibri"/>
                <w:color w:val="ff40ff"/>
                <w:rtl w:val="0"/>
              </w:rPr>
              <w:t xml:space="preserve">Read CVC nonsense words.</w:t>
            </w:r>
            <w:r w:rsidDel="00000000" w:rsidR="00000000" w:rsidRPr="00000000">
              <w:rPr>
                <w:rtl w:val="0"/>
              </w:rPr>
            </w:r>
          </w:p>
          <w:p w:rsidR="00000000" w:rsidDel="00000000" w:rsidP="00000000" w:rsidRDefault="00000000" w:rsidRPr="00000000" w14:paraId="000002DD">
            <w:pPr>
              <w:numPr>
                <w:ilvl w:val="0"/>
                <w:numId w:val="38"/>
              </w:numPr>
              <w:pBdr>
                <w:top w:space="0" w:sz="0" w:val="nil"/>
                <w:left w:space="0" w:sz="0" w:val="nil"/>
                <w:bottom w:space="0" w:sz="0" w:val="nil"/>
                <w:right w:space="0" w:sz="0" w:val="nil"/>
                <w:between w:space="0" w:sz="0" w:val="nil"/>
              </w:pBdr>
              <w:ind w:left="360" w:hanging="360"/>
              <w:rPr>
                <w:color w:val="ee0000"/>
              </w:rPr>
            </w:pPr>
            <w:r w:rsidDel="00000000" w:rsidR="00000000" w:rsidRPr="00000000">
              <w:rPr>
                <w:rFonts w:ascii="Calibri" w:cs="Calibri" w:eastAsia="Calibri" w:hAnsi="Calibri"/>
                <w:color w:val="ee0000"/>
                <w:rtl w:val="0"/>
              </w:rPr>
              <w:t xml:space="preserve">Spell CVC words from Word Time 1.1-1.6 using Fred Fingers.</w:t>
            </w:r>
            <w:r w:rsidDel="00000000" w:rsidR="00000000" w:rsidRPr="00000000">
              <w:rPr>
                <w:rtl w:val="0"/>
              </w:rPr>
            </w:r>
          </w:p>
          <w:p w:rsidR="00000000" w:rsidDel="00000000" w:rsidP="00000000" w:rsidRDefault="00000000" w:rsidRPr="00000000" w14:paraId="000002DE">
            <w:pPr>
              <w:numPr>
                <w:ilvl w:val="0"/>
                <w:numId w:val="38"/>
              </w:numPr>
              <w:pBdr>
                <w:top w:space="0" w:sz="0" w:val="nil"/>
                <w:left w:space="0" w:sz="0" w:val="nil"/>
                <w:bottom w:space="0" w:sz="0" w:val="nil"/>
                <w:right w:space="0" w:sz="0" w:val="nil"/>
                <w:between w:space="0" w:sz="0" w:val="nil"/>
              </w:pBdr>
              <w:ind w:left="360" w:hanging="360"/>
              <w:rPr>
                <w:color w:val="ff40ff"/>
              </w:rPr>
            </w:pPr>
            <w:r w:rsidDel="00000000" w:rsidR="00000000" w:rsidRPr="00000000">
              <w:rPr>
                <w:rFonts w:ascii="Calibri" w:cs="Calibri" w:eastAsia="Calibri" w:hAnsi="Calibri"/>
                <w:color w:val="ff40ff"/>
                <w:rtl w:val="0"/>
              </w:rPr>
              <w:t xml:space="preserve">Read ‘Ditty Photocopy’ stories.</w:t>
            </w:r>
            <w:r w:rsidDel="00000000" w:rsidR="00000000" w:rsidRPr="00000000">
              <w:rPr>
                <w:rtl w:val="0"/>
              </w:rPr>
            </w:r>
          </w:p>
          <w:p w:rsidR="00000000" w:rsidDel="00000000" w:rsidP="00000000" w:rsidRDefault="00000000" w:rsidRPr="00000000" w14:paraId="000002DF">
            <w:pPr>
              <w:numPr>
                <w:ilvl w:val="0"/>
                <w:numId w:val="38"/>
              </w:numPr>
              <w:pBdr>
                <w:top w:space="0" w:sz="0" w:val="nil"/>
                <w:left w:space="0" w:sz="0" w:val="nil"/>
                <w:bottom w:space="0" w:sz="0" w:val="nil"/>
                <w:right w:space="0" w:sz="0" w:val="nil"/>
                <w:between w:space="0" w:sz="0" w:val="nil"/>
              </w:pBdr>
              <w:ind w:left="360" w:hanging="360"/>
              <w:rPr>
                <w:color w:val="17365d"/>
              </w:rPr>
            </w:pPr>
            <w:r w:rsidDel="00000000" w:rsidR="00000000" w:rsidRPr="00000000">
              <w:rPr>
                <w:rFonts w:ascii="Calibri" w:cs="Calibri" w:eastAsia="Calibri" w:hAnsi="Calibri"/>
                <w:color w:val="17365d"/>
                <w:rtl w:val="0"/>
              </w:rPr>
              <w:t xml:space="preserve">Answer comprehension questions from ‘Ditty Photocopy’ stories.</w:t>
            </w:r>
            <w:r w:rsidDel="00000000" w:rsidR="00000000" w:rsidRPr="00000000">
              <w:rPr>
                <w:rtl w:val="0"/>
              </w:rPr>
            </w:r>
          </w:p>
          <w:p w:rsidR="00000000" w:rsidDel="00000000" w:rsidP="00000000" w:rsidRDefault="00000000" w:rsidRPr="00000000" w14:paraId="000002E0">
            <w:pPr>
              <w:pBdr>
                <w:top w:space="0" w:sz="0" w:val="nil"/>
                <w:left w:space="0" w:sz="0" w:val="nil"/>
                <w:bottom w:space="0" w:sz="0" w:val="nil"/>
                <w:right w:space="0" w:sz="0" w:val="nil"/>
                <w:between w:space="0" w:sz="0" w:val="nil"/>
              </w:pBdr>
              <w:ind w:left="131" w:firstLine="0"/>
              <w:rPr>
                <w:rFonts w:ascii="Calibri" w:cs="Calibri" w:eastAsia="Calibri" w:hAnsi="Calibri"/>
                <w:color w:val="ff66ff"/>
              </w:rPr>
            </w:pPr>
            <w:r w:rsidDel="00000000" w:rsidR="00000000" w:rsidRPr="00000000">
              <w:rPr>
                <w:rFonts w:ascii="Calibri" w:cs="Calibri" w:eastAsia="Calibri" w:hAnsi="Calibri"/>
                <w:color w:val="ee0000"/>
                <w:rtl w:val="0"/>
              </w:rPr>
              <w:t xml:space="preserve">Complete ‘Hold a Sentence’ activity, writing a short, dictated sentence</w:t>
            </w:r>
            <w:r w:rsidDel="00000000" w:rsidR="00000000" w:rsidRPr="00000000">
              <w:rPr>
                <w:rtl w:val="0"/>
              </w:rPr>
            </w:r>
          </w:p>
        </w:tc>
        <w:tc>
          <w:tcPr/>
          <w:p w:rsidR="00000000" w:rsidDel="00000000" w:rsidP="00000000" w:rsidRDefault="00000000" w:rsidRPr="00000000" w14:paraId="000002E1">
            <w:pPr>
              <w:numPr>
                <w:ilvl w:val="0"/>
                <w:numId w:val="18"/>
              </w:numPr>
              <w:pBdr>
                <w:top w:space="0" w:sz="0" w:val="nil"/>
                <w:left w:space="0" w:sz="0" w:val="nil"/>
                <w:bottom w:space="0" w:sz="0" w:val="nil"/>
                <w:right w:space="0" w:sz="0" w:val="nil"/>
                <w:between w:space="0" w:sz="0" w:val="nil"/>
              </w:pBdr>
              <w:ind w:left="360" w:hanging="360"/>
              <w:rPr>
                <w:color w:val="ff40ff"/>
              </w:rPr>
            </w:pPr>
            <w:r w:rsidDel="00000000" w:rsidR="00000000" w:rsidRPr="00000000">
              <w:rPr>
                <w:rFonts w:ascii="Calibri" w:cs="Calibri" w:eastAsia="Calibri" w:hAnsi="Calibri"/>
                <w:color w:val="ff40ff"/>
                <w:rtl w:val="0"/>
              </w:rPr>
              <w:t xml:space="preserve">Revise Set 1 single sounds.</w:t>
            </w:r>
            <w:r w:rsidDel="00000000" w:rsidR="00000000" w:rsidRPr="00000000">
              <w:rPr>
                <w:rtl w:val="0"/>
              </w:rPr>
            </w:r>
          </w:p>
          <w:p w:rsidR="00000000" w:rsidDel="00000000" w:rsidP="00000000" w:rsidRDefault="00000000" w:rsidRPr="00000000" w14:paraId="000002E2">
            <w:pPr>
              <w:numPr>
                <w:ilvl w:val="0"/>
                <w:numId w:val="18"/>
              </w:numPr>
              <w:pBdr>
                <w:top w:space="0" w:sz="0" w:val="nil"/>
                <w:left w:space="0" w:sz="0" w:val="nil"/>
                <w:bottom w:space="0" w:sz="0" w:val="nil"/>
                <w:right w:space="0" w:sz="0" w:val="nil"/>
                <w:between w:space="0" w:sz="0" w:val="nil"/>
              </w:pBdr>
              <w:ind w:left="360" w:hanging="360"/>
              <w:rPr>
                <w:color w:val="ff40ff"/>
              </w:rPr>
            </w:pPr>
            <w:r w:rsidDel="00000000" w:rsidR="00000000" w:rsidRPr="00000000">
              <w:rPr>
                <w:rFonts w:ascii="Calibri" w:cs="Calibri" w:eastAsia="Calibri" w:hAnsi="Calibri"/>
                <w:color w:val="ff40ff"/>
                <w:rtl w:val="0"/>
              </w:rPr>
              <w:t xml:space="preserve">Read 4/5 sound words from Word Time 1.6 and 1.7.</w:t>
            </w:r>
            <w:r w:rsidDel="00000000" w:rsidR="00000000" w:rsidRPr="00000000">
              <w:rPr>
                <w:rtl w:val="0"/>
              </w:rPr>
            </w:r>
          </w:p>
          <w:p w:rsidR="00000000" w:rsidDel="00000000" w:rsidP="00000000" w:rsidRDefault="00000000" w:rsidRPr="00000000" w14:paraId="000002E3">
            <w:pPr>
              <w:numPr>
                <w:ilvl w:val="0"/>
                <w:numId w:val="18"/>
              </w:numPr>
              <w:pBdr>
                <w:top w:space="0" w:sz="0" w:val="nil"/>
                <w:left w:space="0" w:sz="0" w:val="nil"/>
                <w:bottom w:space="0" w:sz="0" w:val="nil"/>
                <w:right w:space="0" w:sz="0" w:val="nil"/>
                <w:between w:space="0" w:sz="0" w:val="nil"/>
              </w:pBdr>
              <w:ind w:left="360" w:hanging="360"/>
              <w:rPr>
                <w:color w:val="ff40ff"/>
              </w:rPr>
            </w:pPr>
            <w:r w:rsidDel="00000000" w:rsidR="00000000" w:rsidRPr="00000000">
              <w:rPr>
                <w:rFonts w:ascii="Calibri" w:cs="Calibri" w:eastAsia="Calibri" w:hAnsi="Calibri"/>
                <w:color w:val="ff40ff"/>
                <w:rtl w:val="0"/>
              </w:rPr>
              <w:t xml:space="preserve">Read CVC words from Word Time 1.1 to 1.5.</w:t>
            </w:r>
            <w:r w:rsidDel="00000000" w:rsidR="00000000" w:rsidRPr="00000000">
              <w:rPr>
                <w:rtl w:val="0"/>
              </w:rPr>
            </w:r>
          </w:p>
          <w:p w:rsidR="00000000" w:rsidDel="00000000" w:rsidP="00000000" w:rsidRDefault="00000000" w:rsidRPr="00000000" w14:paraId="000002E4">
            <w:pPr>
              <w:numPr>
                <w:ilvl w:val="0"/>
                <w:numId w:val="18"/>
              </w:numPr>
              <w:pBdr>
                <w:top w:space="0" w:sz="0" w:val="nil"/>
                <w:left w:space="0" w:sz="0" w:val="nil"/>
                <w:bottom w:space="0" w:sz="0" w:val="nil"/>
                <w:right w:space="0" w:sz="0" w:val="nil"/>
                <w:between w:space="0" w:sz="0" w:val="nil"/>
              </w:pBdr>
              <w:ind w:left="360" w:hanging="360"/>
              <w:rPr>
                <w:color w:val="ff40ff"/>
              </w:rPr>
            </w:pPr>
            <w:r w:rsidDel="00000000" w:rsidR="00000000" w:rsidRPr="00000000">
              <w:rPr>
                <w:rFonts w:ascii="Calibri" w:cs="Calibri" w:eastAsia="Calibri" w:hAnsi="Calibri"/>
                <w:color w:val="ff40ff"/>
                <w:rtl w:val="0"/>
              </w:rPr>
              <w:t xml:space="preserve">Read 3/4 sound nonsense words.</w:t>
            </w:r>
            <w:r w:rsidDel="00000000" w:rsidR="00000000" w:rsidRPr="00000000">
              <w:rPr>
                <w:rtl w:val="0"/>
              </w:rPr>
            </w:r>
          </w:p>
          <w:p w:rsidR="00000000" w:rsidDel="00000000" w:rsidP="00000000" w:rsidRDefault="00000000" w:rsidRPr="00000000" w14:paraId="000002E5">
            <w:pPr>
              <w:numPr>
                <w:ilvl w:val="0"/>
                <w:numId w:val="18"/>
              </w:numPr>
              <w:pBdr>
                <w:top w:space="0" w:sz="0" w:val="nil"/>
                <w:left w:space="0" w:sz="0" w:val="nil"/>
                <w:bottom w:space="0" w:sz="0" w:val="nil"/>
                <w:right w:space="0" w:sz="0" w:val="nil"/>
                <w:between w:space="0" w:sz="0" w:val="nil"/>
              </w:pBdr>
              <w:ind w:left="360" w:hanging="360"/>
              <w:rPr>
                <w:color w:val="ee0000"/>
              </w:rPr>
            </w:pPr>
            <w:r w:rsidDel="00000000" w:rsidR="00000000" w:rsidRPr="00000000">
              <w:rPr>
                <w:rFonts w:ascii="Calibri" w:cs="Calibri" w:eastAsia="Calibri" w:hAnsi="Calibri"/>
                <w:color w:val="ee0000"/>
                <w:rtl w:val="0"/>
              </w:rPr>
              <w:t xml:space="preserve">Spell CVC words from Word Time 1.1-1.6 using Fred Fingers.</w:t>
            </w:r>
            <w:r w:rsidDel="00000000" w:rsidR="00000000" w:rsidRPr="00000000">
              <w:rPr>
                <w:rtl w:val="0"/>
              </w:rPr>
            </w:r>
          </w:p>
          <w:p w:rsidR="00000000" w:rsidDel="00000000" w:rsidP="00000000" w:rsidRDefault="00000000" w:rsidRPr="00000000" w14:paraId="000002E6">
            <w:pPr>
              <w:numPr>
                <w:ilvl w:val="0"/>
                <w:numId w:val="18"/>
              </w:numPr>
              <w:pBdr>
                <w:top w:space="0" w:sz="0" w:val="nil"/>
                <w:left w:space="0" w:sz="0" w:val="nil"/>
                <w:bottom w:space="0" w:sz="0" w:val="nil"/>
                <w:right w:space="0" w:sz="0" w:val="nil"/>
                <w:between w:space="0" w:sz="0" w:val="nil"/>
              </w:pBdr>
              <w:ind w:left="360" w:hanging="360"/>
              <w:rPr>
                <w:color w:val="ee0000"/>
              </w:rPr>
            </w:pPr>
            <w:r w:rsidDel="00000000" w:rsidR="00000000" w:rsidRPr="00000000">
              <w:rPr>
                <w:rFonts w:ascii="Calibri" w:cs="Calibri" w:eastAsia="Calibri" w:hAnsi="Calibri"/>
                <w:color w:val="ee0000"/>
                <w:rtl w:val="0"/>
              </w:rPr>
              <w:t xml:space="preserve">Spell 4/5 sound words from Word Time 1.6 and 1.7</w:t>
            </w:r>
            <w:r w:rsidDel="00000000" w:rsidR="00000000" w:rsidRPr="00000000">
              <w:rPr>
                <w:rtl w:val="0"/>
              </w:rPr>
            </w:r>
          </w:p>
          <w:p w:rsidR="00000000" w:rsidDel="00000000" w:rsidP="00000000" w:rsidRDefault="00000000" w:rsidRPr="00000000" w14:paraId="000002E7">
            <w:pPr>
              <w:numPr>
                <w:ilvl w:val="0"/>
                <w:numId w:val="18"/>
              </w:numPr>
              <w:pBdr>
                <w:top w:space="0" w:sz="0" w:val="nil"/>
                <w:left w:space="0" w:sz="0" w:val="nil"/>
                <w:bottom w:space="0" w:sz="0" w:val="nil"/>
                <w:right w:space="0" w:sz="0" w:val="nil"/>
                <w:between w:space="0" w:sz="0" w:val="nil"/>
              </w:pBdr>
              <w:ind w:left="360" w:hanging="360"/>
              <w:rPr>
                <w:color w:val="ff40ff"/>
              </w:rPr>
            </w:pPr>
            <w:r w:rsidDel="00000000" w:rsidR="00000000" w:rsidRPr="00000000">
              <w:rPr>
                <w:rFonts w:ascii="Calibri" w:cs="Calibri" w:eastAsia="Calibri" w:hAnsi="Calibri"/>
                <w:color w:val="ff40ff"/>
                <w:rtl w:val="0"/>
              </w:rPr>
              <w:t xml:space="preserve">Read ‘Red Ditty’ story books.</w:t>
            </w:r>
            <w:r w:rsidDel="00000000" w:rsidR="00000000" w:rsidRPr="00000000">
              <w:rPr>
                <w:rtl w:val="0"/>
              </w:rPr>
            </w:r>
          </w:p>
          <w:p w:rsidR="00000000" w:rsidDel="00000000" w:rsidP="00000000" w:rsidRDefault="00000000" w:rsidRPr="00000000" w14:paraId="000002E8">
            <w:pPr>
              <w:numPr>
                <w:ilvl w:val="0"/>
                <w:numId w:val="18"/>
              </w:numPr>
              <w:pBdr>
                <w:top w:space="0" w:sz="0" w:val="nil"/>
                <w:left w:space="0" w:sz="0" w:val="nil"/>
                <w:bottom w:space="0" w:sz="0" w:val="nil"/>
                <w:right w:space="0" w:sz="0" w:val="nil"/>
                <w:between w:space="0" w:sz="0" w:val="nil"/>
              </w:pBdr>
              <w:ind w:left="360" w:hanging="360"/>
              <w:rPr>
                <w:color w:val="17365d"/>
              </w:rPr>
            </w:pPr>
            <w:r w:rsidDel="00000000" w:rsidR="00000000" w:rsidRPr="00000000">
              <w:rPr>
                <w:rFonts w:ascii="Calibri" w:cs="Calibri" w:eastAsia="Calibri" w:hAnsi="Calibri"/>
                <w:color w:val="17365d"/>
                <w:rtl w:val="0"/>
              </w:rPr>
              <w:t xml:space="preserve">Answer comprehension questions from ‘Red Ditty’ stories.</w:t>
            </w:r>
            <w:r w:rsidDel="00000000" w:rsidR="00000000" w:rsidRPr="00000000">
              <w:rPr>
                <w:rtl w:val="0"/>
              </w:rPr>
            </w:r>
          </w:p>
          <w:p w:rsidR="00000000" w:rsidDel="00000000" w:rsidP="00000000" w:rsidRDefault="00000000" w:rsidRPr="00000000" w14:paraId="000002E9">
            <w:pPr>
              <w:numPr>
                <w:ilvl w:val="0"/>
                <w:numId w:val="18"/>
              </w:numPr>
              <w:pBdr>
                <w:top w:space="0" w:sz="0" w:val="nil"/>
                <w:left w:space="0" w:sz="0" w:val="nil"/>
                <w:bottom w:space="0" w:sz="0" w:val="nil"/>
                <w:right w:space="0" w:sz="0" w:val="nil"/>
                <w:between w:space="0" w:sz="0" w:val="nil"/>
              </w:pBdr>
              <w:ind w:left="360" w:hanging="360"/>
              <w:rPr>
                <w:color w:val="ee0000"/>
              </w:rPr>
            </w:pPr>
            <w:r w:rsidDel="00000000" w:rsidR="00000000" w:rsidRPr="00000000">
              <w:rPr>
                <w:rFonts w:ascii="Calibri" w:cs="Calibri" w:eastAsia="Calibri" w:hAnsi="Calibri"/>
                <w:color w:val="ee0000"/>
                <w:rtl w:val="0"/>
              </w:rPr>
              <w:t xml:space="preserve">Complete ‘Complete a Sentence’ activity; filling in the missing words in a rehearsed sentence.</w:t>
            </w:r>
            <w:r w:rsidDel="00000000" w:rsidR="00000000" w:rsidRPr="00000000">
              <w:rPr>
                <w:rtl w:val="0"/>
              </w:rPr>
            </w:r>
          </w:p>
          <w:p w:rsidR="00000000" w:rsidDel="00000000" w:rsidP="00000000" w:rsidRDefault="00000000" w:rsidRPr="00000000" w14:paraId="000002EA">
            <w:pPr>
              <w:numPr>
                <w:ilvl w:val="0"/>
                <w:numId w:val="18"/>
              </w:numPr>
              <w:pBdr>
                <w:top w:space="0" w:sz="0" w:val="nil"/>
                <w:left w:space="0" w:sz="0" w:val="nil"/>
                <w:bottom w:space="0" w:sz="0" w:val="nil"/>
                <w:right w:space="0" w:sz="0" w:val="nil"/>
                <w:between w:space="0" w:sz="0" w:val="nil"/>
              </w:pBdr>
              <w:ind w:left="360" w:hanging="360"/>
              <w:rPr>
                <w:color w:val="ee0000"/>
              </w:rPr>
            </w:pPr>
            <w:r w:rsidDel="00000000" w:rsidR="00000000" w:rsidRPr="00000000">
              <w:rPr>
                <w:rFonts w:ascii="Calibri" w:cs="Calibri" w:eastAsia="Calibri" w:hAnsi="Calibri"/>
                <w:color w:val="ee0000"/>
                <w:rtl w:val="0"/>
              </w:rPr>
              <w:t xml:space="preserve">Complete ‘Hold a Sentence’ activity; writing a short, dictated sentence.</w:t>
            </w:r>
            <w:r w:rsidDel="00000000" w:rsidR="00000000" w:rsidRPr="00000000">
              <w:rPr>
                <w:rtl w:val="0"/>
              </w:rPr>
            </w:r>
          </w:p>
          <w:p w:rsidR="00000000" w:rsidDel="00000000" w:rsidP="00000000" w:rsidRDefault="00000000" w:rsidRPr="00000000" w14:paraId="000002EB">
            <w:pPr>
              <w:pBdr>
                <w:top w:space="0" w:sz="0" w:val="nil"/>
                <w:left w:space="0" w:sz="0" w:val="nil"/>
                <w:bottom w:space="0" w:sz="0" w:val="nil"/>
                <w:right w:space="0" w:sz="0" w:val="nil"/>
                <w:between w:space="0" w:sz="0" w:val="nil"/>
              </w:pBdr>
              <w:spacing w:line="259" w:lineRule="auto"/>
              <w:ind w:left="360" w:firstLine="0"/>
              <w:rPr>
                <w:rFonts w:ascii="Calibri" w:cs="Calibri" w:eastAsia="Calibri" w:hAnsi="Calibri"/>
                <w:color w:val="ff66ff"/>
              </w:rPr>
            </w:pPr>
            <w:r w:rsidDel="00000000" w:rsidR="00000000" w:rsidRPr="00000000">
              <w:rPr>
                <w:rtl w:val="0"/>
              </w:rPr>
            </w:r>
          </w:p>
        </w:tc>
        <w:tc>
          <w:tcPr/>
          <w:p w:rsidR="00000000" w:rsidDel="00000000" w:rsidP="00000000" w:rsidRDefault="00000000" w:rsidRPr="00000000" w14:paraId="000002EC">
            <w:pPr>
              <w:numPr>
                <w:ilvl w:val="0"/>
                <w:numId w:val="39"/>
              </w:numPr>
              <w:pBdr>
                <w:top w:space="0" w:sz="0" w:val="nil"/>
                <w:left w:space="0" w:sz="0" w:val="nil"/>
                <w:bottom w:space="0" w:sz="0" w:val="nil"/>
                <w:right w:space="0" w:sz="0" w:val="nil"/>
                <w:between w:space="0" w:sz="0" w:val="nil"/>
              </w:pBdr>
              <w:ind w:left="360" w:hanging="360"/>
              <w:rPr>
                <w:rFonts w:ascii="Calibri" w:cs="Calibri" w:eastAsia="Calibri" w:hAnsi="Calibri"/>
                <w:color w:val="ff40ff"/>
              </w:rPr>
            </w:pPr>
            <w:r w:rsidDel="00000000" w:rsidR="00000000" w:rsidRPr="00000000">
              <w:rPr>
                <w:rFonts w:ascii="Calibri" w:cs="Calibri" w:eastAsia="Calibri" w:hAnsi="Calibri"/>
                <w:color w:val="ff40ff"/>
                <w:rtl w:val="0"/>
              </w:rPr>
              <w:t xml:space="preserve">Recognise Set 2 Sounds and read these within the matching ‘green word’ and ‘nonsense word’ cards.</w:t>
            </w:r>
          </w:p>
          <w:p w:rsidR="00000000" w:rsidDel="00000000" w:rsidP="00000000" w:rsidRDefault="00000000" w:rsidRPr="00000000" w14:paraId="000002ED">
            <w:pPr>
              <w:numPr>
                <w:ilvl w:val="0"/>
                <w:numId w:val="39"/>
              </w:numPr>
              <w:pBdr>
                <w:top w:space="0" w:sz="0" w:val="nil"/>
                <w:left w:space="0" w:sz="0" w:val="nil"/>
                <w:bottom w:space="0" w:sz="0" w:val="nil"/>
                <w:right w:space="0" w:sz="0" w:val="nil"/>
                <w:between w:space="0" w:sz="0" w:val="nil"/>
              </w:pBdr>
              <w:ind w:left="360" w:hanging="360"/>
              <w:rPr>
                <w:rFonts w:ascii="Calibri" w:cs="Calibri" w:eastAsia="Calibri" w:hAnsi="Calibri"/>
                <w:color w:val="ee0000"/>
              </w:rPr>
            </w:pPr>
            <w:r w:rsidDel="00000000" w:rsidR="00000000" w:rsidRPr="00000000">
              <w:rPr>
                <w:rFonts w:ascii="Calibri" w:cs="Calibri" w:eastAsia="Calibri" w:hAnsi="Calibri"/>
                <w:color w:val="ee0000"/>
                <w:rtl w:val="0"/>
              </w:rPr>
              <w:t xml:space="preserve">Write Set 2 sounds.</w:t>
            </w:r>
          </w:p>
          <w:p w:rsidR="00000000" w:rsidDel="00000000" w:rsidP="00000000" w:rsidRDefault="00000000" w:rsidRPr="00000000" w14:paraId="000002EE">
            <w:pPr>
              <w:numPr>
                <w:ilvl w:val="0"/>
                <w:numId w:val="39"/>
              </w:numPr>
              <w:pBdr>
                <w:top w:space="0" w:sz="0" w:val="nil"/>
                <w:left w:space="0" w:sz="0" w:val="nil"/>
                <w:bottom w:space="0" w:sz="0" w:val="nil"/>
                <w:right w:space="0" w:sz="0" w:val="nil"/>
                <w:between w:space="0" w:sz="0" w:val="nil"/>
              </w:pBdr>
              <w:ind w:left="360" w:hanging="360"/>
              <w:rPr>
                <w:rFonts w:ascii="Calibri" w:cs="Calibri" w:eastAsia="Calibri" w:hAnsi="Calibri"/>
                <w:color w:val="ff40ff"/>
              </w:rPr>
            </w:pPr>
            <w:r w:rsidDel="00000000" w:rsidR="00000000" w:rsidRPr="00000000">
              <w:rPr>
                <w:rFonts w:ascii="Calibri" w:cs="Calibri" w:eastAsia="Calibri" w:hAnsi="Calibri"/>
                <w:color w:val="ff40ff"/>
                <w:rtl w:val="0"/>
              </w:rPr>
              <w:t xml:space="preserve">Read Set 1 ‘green word’ and ‘nonsense word’ cards, building speed of reading.</w:t>
            </w:r>
          </w:p>
          <w:p w:rsidR="00000000" w:rsidDel="00000000" w:rsidP="00000000" w:rsidRDefault="00000000" w:rsidRPr="00000000" w14:paraId="000002EF">
            <w:pPr>
              <w:numPr>
                <w:ilvl w:val="0"/>
                <w:numId w:val="39"/>
              </w:numPr>
              <w:pBdr>
                <w:top w:space="0" w:sz="0" w:val="nil"/>
                <w:left w:space="0" w:sz="0" w:val="nil"/>
                <w:bottom w:space="0" w:sz="0" w:val="nil"/>
                <w:right w:space="0" w:sz="0" w:val="nil"/>
                <w:between w:space="0" w:sz="0" w:val="nil"/>
              </w:pBdr>
              <w:ind w:left="360" w:hanging="360"/>
              <w:rPr>
                <w:rFonts w:ascii="Calibri" w:cs="Calibri" w:eastAsia="Calibri" w:hAnsi="Calibri"/>
                <w:color w:val="ee0000"/>
              </w:rPr>
            </w:pPr>
            <w:r w:rsidDel="00000000" w:rsidR="00000000" w:rsidRPr="00000000">
              <w:rPr>
                <w:rFonts w:ascii="Calibri" w:cs="Calibri" w:eastAsia="Calibri" w:hAnsi="Calibri"/>
                <w:color w:val="ee0000"/>
                <w:rtl w:val="0"/>
              </w:rPr>
              <w:t xml:space="preserve">Spell words from ‘Word Time’ 1.1-1.6 and Set 2 words, using Fred Fingers.</w:t>
            </w:r>
          </w:p>
          <w:p w:rsidR="00000000" w:rsidDel="00000000" w:rsidP="00000000" w:rsidRDefault="00000000" w:rsidRPr="00000000" w14:paraId="000002F0">
            <w:pPr>
              <w:numPr>
                <w:ilvl w:val="0"/>
                <w:numId w:val="39"/>
              </w:numPr>
              <w:pBdr>
                <w:top w:space="0" w:sz="0" w:val="nil"/>
                <w:left w:space="0" w:sz="0" w:val="nil"/>
                <w:bottom w:space="0" w:sz="0" w:val="nil"/>
                <w:right w:space="0" w:sz="0" w:val="nil"/>
                <w:between w:space="0" w:sz="0" w:val="nil"/>
              </w:pBdr>
              <w:ind w:left="360" w:hanging="360"/>
              <w:rPr>
                <w:color w:val="ff40ff"/>
              </w:rPr>
            </w:pPr>
            <w:r w:rsidDel="00000000" w:rsidR="00000000" w:rsidRPr="00000000">
              <w:rPr>
                <w:rFonts w:ascii="Calibri" w:cs="Calibri" w:eastAsia="Calibri" w:hAnsi="Calibri"/>
                <w:color w:val="ff40ff"/>
                <w:rtl w:val="0"/>
              </w:rPr>
              <w:t xml:space="preserve">Read ‘Green’ story books.</w:t>
            </w:r>
            <w:r w:rsidDel="00000000" w:rsidR="00000000" w:rsidRPr="00000000">
              <w:rPr>
                <w:rtl w:val="0"/>
              </w:rPr>
            </w:r>
          </w:p>
          <w:p w:rsidR="00000000" w:rsidDel="00000000" w:rsidP="00000000" w:rsidRDefault="00000000" w:rsidRPr="00000000" w14:paraId="000002F1">
            <w:pPr>
              <w:numPr>
                <w:ilvl w:val="0"/>
                <w:numId w:val="39"/>
              </w:numPr>
              <w:pBdr>
                <w:top w:space="0" w:sz="0" w:val="nil"/>
                <w:left w:space="0" w:sz="0" w:val="nil"/>
                <w:bottom w:space="0" w:sz="0" w:val="nil"/>
                <w:right w:space="0" w:sz="0" w:val="nil"/>
                <w:between w:space="0" w:sz="0" w:val="nil"/>
              </w:pBdr>
              <w:ind w:left="360" w:hanging="360"/>
              <w:rPr>
                <w:color w:val="17365d"/>
              </w:rPr>
            </w:pPr>
            <w:r w:rsidDel="00000000" w:rsidR="00000000" w:rsidRPr="00000000">
              <w:rPr>
                <w:rFonts w:ascii="Calibri" w:cs="Calibri" w:eastAsia="Calibri" w:hAnsi="Calibri"/>
                <w:color w:val="17365d"/>
                <w:rtl w:val="0"/>
              </w:rPr>
              <w:t xml:space="preserve">Answer comprehension questions from ‘Green’ stories.</w:t>
            </w:r>
            <w:r w:rsidDel="00000000" w:rsidR="00000000" w:rsidRPr="00000000">
              <w:rPr>
                <w:rtl w:val="0"/>
              </w:rPr>
            </w:r>
          </w:p>
          <w:p w:rsidR="00000000" w:rsidDel="00000000" w:rsidP="00000000" w:rsidRDefault="00000000" w:rsidRPr="00000000" w14:paraId="000002F2">
            <w:pPr>
              <w:numPr>
                <w:ilvl w:val="0"/>
                <w:numId w:val="39"/>
              </w:numPr>
              <w:pBdr>
                <w:top w:space="0" w:sz="0" w:val="nil"/>
                <w:left w:space="0" w:sz="0" w:val="nil"/>
                <w:bottom w:space="0" w:sz="0" w:val="nil"/>
                <w:right w:space="0" w:sz="0" w:val="nil"/>
                <w:between w:space="0" w:sz="0" w:val="nil"/>
              </w:pBdr>
              <w:ind w:left="360" w:hanging="360"/>
              <w:rPr>
                <w:color w:val="ee0000"/>
              </w:rPr>
            </w:pPr>
            <w:r w:rsidDel="00000000" w:rsidR="00000000" w:rsidRPr="00000000">
              <w:rPr>
                <w:rFonts w:ascii="Calibri" w:cs="Calibri" w:eastAsia="Calibri" w:hAnsi="Calibri"/>
                <w:color w:val="ee0000"/>
                <w:rtl w:val="0"/>
              </w:rPr>
              <w:t xml:space="preserve">Complete ‘Complete a Sentence’ activity; filling in the missing words in a rehearsed sentence.</w:t>
            </w:r>
            <w:r w:rsidDel="00000000" w:rsidR="00000000" w:rsidRPr="00000000">
              <w:rPr>
                <w:rtl w:val="0"/>
              </w:rPr>
            </w:r>
          </w:p>
          <w:p w:rsidR="00000000" w:rsidDel="00000000" w:rsidP="00000000" w:rsidRDefault="00000000" w:rsidRPr="00000000" w14:paraId="000002F3">
            <w:pPr>
              <w:numPr>
                <w:ilvl w:val="0"/>
                <w:numId w:val="39"/>
              </w:numPr>
              <w:pBdr>
                <w:top w:space="0" w:sz="0" w:val="nil"/>
                <w:left w:space="0" w:sz="0" w:val="nil"/>
                <w:bottom w:space="0" w:sz="0" w:val="nil"/>
                <w:right w:space="0" w:sz="0" w:val="nil"/>
                <w:between w:space="0" w:sz="0" w:val="nil"/>
              </w:pBdr>
              <w:ind w:left="360" w:hanging="360"/>
              <w:rPr>
                <w:color w:val="ee0000"/>
              </w:rPr>
            </w:pPr>
            <w:r w:rsidDel="00000000" w:rsidR="00000000" w:rsidRPr="00000000">
              <w:rPr>
                <w:rFonts w:ascii="Calibri" w:cs="Calibri" w:eastAsia="Calibri" w:hAnsi="Calibri"/>
                <w:color w:val="ee0000"/>
                <w:rtl w:val="0"/>
              </w:rPr>
              <w:t xml:space="preserve">Complete ‘Hold a Sentence’ activity; writing a short, dictated sentence.</w:t>
            </w:r>
            <w:r w:rsidDel="00000000" w:rsidR="00000000" w:rsidRPr="00000000">
              <w:rPr>
                <w:rtl w:val="0"/>
              </w:rPr>
            </w:r>
          </w:p>
          <w:p w:rsidR="00000000" w:rsidDel="00000000" w:rsidP="00000000" w:rsidRDefault="00000000" w:rsidRPr="00000000" w14:paraId="000002F4">
            <w:pPr>
              <w:numPr>
                <w:ilvl w:val="0"/>
                <w:numId w:val="39"/>
              </w:numPr>
              <w:pBdr>
                <w:top w:space="0" w:sz="0" w:val="nil"/>
                <w:left w:space="0" w:sz="0" w:val="nil"/>
                <w:bottom w:space="0" w:sz="0" w:val="nil"/>
                <w:right w:space="0" w:sz="0" w:val="nil"/>
                <w:between w:space="0" w:sz="0" w:val="nil"/>
              </w:pBdr>
              <w:ind w:left="360" w:hanging="360"/>
              <w:rPr>
                <w:color w:val="ee0000"/>
              </w:rPr>
            </w:pPr>
            <w:r w:rsidDel="00000000" w:rsidR="00000000" w:rsidRPr="00000000">
              <w:rPr>
                <w:rFonts w:ascii="Calibri" w:cs="Calibri" w:eastAsia="Calibri" w:hAnsi="Calibri"/>
                <w:color w:val="ee0000"/>
                <w:rtl w:val="0"/>
              </w:rPr>
              <w:t xml:space="preserve">Complete ‘Build a Sentence’ activity; rehearsing and writing multiple sentences and making individual word choices.</w:t>
            </w:r>
            <w:r w:rsidDel="00000000" w:rsidR="00000000" w:rsidRPr="00000000">
              <w:rPr>
                <w:rtl w:val="0"/>
              </w:rPr>
            </w:r>
          </w:p>
          <w:p w:rsidR="00000000" w:rsidDel="00000000" w:rsidP="00000000" w:rsidRDefault="00000000" w:rsidRPr="00000000" w14:paraId="000002F5">
            <w:pPr>
              <w:spacing w:line="259" w:lineRule="auto"/>
              <w:rPr>
                <w:rFonts w:ascii="Calibri" w:cs="Calibri" w:eastAsia="Calibri" w:hAnsi="Calibri"/>
                <w:color w:val="ff66ff"/>
              </w:rPr>
            </w:pPr>
            <w:r w:rsidDel="00000000" w:rsidR="00000000" w:rsidRPr="00000000">
              <w:rPr>
                <w:rtl w:val="0"/>
              </w:rPr>
            </w:r>
          </w:p>
        </w:tc>
        <w:tc>
          <w:tcPr/>
          <w:p w:rsidR="00000000" w:rsidDel="00000000" w:rsidP="00000000" w:rsidRDefault="00000000" w:rsidRPr="00000000" w14:paraId="000002F6">
            <w:pPr>
              <w:numPr>
                <w:ilvl w:val="0"/>
                <w:numId w:val="39"/>
              </w:numPr>
              <w:pBdr>
                <w:top w:space="0" w:sz="0" w:val="nil"/>
                <w:left w:space="0" w:sz="0" w:val="nil"/>
                <w:bottom w:space="0" w:sz="0" w:val="nil"/>
                <w:right w:space="0" w:sz="0" w:val="nil"/>
                <w:between w:space="0" w:sz="0" w:val="nil"/>
              </w:pBdr>
              <w:ind w:left="360" w:hanging="360"/>
              <w:rPr>
                <w:rFonts w:ascii="Calibri" w:cs="Calibri" w:eastAsia="Calibri" w:hAnsi="Calibri"/>
                <w:color w:val="ff40ff"/>
              </w:rPr>
            </w:pPr>
            <w:r w:rsidDel="00000000" w:rsidR="00000000" w:rsidRPr="00000000">
              <w:rPr>
                <w:rFonts w:ascii="Calibri" w:cs="Calibri" w:eastAsia="Calibri" w:hAnsi="Calibri"/>
                <w:color w:val="ff40ff"/>
                <w:rtl w:val="0"/>
              </w:rPr>
              <w:t xml:space="preserve">Recognise Set 2 Sounds and read these within the matching ‘green word’ and ‘nonsense word’ cards.</w:t>
            </w:r>
          </w:p>
          <w:p w:rsidR="00000000" w:rsidDel="00000000" w:rsidP="00000000" w:rsidRDefault="00000000" w:rsidRPr="00000000" w14:paraId="000002F7">
            <w:pPr>
              <w:numPr>
                <w:ilvl w:val="0"/>
                <w:numId w:val="39"/>
              </w:numPr>
              <w:pBdr>
                <w:top w:space="0" w:sz="0" w:val="nil"/>
                <w:left w:space="0" w:sz="0" w:val="nil"/>
                <w:bottom w:space="0" w:sz="0" w:val="nil"/>
                <w:right w:space="0" w:sz="0" w:val="nil"/>
                <w:between w:space="0" w:sz="0" w:val="nil"/>
              </w:pBdr>
              <w:ind w:left="360" w:hanging="360"/>
              <w:rPr>
                <w:rFonts w:ascii="Calibri" w:cs="Calibri" w:eastAsia="Calibri" w:hAnsi="Calibri"/>
                <w:color w:val="ee0000"/>
              </w:rPr>
            </w:pPr>
            <w:r w:rsidDel="00000000" w:rsidR="00000000" w:rsidRPr="00000000">
              <w:rPr>
                <w:rFonts w:ascii="Calibri" w:cs="Calibri" w:eastAsia="Calibri" w:hAnsi="Calibri"/>
                <w:color w:val="ee0000"/>
                <w:rtl w:val="0"/>
              </w:rPr>
              <w:t xml:space="preserve">Write Set 2 sounds.</w:t>
            </w:r>
          </w:p>
          <w:p w:rsidR="00000000" w:rsidDel="00000000" w:rsidP="00000000" w:rsidRDefault="00000000" w:rsidRPr="00000000" w14:paraId="000002F8">
            <w:pPr>
              <w:numPr>
                <w:ilvl w:val="0"/>
                <w:numId w:val="39"/>
              </w:numPr>
              <w:pBdr>
                <w:top w:space="0" w:sz="0" w:val="nil"/>
                <w:left w:space="0" w:sz="0" w:val="nil"/>
                <w:bottom w:space="0" w:sz="0" w:val="nil"/>
                <w:right w:space="0" w:sz="0" w:val="nil"/>
                <w:between w:space="0" w:sz="0" w:val="nil"/>
              </w:pBdr>
              <w:ind w:left="360" w:hanging="360"/>
              <w:rPr>
                <w:rFonts w:ascii="Calibri" w:cs="Calibri" w:eastAsia="Calibri" w:hAnsi="Calibri"/>
                <w:color w:val="ff40ff"/>
              </w:rPr>
            </w:pPr>
            <w:r w:rsidDel="00000000" w:rsidR="00000000" w:rsidRPr="00000000">
              <w:rPr>
                <w:rFonts w:ascii="Calibri" w:cs="Calibri" w:eastAsia="Calibri" w:hAnsi="Calibri"/>
                <w:color w:val="ff40ff"/>
                <w:rtl w:val="0"/>
              </w:rPr>
              <w:t xml:space="preserve">Read Set 1 ‘green word’ and ‘nonsense word’ cards, building speed of reading.</w:t>
            </w:r>
          </w:p>
          <w:p w:rsidR="00000000" w:rsidDel="00000000" w:rsidP="00000000" w:rsidRDefault="00000000" w:rsidRPr="00000000" w14:paraId="000002F9">
            <w:pPr>
              <w:numPr>
                <w:ilvl w:val="0"/>
                <w:numId w:val="39"/>
              </w:numPr>
              <w:pBdr>
                <w:top w:space="0" w:sz="0" w:val="nil"/>
                <w:left w:space="0" w:sz="0" w:val="nil"/>
                <w:bottom w:space="0" w:sz="0" w:val="nil"/>
                <w:right w:space="0" w:sz="0" w:val="nil"/>
                <w:between w:space="0" w:sz="0" w:val="nil"/>
              </w:pBdr>
              <w:ind w:left="360" w:hanging="360"/>
              <w:rPr>
                <w:rFonts w:ascii="Calibri" w:cs="Calibri" w:eastAsia="Calibri" w:hAnsi="Calibri"/>
                <w:color w:val="ee0000"/>
              </w:rPr>
            </w:pPr>
            <w:r w:rsidDel="00000000" w:rsidR="00000000" w:rsidRPr="00000000">
              <w:rPr>
                <w:rFonts w:ascii="Calibri" w:cs="Calibri" w:eastAsia="Calibri" w:hAnsi="Calibri"/>
                <w:color w:val="ee0000"/>
                <w:rtl w:val="0"/>
              </w:rPr>
              <w:t xml:space="preserve">Spell words from ‘Word Time’ 1.1-1.6 and Set 2 words, using Fred Fingers.</w:t>
            </w:r>
          </w:p>
          <w:p w:rsidR="00000000" w:rsidDel="00000000" w:rsidP="00000000" w:rsidRDefault="00000000" w:rsidRPr="00000000" w14:paraId="000002FA">
            <w:pPr>
              <w:numPr>
                <w:ilvl w:val="0"/>
                <w:numId w:val="39"/>
              </w:numPr>
              <w:pBdr>
                <w:top w:space="0" w:sz="0" w:val="nil"/>
                <w:left w:space="0" w:sz="0" w:val="nil"/>
                <w:bottom w:space="0" w:sz="0" w:val="nil"/>
                <w:right w:space="0" w:sz="0" w:val="nil"/>
                <w:between w:space="0" w:sz="0" w:val="nil"/>
              </w:pBdr>
              <w:ind w:left="360" w:hanging="360"/>
              <w:rPr>
                <w:color w:val="ff40ff"/>
              </w:rPr>
            </w:pPr>
            <w:r w:rsidDel="00000000" w:rsidR="00000000" w:rsidRPr="00000000">
              <w:rPr>
                <w:rFonts w:ascii="Calibri" w:cs="Calibri" w:eastAsia="Calibri" w:hAnsi="Calibri"/>
                <w:color w:val="ff40ff"/>
                <w:rtl w:val="0"/>
              </w:rPr>
              <w:t xml:space="preserve">Read ‘Purple’ story books.</w:t>
            </w:r>
            <w:r w:rsidDel="00000000" w:rsidR="00000000" w:rsidRPr="00000000">
              <w:rPr>
                <w:rtl w:val="0"/>
              </w:rPr>
            </w:r>
          </w:p>
          <w:p w:rsidR="00000000" w:rsidDel="00000000" w:rsidP="00000000" w:rsidRDefault="00000000" w:rsidRPr="00000000" w14:paraId="000002FB">
            <w:pPr>
              <w:numPr>
                <w:ilvl w:val="0"/>
                <w:numId w:val="39"/>
              </w:numPr>
              <w:pBdr>
                <w:top w:space="0" w:sz="0" w:val="nil"/>
                <w:left w:space="0" w:sz="0" w:val="nil"/>
                <w:bottom w:space="0" w:sz="0" w:val="nil"/>
                <w:right w:space="0" w:sz="0" w:val="nil"/>
                <w:between w:space="0" w:sz="0" w:val="nil"/>
              </w:pBdr>
              <w:ind w:left="360" w:hanging="360"/>
              <w:rPr>
                <w:color w:val="17365d"/>
              </w:rPr>
            </w:pPr>
            <w:r w:rsidDel="00000000" w:rsidR="00000000" w:rsidRPr="00000000">
              <w:rPr>
                <w:rFonts w:ascii="Calibri" w:cs="Calibri" w:eastAsia="Calibri" w:hAnsi="Calibri"/>
                <w:color w:val="17365d"/>
                <w:rtl w:val="0"/>
              </w:rPr>
              <w:t xml:space="preserve">Answer comprehension questions from ‘Purple’ stories.</w:t>
            </w:r>
            <w:r w:rsidDel="00000000" w:rsidR="00000000" w:rsidRPr="00000000">
              <w:rPr>
                <w:rtl w:val="0"/>
              </w:rPr>
            </w:r>
          </w:p>
          <w:p w:rsidR="00000000" w:rsidDel="00000000" w:rsidP="00000000" w:rsidRDefault="00000000" w:rsidRPr="00000000" w14:paraId="000002FC">
            <w:pPr>
              <w:numPr>
                <w:ilvl w:val="0"/>
                <w:numId w:val="39"/>
              </w:numPr>
              <w:pBdr>
                <w:top w:space="0" w:sz="0" w:val="nil"/>
                <w:left w:space="0" w:sz="0" w:val="nil"/>
                <w:bottom w:space="0" w:sz="0" w:val="nil"/>
                <w:right w:space="0" w:sz="0" w:val="nil"/>
                <w:between w:space="0" w:sz="0" w:val="nil"/>
              </w:pBdr>
              <w:ind w:left="360" w:hanging="360"/>
              <w:rPr>
                <w:color w:val="ee0000"/>
              </w:rPr>
            </w:pPr>
            <w:r w:rsidDel="00000000" w:rsidR="00000000" w:rsidRPr="00000000">
              <w:rPr>
                <w:rFonts w:ascii="Calibri" w:cs="Calibri" w:eastAsia="Calibri" w:hAnsi="Calibri"/>
                <w:color w:val="ee0000"/>
                <w:rtl w:val="0"/>
              </w:rPr>
              <w:t xml:space="preserve">Complete ‘Complete a Sentence’ activity; filling in the missing words in a rehearsed sentence.</w:t>
            </w:r>
            <w:r w:rsidDel="00000000" w:rsidR="00000000" w:rsidRPr="00000000">
              <w:rPr>
                <w:rtl w:val="0"/>
              </w:rPr>
            </w:r>
          </w:p>
          <w:p w:rsidR="00000000" w:rsidDel="00000000" w:rsidP="00000000" w:rsidRDefault="00000000" w:rsidRPr="00000000" w14:paraId="000002FD">
            <w:pPr>
              <w:numPr>
                <w:ilvl w:val="0"/>
                <w:numId w:val="39"/>
              </w:numPr>
              <w:pBdr>
                <w:top w:space="0" w:sz="0" w:val="nil"/>
                <w:left w:space="0" w:sz="0" w:val="nil"/>
                <w:bottom w:space="0" w:sz="0" w:val="nil"/>
                <w:right w:space="0" w:sz="0" w:val="nil"/>
                <w:between w:space="0" w:sz="0" w:val="nil"/>
              </w:pBdr>
              <w:ind w:left="360" w:hanging="360"/>
              <w:rPr>
                <w:color w:val="ee0000"/>
              </w:rPr>
            </w:pPr>
            <w:r w:rsidDel="00000000" w:rsidR="00000000" w:rsidRPr="00000000">
              <w:rPr>
                <w:rFonts w:ascii="Calibri" w:cs="Calibri" w:eastAsia="Calibri" w:hAnsi="Calibri"/>
                <w:color w:val="ee0000"/>
                <w:rtl w:val="0"/>
              </w:rPr>
              <w:t xml:space="preserve">Complete ‘Hold a Sentence’ activity; writing a short, dictated sentence.</w:t>
            </w:r>
            <w:r w:rsidDel="00000000" w:rsidR="00000000" w:rsidRPr="00000000">
              <w:rPr>
                <w:rtl w:val="0"/>
              </w:rPr>
            </w:r>
          </w:p>
          <w:p w:rsidR="00000000" w:rsidDel="00000000" w:rsidP="00000000" w:rsidRDefault="00000000" w:rsidRPr="00000000" w14:paraId="000002FE">
            <w:pPr>
              <w:numPr>
                <w:ilvl w:val="0"/>
                <w:numId w:val="39"/>
              </w:numPr>
              <w:pBdr>
                <w:top w:space="0" w:sz="0" w:val="nil"/>
                <w:left w:space="0" w:sz="0" w:val="nil"/>
                <w:bottom w:space="0" w:sz="0" w:val="nil"/>
                <w:right w:space="0" w:sz="0" w:val="nil"/>
                <w:between w:space="0" w:sz="0" w:val="nil"/>
              </w:pBdr>
              <w:ind w:left="360" w:hanging="360"/>
              <w:rPr>
                <w:color w:val="ee0000"/>
              </w:rPr>
            </w:pPr>
            <w:r w:rsidDel="00000000" w:rsidR="00000000" w:rsidRPr="00000000">
              <w:rPr>
                <w:rFonts w:ascii="Calibri" w:cs="Calibri" w:eastAsia="Calibri" w:hAnsi="Calibri"/>
                <w:color w:val="ee0000"/>
                <w:rtl w:val="0"/>
              </w:rPr>
              <w:t xml:space="preserve">Complete ‘Build a Sentence’ activity; rehearsing and writing multiple sentences and making individual word choices.</w:t>
            </w:r>
            <w:r w:rsidDel="00000000" w:rsidR="00000000" w:rsidRPr="00000000">
              <w:rPr>
                <w:rtl w:val="0"/>
              </w:rPr>
            </w:r>
          </w:p>
        </w:tc>
      </w:tr>
    </w:tbl>
    <w:p w:rsidR="00000000" w:rsidDel="00000000" w:rsidP="00000000" w:rsidRDefault="00000000" w:rsidRPr="00000000" w14:paraId="000002FF">
      <w:pPr>
        <w:rPr>
          <w:rFonts w:ascii="Calibri" w:cs="Calibri" w:eastAsia="Calibri" w:hAnsi="Calibri"/>
        </w:rPr>
      </w:pPr>
      <w:r w:rsidDel="00000000" w:rsidR="00000000" w:rsidRPr="00000000">
        <w:rPr>
          <w:rtl w:val="0"/>
        </w:rPr>
      </w:r>
    </w:p>
    <w:p w:rsidR="00000000" w:rsidDel="00000000" w:rsidP="00000000" w:rsidRDefault="00000000" w:rsidRPr="00000000" w14:paraId="00000300">
      <w:pPr>
        <w:rPr>
          <w:rFonts w:ascii="Calibri" w:cs="Calibri" w:eastAsia="Calibri" w:hAnsi="Calibri"/>
        </w:rPr>
      </w:pPr>
      <w:r w:rsidDel="00000000" w:rsidR="00000000" w:rsidRPr="00000000">
        <w:rPr>
          <w:rtl w:val="0"/>
        </w:rPr>
      </w:r>
    </w:p>
    <w:tbl>
      <w:tblPr>
        <w:tblStyle w:val="Table5"/>
        <w:tblW w:w="15593.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5"/>
        <w:gridCol w:w="2289"/>
        <w:gridCol w:w="2290"/>
        <w:gridCol w:w="2290"/>
        <w:gridCol w:w="2289"/>
        <w:gridCol w:w="2290"/>
        <w:gridCol w:w="2310"/>
        <w:tblGridChange w:id="0">
          <w:tblGrid>
            <w:gridCol w:w="1835"/>
            <w:gridCol w:w="2289"/>
            <w:gridCol w:w="2290"/>
            <w:gridCol w:w="2290"/>
            <w:gridCol w:w="2289"/>
            <w:gridCol w:w="2290"/>
            <w:gridCol w:w="2310"/>
          </w:tblGrid>
        </w:tblGridChange>
      </w:tblGrid>
      <w:tr>
        <w:trPr>
          <w:cantSplit w:val="0"/>
          <w:tblHeader w:val="0"/>
        </w:trPr>
        <w:tc>
          <w:tcPr>
            <w:gridSpan w:val="7"/>
          </w:tcPr>
          <w:p w:rsidR="00000000" w:rsidDel="00000000" w:rsidP="00000000" w:rsidRDefault="00000000" w:rsidRPr="00000000" w14:paraId="00000301">
            <w:pPr>
              <w:pBdr>
                <w:top w:space="0" w:sz="0" w:val="nil"/>
                <w:left w:space="0" w:sz="0" w:val="nil"/>
                <w:bottom w:space="0" w:sz="0" w:val="nil"/>
                <w:right w:space="0" w:sz="0" w:val="nil"/>
                <w:between w:space="0" w:sz="0" w:val="nil"/>
              </w:pBdr>
              <w:shd w:fill="ffff00" w:val="clear"/>
              <w:jc w:val="center"/>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Year 1 RWI Phonics</w:t>
            </w:r>
          </w:p>
        </w:tc>
      </w:tr>
      <w:tr>
        <w:trPr>
          <w:cantSplit w:val="0"/>
          <w:tblHeader w:val="0"/>
        </w:trPr>
        <w:tc>
          <w:tcPr/>
          <w:p w:rsidR="00000000" w:rsidDel="00000000" w:rsidP="00000000" w:rsidRDefault="00000000" w:rsidRPr="00000000" w14:paraId="00000308">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Year 1- From RWI Phonics</w:t>
            </w:r>
          </w:p>
        </w:tc>
        <w:tc>
          <w:tcPr/>
          <w:p w:rsidR="00000000" w:rsidDel="00000000" w:rsidP="00000000" w:rsidRDefault="00000000" w:rsidRPr="00000000" w14:paraId="00000309">
            <w:pPr>
              <w:numPr>
                <w:ilvl w:val="0"/>
                <w:numId w:val="39"/>
              </w:numPr>
              <w:pBdr>
                <w:top w:space="0" w:sz="0" w:val="nil"/>
                <w:left w:space="0" w:sz="0" w:val="nil"/>
                <w:bottom w:space="0" w:sz="0" w:val="nil"/>
                <w:right w:space="0" w:sz="0" w:val="nil"/>
                <w:between w:space="0" w:sz="0" w:val="nil"/>
              </w:pBdr>
              <w:ind w:left="360" w:hanging="360"/>
              <w:rPr>
                <w:rFonts w:ascii="Calibri" w:cs="Calibri" w:eastAsia="Calibri" w:hAnsi="Calibri"/>
                <w:color w:val="ff40ff"/>
              </w:rPr>
            </w:pPr>
            <w:r w:rsidDel="00000000" w:rsidR="00000000" w:rsidRPr="00000000">
              <w:rPr>
                <w:rFonts w:ascii="Calibri" w:cs="Calibri" w:eastAsia="Calibri" w:hAnsi="Calibri"/>
                <w:color w:val="ff40ff"/>
                <w:rtl w:val="0"/>
              </w:rPr>
              <w:t xml:space="preserve">Recognise Set 2 and 3 sounds and read these within the matching ‘green word’ and ‘nonsense word’ cards.</w:t>
            </w:r>
          </w:p>
          <w:p w:rsidR="00000000" w:rsidDel="00000000" w:rsidP="00000000" w:rsidRDefault="00000000" w:rsidRPr="00000000" w14:paraId="0000030A">
            <w:pPr>
              <w:numPr>
                <w:ilvl w:val="0"/>
                <w:numId w:val="39"/>
              </w:numPr>
              <w:pBdr>
                <w:top w:space="0" w:sz="0" w:val="nil"/>
                <w:left w:space="0" w:sz="0" w:val="nil"/>
                <w:bottom w:space="0" w:sz="0" w:val="nil"/>
                <w:right w:space="0" w:sz="0" w:val="nil"/>
                <w:between w:space="0" w:sz="0" w:val="nil"/>
              </w:pBdr>
              <w:ind w:left="360" w:hanging="360"/>
              <w:rPr>
                <w:rFonts w:ascii="Calibri" w:cs="Calibri" w:eastAsia="Calibri" w:hAnsi="Calibri"/>
                <w:color w:val="ee0000"/>
              </w:rPr>
            </w:pPr>
            <w:r w:rsidDel="00000000" w:rsidR="00000000" w:rsidRPr="00000000">
              <w:rPr>
                <w:rFonts w:ascii="Calibri" w:cs="Calibri" w:eastAsia="Calibri" w:hAnsi="Calibri"/>
                <w:color w:val="ee0000"/>
                <w:rtl w:val="0"/>
              </w:rPr>
              <w:t xml:space="preserve">Write Set 2 and 3 sounds.</w:t>
            </w:r>
          </w:p>
          <w:p w:rsidR="00000000" w:rsidDel="00000000" w:rsidP="00000000" w:rsidRDefault="00000000" w:rsidRPr="00000000" w14:paraId="0000030B">
            <w:pPr>
              <w:numPr>
                <w:ilvl w:val="0"/>
                <w:numId w:val="39"/>
              </w:numPr>
              <w:pBdr>
                <w:top w:space="0" w:sz="0" w:val="nil"/>
                <w:left w:space="0" w:sz="0" w:val="nil"/>
                <w:bottom w:space="0" w:sz="0" w:val="nil"/>
                <w:right w:space="0" w:sz="0" w:val="nil"/>
                <w:between w:space="0" w:sz="0" w:val="nil"/>
              </w:pBdr>
              <w:ind w:left="360" w:hanging="360"/>
              <w:rPr>
                <w:rFonts w:ascii="Calibri" w:cs="Calibri" w:eastAsia="Calibri" w:hAnsi="Calibri"/>
                <w:color w:val="ff40ff"/>
              </w:rPr>
            </w:pPr>
            <w:r w:rsidDel="00000000" w:rsidR="00000000" w:rsidRPr="00000000">
              <w:rPr>
                <w:rFonts w:ascii="Calibri" w:cs="Calibri" w:eastAsia="Calibri" w:hAnsi="Calibri"/>
                <w:color w:val="ff40ff"/>
                <w:rtl w:val="0"/>
              </w:rPr>
              <w:t xml:space="preserve">Read Set 1, 2 and 3 ‘green word’ and ‘nonsense word’ cards, building speed of reading.</w:t>
            </w:r>
          </w:p>
          <w:p w:rsidR="00000000" w:rsidDel="00000000" w:rsidP="00000000" w:rsidRDefault="00000000" w:rsidRPr="00000000" w14:paraId="0000030C">
            <w:pPr>
              <w:numPr>
                <w:ilvl w:val="0"/>
                <w:numId w:val="39"/>
              </w:numPr>
              <w:pBdr>
                <w:top w:space="0" w:sz="0" w:val="nil"/>
                <w:left w:space="0" w:sz="0" w:val="nil"/>
                <w:bottom w:space="0" w:sz="0" w:val="nil"/>
                <w:right w:space="0" w:sz="0" w:val="nil"/>
                <w:between w:space="0" w:sz="0" w:val="nil"/>
              </w:pBdr>
              <w:ind w:left="360" w:hanging="360"/>
              <w:rPr>
                <w:rFonts w:ascii="Calibri" w:cs="Calibri" w:eastAsia="Calibri" w:hAnsi="Calibri"/>
                <w:color w:val="ee0000"/>
              </w:rPr>
            </w:pPr>
            <w:r w:rsidDel="00000000" w:rsidR="00000000" w:rsidRPr="00000000">
              <w:rPr>
                <w:rFonts w:ascii="Calibri" w:cs="Calibri" w:eastAsia="Calibri" w:hAnsi="Calibri"/>
                <w:color w:val="ee0000"/>
                <w:rtl w:val="0"/>
              </w:rPr>
              <w:t xml:space="preserve">Spell Set 2 and 3 words, using Fred Fingers.</w:t>
            </w:r>
          </w:p>
          <w:p w:rsidR="00000000" w:rsidDel="00000000" w:rsidP="00000000" w:rsidRDefault="00000000" w:rsidRPr="00000000" w14:paraId="0000030D">
            <w:pPr>
              <w:numPr>
                <w:ilvl w:val="0"/>
                <w:numId w:val="39"/>
              </w:numPr>
              <w:pBdr>
                <w:top w:space="0" w:sz="0" w:val="nil"/>
                <w:left w:space="0" w:sz="0" w:val="nil"/>
                <w:bottom w:space="0" w:sz="0" w:val="nil"/>
                <w:right w:space="0" w:sz="0" w:val="nil"/>
                <w:between w:space="0" w:sz="0" w:val="nil"/>
              </w:pBdr>
              <w:ind w:left="360" w:hanging="360"/>
              <w:rPr>
                <w:color w:val="ff40ff"/>
              </w:rPr>
            </w:pPr>
            <w:r w:rsidDel="00000000" w:rsidR="00000000" w:rsidRPr="00000000">
              <w:rPr>
                <w:rFonts w:ascii="Calibri" w:cs="Calibri" w:eastAsia="Calibri" w:hAnsi="Calibri"/>
                <w:color w:val="ff40ff"/>
                <w:rtl w:val="0"/>
              </w:rPr>
              <w:t xml:space="preserve">Read ‘Purple’ story books.</w:t>
            </w:r>
            <w:r w:rsidDel="00000000" w:rsidR="00000000" w:rsidRPr="00000000">
              <w:rPr>
                <w:rtl w:val="0"/>
              </w:rPr>
            </w:r>
          </w:p>
          <w:p w:rsidR="00000000" w:rsidDel="00000000" w:rsidP="00000000" w:rsidRDefault="00000000" w:rsidRPr="00000000" w14:paraId="0000030E">
            <w:pPr>
              <w:numPr>
                <w:ilvl w:val="0"/>
                <w:numId w:val="39"/>
              </w:numPr>
              <w:pBdr>
                <w:top w:space="0" w:sz="0" w:val="nil"/>
                <w:left w:space="0" w:sz="0" w:val="nil"/>
                <w:bottom w:space="0" w:sz="0" w:val="nil"/>
                <w:right w:space="0" w:sz="0" w:val="nil"/>
                <w:between w:space="0" w:sz="0" w:val="nil"/>
              </w:pBdr>
              <w:ind w:left="360" w:hanging="360"/>
              <w:rPr>
                <w:color w:val="17365d"/>
              </w:rPr>
            </w:pPr>
            <w:r w:rsidDel="00000000" w:rsidR="00000000" w:rsidRPr="00000000">
              <w:rPr>
                <w:rFonts w:ascii="Calibri" w:cs="Calibri" w:eastAsia="Calibri" w:hAnsi="Calibri"/>
                <w:color w:val="17365d"/>
                <w:rtl w:val="0"/>
              </w:rPr>
              <w:t xml:space="preserve">Answer comprehension questions from ‘Purple’ stories.</w:t>
            </w:r>
            <w:r w:rsidDel="00000000" w:rsidR="00000000" w:rsidRPr="00000000">
              <w:rPr>
                <w:rtl w:val="0"/>
              </w:rPr>
            </w:r>
          </w:p>
          <w:p w:rsidR="00000000" w:rsidDel="00000000" w:rsidP="00000000" w:rsidRDefault="00000000" w:rsidRPr="00000000" w14:paraId="0000030F">
            <w:pPr>
              <w:numPr>
                <w:ilvl w:val="0"/>
                <w:numId w:val="39"/>
              </w:numPr>
              <w:pBdr>
                <w:top w:space="0" w:sz="0" w:val="nil"/>
                <w:left w:space="0" w:sz="0" w:val="nil"/>
                <w:bottom w:space="0" w:sz="0" w:val="nil"/>
                <w:right w:space="0" w:sz="0" w:val="nil"/>
                <w:between w:space="0" w:sz="0" w:val="nil"/>
              </w:pBdr>
              <w:ind w:left="360" w:hanging="360"/>
              <w:rPr>
                <w:color w:val="ee0000"/>
              </w:rPr>
            </w:pPr>
            <w:r w:rsidDel="00000000" w:rsidR="00000000" w:rsidRPr="00000000">
              <w:rPr>
                <w:rFonts w:ascii="Calibri" w:cs="Calibri" w:eastAsia="Calibri" w:hAnsi="Calibri"/>
                <w:color w:val="ee0000"/>
                <w:rtl w:val="0"/>
              </w:rPr>
              <w:t xml:space="preserve">Complete ‘Complete a Sentence’ activity; filling in the missing words in a rehearsed sentence.</w:t>
            </w:r>
            <w:r w:rsidDel="00000000" w:rsidR="00000000" w:rsidRPr="00000000">
              <w:rPr>
                <w:rtl w:val="0"/>
              </w:rPr>
            </w:r>
          </w:p>
          <w:p w:rsidR="00000000" w:rsidDel="00000000" w:rsidP="00000000" w:rsidRDefault="00000000" w:rsidRPr="00000000" w14:paraId="00000310">
            <w:pPr>
              <w:numPr>
                <w:ilvl w:val="0"/>
                <w:numId w:val="39"/>
              </w:numPr>
              <w:pBdr>
                <w:top w:space="0" w:sz="0" w:val="nil"/>
                <w:left w:space="0" w:sz="0" w:val="nil"/>
                <w:bottom w:space="0" w:sz="0" w:val="nil"/>
                <w:right w:space="0" w:sz="0" w:val="nil"/>
                <w:between w:space="0" w:sz="0" w:val="nil"/>
              </w:pBdr>
              <w:ind w:left="360" w:hanging="360"/>
              <w:rPr>
                <w:color w:val="ee0000"/>
              </w:rPr>
            </w:pPr>
            <w:r w:rsidDel="00000000" w:rsidR="00000000" w:rsidRPr="00000000">
              <w:rPr>
                <w:rFonts w:ascii="Calibri" w:cs="Calibri" w:eastAsia="Calibri" w:hAnsi="Calibri"/>
                <w:color w:val="ee0000"/>
                <w:rtl w:val="0"/>
              </w:rPr>
              <w:t xml:space="preserve">Complete ‘Hold a Sentence’ activity; writing a short, dictated sentence.</w:t>
            </w:r>
            <w:r w:rsidDel="00000000" w:rsidR="00000000" w:rsidRPr="00000000">
              <w:rPr>
                <w:rtl w:val="0"/>
              </w:rPr>
            </w:r>
          </w:p>
          <w:p w:rsidR="00000000" w:rsidDel="00000000" w:rsidP="00000000" w:rsidRDefault="00000000" w:rsidRPr="00000000" w14:paraId="00000311">
            <w:pPr>
              <w:numPr>
                <w:ilvl w:val="0"/>
                <w:numId w:val="39"/>
              </w:numPr>
              <w:pBdr>
                <w:top w:space="0" w:sz="0" w:val="nil"/>
                <w:left w:space="0" w:sz="0" w:val="nil"/>
                <w:bottom w:space="0" w:sz="0" w:val="nil"/>
                <w:right w:space="0" w:sz="0" w:val="nil"/>
                <w:between w:space="0" w:sz="0" w:val="nil"/>
              </w:pBdr>
              <w:ind w:left="360" w:hanging="360"/>
              <w:rPr>
                <w:color w:val="ee0000"/>
              </w:rPr>
            </w:pPr>
            <w:r w:rsidDel="00000000" w:rsidR="00000000" w:rsidRPr="00000000">
              <w:rPr>
                <w:rFonts w:ascii="Calibri" w:cs="Calibri" w:eastAsia="Calibri" w:hAnsi="Calibri"/>
                <w:color w:val="ee0000"/>
                <w:rtl w:val="0"/>
              </w:rPr>
              <w:t xml:space="preserve">Complete ‘Build a Sentence’ activity; rehearsing and writing multiple sentences and making individual word choices.</w:t>
            </w:r>
            <w:r w:rsidDel="00000000" w:rsidR="00000000" w:rsidRPr="00000000">
              <w:rPr>
                <w:rtl w:val="0"/>
              </w:rPr>
            </w:r>
          </w:p>
        </w:tc>
        <w:tc>
          <w:tcPr/>
          <w:p w:rsidR="00000000" w:rsidDel="00000000" w:rsidP="00000000" w:rsidRDefault="00000000" w:rsidRPr="00000000" w14:paraId="00000312">
            <w:pPr>
              <w:numPr>
                <w:ilvl w:val="0"/>
                <w:numId w:val="39"/>
              </w:numPr>
              <w:pBdr>
                <w:top w:space="0" w:sz="0" w:val="nil"/>
                <w:left w:space="0" w:sz="0" w:val="nil"/>
                <w:bottom w:space="0" w:sz="0" w:val="nil"/>
                <w:right w:space="0" w:sz="0" w:val="nil"/>
                <w:between w:space="0" w:sz="0" w:val="nil"/>
              </w:pBdr>
              <w:ind w:left="360" w:hanging="360"/>
              <w:rPr>
                <w:rFonts w:ascii="Calibri" w:cs="Calibri" w:eastAsia="Calibri" w:hAnsi="Calibri"/>
                <w:color w:val="ff40ff"/>
              </w:rPr>
            </w:pPr>
            <w:r w:rsidDel="00000000" w:rsidR="00000000" w:rsidRPr="00000000">
              <w:rPr>
                <w:rFonts w:ascii="Calibri" w:cs="Calibri" w:eastAsia="Calibri" w:hAnsi="Calibri"/>
                <w:color w:val="ff40ff"/>
                <w:rtl w:val="0"/>
              </w:rPr>
              <w:t xml:space="preserve">Recognise Set 2 and 3 sounds and read these within the matching ‘green word’ and ‘nonsense word’ cards.</w:t>
            </w:r>
          </w:p>
          <w:p w:rsidR="00000000" w:rsidDel="00000000" w:rsidP="00000000" w:rsidRDefault="00000000" w:rsidRPr="00000000" w14:paraId="00000313">
            <w:pPr>
              <w:numPr>
                <w:ilvl w:val="0"/>
                <w:numId w:val="39"/>
              </w:numPr>
              <w:pBdr>
                <w:top w:space="0" w:sz="0" w:val="nil"/>
                <w:left w:space="0" w:sz="0" w:val="nil"/>
                <w:bottom w:space="0" w:sz="0" w:val="nil"/>
                <w:right w:space="0" w:sz="0" w:val="nil"/>
                <w:between w:space="0" w:sz="0" w:val="nil"/>
              </w:pBdr>
              <w:ind w:left="360" w:hanging="360"/>
              <w:rPr>
                <w:rFonts w:ascii="Calibri" w:cs="Calibri" w:eastAsia="Calibri" w:hAnsi="Calibri"/>
                <w:color w:val="ee0000"/>
              </w:rPr>
            </w:pPr>
            <w:r w:rsidDel="00000000" w:rsidR="00000000" w:rsidRPr="00000000">
              <w:rPr>
                <w:rFonts w:ascii="Calibri" w:cs="Calibri" w:eastAsia="Calibri" w:hAnsi="Calibri"/>
                <w:color w:val="ee0000"/>
                <w:rtl w:val="0"/>
              </w:rPr>
              <w:t xml:space="preserve">Write Set 2 and 3 sounds.</w:t>
            </w:r>
          </w:p>
          <w:p w:rsidR="00000000" w:rsidDel="00000000" w:rsidP="00000000" w:rsidRDefault="00000000" w:rsidRPr="00000000" w14:paraId="00000314">
            <w:pPr>
              <w:numPr>
                <w:ilvl w:val="0"/>
                <w:numId w:val="39"/>
              </w:numPr>
              <w:pBdr>
                <w:top w:space="0" w:sz="0" w:val="nil"/>
                <w:left w:space="0" w:sz="0" w:val="nil"/>
                <w:bottom w:space="0" w:sz="0" w:val="nil"/>
                <w:right w:space="0" w:sz="0" w:val="nil"/>
                <w:between w:space="0" w:sz="0" w:val="nil"/>
              </w:pBdr>
              <w:ind w:left="360" w:hanging="360"/>
              <w:rPr>
                <w:rFonts w:ascii="Calibri" w:cs="Calibri" w:eastAsia="Calibri" w:hAnsi="Calibri"/>
                <w:color w:val="ff40ff"/>
              </w:rPr>
            </w:pPr>
            <w:r w:rsidDel="00000000" w:rsidR="00000000" w:rsidRPr="00000000">
              <w:rPr>
                <w:rFonts w:ascii="Calibri" w:cs="Calibri" w:eastAsia="Calibri" w:hAnsi="Calibri"/>
                <w:color w:val="ff40ff"/>
                <w:rtl w:val="0"/>
              </w:rPr>
              <w:t xml:space="preserve">Read Set 1, 2 and 3 ‘green word’ and ‘nonsense word’ cards, building speed of reading.</w:t>
            </w:r>
          </w:p>
          <w:p w:rsidR="00000000" w:rsidDel="00000000" w:rsidP="00000000" w:rsidRDefault="00000000" w:rsidRPr="00000000" w14:paraId="00000315">
            <w:pPr>
              <w:numPr>
                <w:ilvl w:val="0"/>
                <w:numId w:val="39"/>
              </w:numPr>
              <w:pBdr>
                <w:top w:space="0" w:sz="0" w:val="nil"/>
                <w:left w:space="0" w:sz="0" w:val="nil"/>
                <w:bottom w:space="0" w:sz="0" w:val="nil"/>
                <w:right w:space="0" w:sz="0" w:val="nil"/>
                <w:between w:space="0" w:sz="0" w:val="nil"/>
              </w:pBdr>
              <w:ind w:left="360" w:hanging="360"/>
              <w:rPr>
                <w:rFonts w:ascii="Calibri" w:cs="Calibri" w:eastAsia="Calibri" w:hAnsi="Calibri"/>
                <w:color w:val="ee0000"/>
              </w:rPr>
            </w:pPr>
            <w:r w:rsidDel="00000000" w:rsidR="00000000" w:rsidRPr="00000000">
              <w:rPr>
                <w:rFonts w:ascii="Calibri" w:cs="Calibri" w:eastAsia="Calibri" w:hAnsi="Calibri"/>
                <w:color w:val="ee0000"/>
                <w:rtl w:val="0"/>
              </w:rPr>
              <w:t xml:space="preserve">Spell Set 2 and.3 words, using Fred Fingers.</w:t>
            </w:r>
          </w:p>
          <w:p w:rsidR="00000000" w:rsidDel="00000000" w:rsidP="00000000" w:rsidRDefault="00000000" w:rsidRPr="00000000" w14:paraId="00000316">
            <w:pPr>
              <w:numPr>
                <w:ilvl w:val="0"/>
                <w:numId w:val="39"/>
              </w:numPr>
              <w:pBdr>
                <w:top w:space="0" w:sz="0" w:val="nil"/>
                <w:left w:space="0" w:sz="0" w:val="nil"/>
                <w:bottom w:space="0" w:sz="0" w:val="nil"/>
                <w:right w:space="0" w:sz="0" w:val="nil"/>
                <w:between w:space="0" w:sz="0" w:val="nil"/>
              </w:pBdr>
              <w:ind w:left="360" w:hanging="360"/>
              <w:rPr>
                <w:color w:val="ff40ff"/>
              </w:rPr>
            </w:pPr>
            <w:r w:rsidDel="00000000" w:rsidR="00000000" w:rsidRPr="00000000">
              <w:rPr>
                <w:rFonts w:ascii="Calibri" w:cs="Calibri" w:eastAsia="Calibri" w:hAnsi="Calibri"/>
                <w:color w:val="ff40ff"/>
                <w:rtl w:val="0"/>
              </w:rPr>
              <w:t xml:space="preserve">Read ‘Pink’ story books.</w:t>
            </w:r>
            <w:r w:rsidDel="00000000" w:rsidR="00000000" w:rsidRPr="00000000">
              <w:rPr>
                <w:rtl w:val="0"/>
              </w:rPr>
            </w:r>
          </w:p>
          <w:p w:rsidR="00000000" w:rsidDel="00000000" w:rsidP="00000000" w:rsidRDefault="00000000" w:rsidRPr="00000000" w14:paraId="00000317">
            <w:pPr>
              <w:numPr>
                <w:ilvl w:val="0"/>
                <w:numId w:val="39"/>
              </w:numPr>
              <w:pBdr>
                <w:top w:space="0" w:sz="0" w:val="nil"/>
                <w:left w:space="0" w:sz="0" w:val="nil"/>
                <w:bottom w:space="0" w:sz="0" w:val="nil"/>
                <w:right w:space="0" w:sz="0" w:val="nil"/>
                <w:between w:space="0" w:sz="0" w:val="nil"/>
              </w:pBdr>
              <w:ind w:left="360" w:hanging="360"/>
              <w:rPr>
                <w:color w:val="17365d"/>
              </w:rPr>
            </w:pPr>
            <w:r w:rsidDel="00000000" w:rsidR="00000000" w:rsidRPr="00000000">
              <w:rPr>
                <w:rFonts w:ascii="Calibri" w:cs="Calibri" w:eastAsia="Calibri" w:hAnsi="Calibri"/>
                <w:color w:val="17365d"/>
                <w:rtl w:val="0"/>
              </w:rPr>
              <w:t xml:space="preserve">Answer comprehension questions from ‘Pink’ stories.</w:t>
            </w:r>
            <w:r w:rsidDel="00000000" w:rsidR="00000000" w:rsidRPr="00000000">
              <w:rPr>
                <w:rtl w:val="0"/>
              </w:rPr>
            </w:r>
          </w:p>
          <w:p w:rsidR="00000000" w:rsidDel="00000000" w:rsidP="00000000" w:rsidRDefault="00000000" w:rsidRPr="00000000" w14:paraId="00000318">
            <w:pPr>
              <w:numPr>
                <w:ilvl w:val="0"/>
                <w:numId w:val="39"/>
              </w:numPr>
              <w:pBdr>
                <w:top w:space="0" w:sz="0" w:val="nil"/>
                <w:left w:space="0" w:sz="0" w:val="nil"/>
                <w:bottom w:space="0" w:sz="0" w:val="nil"/>
                <w:right w:space="0" w:sz="0" w:val="nil"/>
                <w:between w:space="0" w:sz="0" w:val="nil"/>
              </w:pBdr>
              <w:ind w:left="360" w:hanging="360"/>
              <w:rPr>
                <w:color w:val="ee0000"/>
              </w:rPr>
            </w:pPr>
            <w:r w:rsidDel="00000000" w:rsidR="00000000" w:rsidRPr="00000000">
              <w:rPr>
                <w:rFonts w:ascii="Calibri" w:cs="Calibri" w:eastAsia="Calibri" w:hAnsi="Calibri"/>
                <w:color w:val="ee0000"/>
                <w:rtl w:val="0"/>
              </w:rPr>
              <w:t xml:space="preserve">Complete ‘Complete a Sentence’ activity; filling in the missing words in a rehearsed sentence.</w:t>
            </w:r>
            <w:r w:rsidDel="00000000" w:rsidR="00000000" w:rsidRPr="00000000">
              <w:rPr>
                <w:rtl w:val="0"/>
              </w:rPr>
            </w:r>
          </w:p>
          <w:p w:rsidR="00000000" w:rsidDel="00000000" w:rsidP="00000000" w:rsidRDefault="00000000" w:rsidRPr="00000000" w14:paraId="00000319">
            <w:pPr>
              <w:numPr>
                <w:ilvl w:val="0"/>
                <w:numId w:val="39"/>
              </w:numPr>
              <w:pBdr>
                <w:top w:space="0" w:sz="0" w:val="nil"/>
                <w:left w:space="0" w:sz="0" w:val="nil"/>
                <w:bottom w:space="0" w:sz="0" w:val="nil"/>
                <w:right w:space="0" w:sz="0" w:val="nil"/>
                <w:between w:space="0" w:sz="0" w:val="nil"/>
              </w:pBdr>
              <w:ind w:left="360" w:hanging="360"/>
              <w:rPr>
                <w:color w:val="ee0000"/>
              </w:rPr>
            </w:pPr>
            <w:r w:rsidDel="00000000" w:rsidR="00000000" w:rsidRPr="00000000">
              <w:rPr>
                <w:rFonts w:ascii="Calibri" w:cs="Calibri" w:eastAsia="Calibri" w:hAnsi="Calibri"/>
                <w:color w:val="ee0000"/>
                <w:rtl w:val="0"/>
              </w:rPr>
              <w:t xml:space="preserve">Complete ‘Hold a Sentence’ activity; writing a short, dictated sentence.</w:t>
            </w:r>
            <w:r w:rsidDel="00000000" w:rsidR="00000000" w:rsidRPr="00000000">
              <w:rPr>
                <w:rtl w:val="0"/>
              </w:rPr>
            </w:r>
          </w:p>
          <w:p w:rsidR="00000000" w:rsidDel="00000000" w:rsidP="00000000" w:rsidRDefault="00000000" w:rsidRPr="00000000" w14:paraId="0000031A">
            <w:pPr>
              <w:numPr>
                <w:ilvl w:val="0"/>
                <w:numId w:val="39"/>
              </w:numPr>
              <w:pBdr>
                <w:top w:space="0" w:sz="0" w:val="nil"/>
                <w:left w:space="0" w:sz="0" w:val="nil"/>
                <w:bottom w:space="0" w:sz="0" w:val="nil"/>
                <w:right w:space="0" w:sz="0" w:val="nil"/>
                <w:between w:space="0" w:sz="0" w:val="nil"/>
              </w:pBdr>
              <w:ind w:left="360" w:hanging="360"/>
              <w:rPr>
                <w:color w:val="ee0000"/>
              </w:rPr>
            </w:pPr>
            <w:r w:rsidDel="00000000" w:rsidR="00000000" w:rsidRPr="00000000">
              <w:rPr>
                <w:rFonts w:ascii="Calibri" w:cs="Calibri" w:eastAsia="Calibri" w:hAnsi="Calibri"/>
                <w:color w:val="ee0000"/>
                <w:rtl w:val="0"/>
              </w:rPr>
              <w:t xml:space="preserve">Complete ‘Build a Sentence’ activity; rehearsing and writing multiple sentences and making individual word choices.</w:t>
            </w:r>
            <w:r w:rsidDel="00000000" w:rsidR="00000000" w:rsidRPr="00000000">
              <w:rPr>
                <w:rtl w:val="0"/>
              </w:rPr>
            </w:r>
          </w:p>
        </w:tc>
        <w:tc>
          <w:tcPr/>
          <w:p w:rsidR="00000000" w:rsidDel="00000000" w:rsidP="00000000" w:rsidRDefault="00000000" w:rsidRPr="00000000" w14:paraId="0000031B">
            <w:pPr>
              <w:numPr>
                <w:ilvl w:val="0"/>
                <w:numId w:val="38"/>
              </w:numPr>
              <w:pBdr>
                <w:top w:space="0" w:sz="0" w:val="nil"/>
                <w:left w:space="0" w:sz="0" w:val="nil"/>
                <w:bottom w:space="0" w:sz="0" w:val="nil"/>
                <w:right w:space="0" w:sz="0" w:val="nil"/>
                <w:between w:space="0" w:sz="0" w:val="nil"/>
              </w:pBdr>
              <w:ind w:left="360" w:hanging="360"/>
              <w:rPr>
                <w:color w:val="ff40ff"/>
              </w:rPr>
            </w:pPr>
            <w:r w:rsidDel="00000000" w:rsidR="00000000" w:rsidRPr="00000000">
              <w:rPr>
                <w:rFonts w:ascii="Calibri" w:cs="Calibri" w:eastAsia="Calibri" w:hAnsi="Calibri"/>
                <w:color w:val="ff40ff"/>
                <w:rtl w:val="0"/>
              </w:rPr>
              <w:t xml:space="preserve">Revise Set 2 sounds.</w:t>
            </w:r>
            <w:r w:rsidDel="00000000" w:rsidR="00000000" w:rsidRPr="00000000">
              <w:rPr>
                <w:rtl w:val="0"/>
              </w:rPr>
            </w:r>
          </w:p>
          <w:p w:rsidR="00000000" w:rsidDel="00000000" w:rsidP="00000000" w:rsidRDefault="00000000" w:rsidRPr="00000000" w14:paraId="0000031C">
            <w:pPr>
              <w:numPr>
                <w:ilvl w:val="0"/>
                <w:numId w:val="38"/>
              </w:numPr>
              <w:pBdr>
                <w:top w:space="0" w:sz="0" w:val="nil"/>
                <w:left w:space="0" w:sz="0" w:val="nil"/>
                <w:bottom w:space="0" w:sz="0" w:val="nil"/>
                <w:right w:space="0" w:sz="0" w:val="nil"/>
                <w:between w:space="0" w:sz="0" w:val="nil"/>
              </w:pBdr>
              <w:ind w:left="360" w:hanging="360"/>
              <w:rPr>
                <w:rFonts w:ascii="Calibri" w:cs="Calibri" w:eastAsia="Calibri" w:hAnsi="Calibri"/>
                <w:color w:val="ff40ff"/>
              </w:rPr>
            </w:pPr>
            <w:r w:rsidDel="00000000" w:rsidR="00000000" w:rsidRPr="00000000">
              <w:rPr>
                <w:rFonts w:ascii="Calibri" w:cs="Calibri" w:eastAsia="Calibri" w:hAnsi="Calibri"/>
                <w:color w:val="ff40ff"/>
                <w:rtl w:val="0"/>
              </w:rPr>
              <w:t xml:space="preserve">Recognise Set 3 sounds and read these within the matching ‘green word’ and ‘nonsense word’ cards.</w:t>
            </w:r>
          </w:p>
          <w:p w:rsidR="00000000" w:rsidDel="00000000" w:rsidP="00000000" w:rsidRDefault="00000000" w:rsidRPr="00000000" w14:paraId="0000031D">
            <w:pPr>
              <w:numPr>
                <w:ilvl w:val="0"/>
                <w:numId w:val="38"/>
              </w:numPr>
              <w:pBdr>
                <w:top w:space="0" w:sz="0" w:val="nil"/>
                <w:left w:space="0" w:sz="0" w:val="nil"/>
                <w:bottom w:space="0" w:sz="0" w:val="nil"/>
                <w:right w:space="0" w:sz="0" w:val="nil"/>
                <w:between w:space="0" w:sz="0" w:val="nil"/>
              </w:pBdr>
              <w:ind w:left="360" w:hanging="360"/>
              <w:rPr>
                <w:rFonts w:ascii="Calibri" w:cs="Calibri" w:eastAsia="Calibri" w:hAnsi="Calibri"/>
                <w:color w:val="ee0000"/>
              </w:rPr>
            </w:pPr>
            <w:r w:rsidDel="00000000" w:rsidR="00000000" w:rsidRPr="00000000">
              <w:rPr>
                <w:rFonts w:ascii="Calibri" w:cs="Calibri" w:eastAsia="Calibri" w:hAnsi="Calibri"/>
                <w:color w:val="ee0000"/>
                <w:rtl w:val="0"/>
              </w:rPr>
              <w:t xml:space="preserve">Write Set 3 sounds.</w:t>
            </w:r>
          </w:p>
          <w:p w:rsidR="00000000" w:rsidDel="00000000" w:rsidP="00000000" w:rsidRDefault="00000000" w:rsidRPr="00000000" w14:paraId="0000031E">
            <w:pPr>
              <w:numPr>
                <w:ilvl w:val="0"/>
                <w:numId w:val="38"/>
              </w:numPr>
              <w:pBdr>
                <w:top w:space="0" w:sz="0" w:val="nil"/>
                <w:left w:space="0" w:sz="0" w:val="nil"/>
                <w:bottom w:space="0" w:sz="0" w:val="nil"/>
                <w:right w:space="0" w:sz="0" w:val="nil"/>
                <w:between w:space="0" w:sz="0" w:val="nil"/>
              </w:pBdr>
              <w:ind w:left="360" w:hanging="360"/>
              <w:rPr>
                <w:rFonts w:ascii="Calibri" w:cs="Calibri" w:eastAsia="Calibri" w:hAnsi="Calibri"/>
                <w:color w:val="ff40ff"/>
              </w:rPr>
            </w:pPr>
            <w:r w:rsidDel="00000000" w:rsidR="00000000" w:rsidRPr="00000000">
              <w:rPr>
                <w:rFonts w:ascii="Calibri" w:cs="Calibri" w:eastAsia="Calibri" w:hAnsi="Calibri"/>
                <w:color w:val="ff40ff"/>
                <w:rtl w:val="0"/>
              </w:rPr>
              <w:t xml:space="preserve">Read Set 1, 2 and 3 ‘green word’ and ‘nonsense word’ cards, building speed of reading.</w:t>
            </w:r>
          </w:p>
          <w:p w:rsidR="00000000" w:rsidDel="00000000" w:rsidP="00000000" w:rsidRDefault="00000000" w:rsidRPr="00000000" w14:paraId="0000031F">
            <w:pPr>
              <w:numPr>
                <w:ilvl w:val="0"/>
                <w:numId w:val="38"/>
              </w:numPr>
              <w:pBdr>
                <w:top w:space="0" w:sz="0" w:val="nil"/>
                <w:left w:space="0" w:sz="0" w:val="nil"/>
                <w:bottom w:space="0" w:sz="0" w:val="nil"/>
                <w:right w:space="0" w:sz="0" w:val="nil"/>
                <w:between w:space="0" w:sz="0" w:val="nil"/>
              </w:pBdr>
              <w:ind w:left="360" w:hanging="360"/>
              <w:rPr>
                <w:rFonts w:ascii="Calibri" w:cs="Calibri" w:eastAsia="Calibri" w:hAnsi="Calibri"/>
                <w:color w:val="ee0000"/>
              </w:rPr>
            </w:pPr>
            <w:r w:rsidDel="00000000" w:rsidR="00000000" w:rsidRPr="00000000">
              <w:rPr>
                <w:rFonts w:ascii="Calibri" w:cs="Calibri" w:eastAsia="Calibri" w:hAnsi="Calibri"/>
                <w:color w:val="ee0000"/>
                <w:rtl w:val="0"/>
              </w:rPr>
              <w:t xml:space="preserve">Spell Set 3 words, using Fred Fingers.</w:t>
            </w:r>
          </w:p>
          <w:p w:rsidR="00000000" w:rsidDel="00000000" w:rsidP="00000000" w:rsidRDefault="00000000" w:rsidRPr="00000000" w14:paraId="00000320">
            <w:pPr>
              <w:numPr>
                <w:ilvl w:val="0"/>
                <w:numId w:val="38"/>
              </w:numPr>
              <w:pBdr>
                <w:top w:space="0" w:sz="0" w:val="nil"/>
                <w:left w:space="0" w:sz="0" w:val="nil"/>
                <w:bottom w:space="0" w:sz="0" w:val="nil"/>
                <w:right w:space="0" w:sz="0" w:val="nil"/>
                <w:between w:space="0" w:sz="0" w:val="nil"/>
              </w:pBdr>
              <w:ind w:left="360" w:hanging="360"/>
              <w:rPr>
                <w:color w:val="ff40ff"/>
              </w:rPr>
            </w:pPr>
            <w:r w:rsidDel="00000000" w:rsidR="00000000" w:rsidRPr="00000000">
              <w:rPr>
                <w:rFonts w:ascii="Calibri" w:cs="Calibri" w:eastAsia="Calibri" w:hAnsi="Calibri"/>
                <w:color w:val="ff40ff"/>
                <w:rtl w:val="0"/>
              </w:rPr>
              <w:t xml:space="preserve">Read ‘Orange’ story books.</w:t>
            </w:r>
            <w:r w:rsidDel="00000000" w:rsidR="00000000" w:rsidRPr="00000000">
              <w:rPr>
                <w:rtl w:val="0"/>
              </w:rPr>
            </w:r>
          </w:p>
          <w:p w:rsidR="00000000" w:rsidDel="00000000" w:rsidP="00000000" w:rsidRDefault="00000000" w:rsidRPr="00000000" w14:paraId="00000321">
            <w:pPr>
              <w:numPr>
                <w:ilvl w:val="0"/>
                <w:numId w:val="38"/>
              </w:numPr>
              <w:pBdr>
                <w:top w:space="0" w:sz="0" w:val="nil"/>
                <w:left w:space="0" w:sz="0" w:val="nil"/>
                <w:bottom w:space="0" w:sz="0" w:val="nil"/>
                <w:right w:space="0" w:sz="0" w:val="nil"/>
                <w:between w:space="0" w:sz="0" w:val="nil"/>
              </w:pBdr>
              <w:ind w:left="360" w:hanging="360"/>
              <w:rPr>
                <w:color w:val="17365d"/>
              </w:rPr>
            </w:pPr>
            <w:r w:rsidDel="00000000" w:rsidR="00000000" w:rsidRPr="00000000">
              <w:rPr>
                <w:rFonts w:ascii="Calibri" w:cs="Calibri" w:eastAsia="Calibri" w:hAnsi="Calibri"/>
                <w:color w:val="17365d"/>
                <w:rtl w:val="0"/>
              </w:rPr>
              <w:t xml:space="preserve">Answer comprehension questions from ‘Orange’ stories.</w:t>
            </w:r>
            <w:r w:rsidDel="00000000" w:rsidR="00000000" w:rsidRPr="00000000">
              <w:rPr>
                <w:rtl w:val="0"/>
              </w:rPr>
            </w:r>
          </w:p>
          <w:p w:rsidR="00000000" w:rsidDel="00000000" w:rsidP="00000000" w:rsidRDefault="00000000" w:rsidRPr="00000000" w14:paraId="00000322">
            <w:pPr>
              <w:numPr>
                <w:ilvl w:val="0"/>
                <w:numId w:val="38"/>
              </w:numPr>
              <w:pBdr>
                <w:top w:space="0" w:sz="0" w:val="nil"/>
                <w:left w:space="0" w:sz="0" w:val="nil"/>
                <w:bottom w:space="0" w:sz="0" w:val="nil"/>
                <w:right w:space="0" w:sz="0" w:val="nil"/>
                <w:between w:space="0" w:sz="0" w:val="nil"/>
              </w:pBdr>
              <w:ind w:left="360" w:hanging="360"/>
              <w:rPr>
                <w:color w:val="ee0000"/>
              </w:rPr>
            </w:pPr>
            <w:r w:rsidDel="00000000" w:rsidR="00000000" w:rsidRPr="00000000">
              <w:rPr>
                <w:rFonts w:ascii="Calibri" w:cs="Calibri" w:eastAsia="Calibri" w:hAnsi="Calibri"/>
                <w:color w:val="ee0000"/>
                <w:rtl w:val="0"/>
              </w:rPr>
              <w:t xml:space="preserve">Complete ‘Complete a Sentence’ activity; filling in the missing words in a rehearsed sentence.</w:t>
            </w:r>
            <w:r w:rsidDel="00000000" w:rsidR="00000000" w:rsidRPr="00000000">
              <w:rPr>
                <w:rtl w:val="0"/>
              </w:rPr>
            </w:r>
          </w:p>
          <w:p w:rsidR="00000000" w:rsidDel="00000000" w:rsidP="00000000" w:rsidRDefault="00000000" w:rsidRPr="00000000" w14:paraId="00000323">
            <w:pPr>
              <w:numPr>
                <w:ilvl w:val="0"/>
                <w:numId w:val="38"/>
              </w:numPr>
              <w:pBdr>
                <w:top w:space="0" w:sz="0" w:val="nil"/>
                <w:left w:space="0" w:sz="0" w:val="nil"/>
                <w:bottom w:space="0" w:sz="0" w:val="nil"/>
                <w:right w:space="0" w:sz="0" w:val="nil"/>
                <w:between w:space="0" w:sz="0" w:val="nil"/>
              </w:pBdr>
              <w:ind w:left="360" w:hanging="360"/>
              <w:rPr>
                <w:color w:val="ee0000"/>
              </w:rPr>
            </w:pPr>
            <w:r w:rsidDel="00000000" w:rsidR="00000000" w:rsidRPr="00000000">
              <w:rPr>
                <w:rFonts w:ascii="Calibri" w:cs="Calibri" w:eastAsia="Calibri" w:hAnsi="Calibri"/>
                <w:color w:val="ee0000"/>
                <w:rtl w:val="0"/>
              </w:rPr>
              <w:t xml:space="preserve">Complete ‘Hold a Sentence’ activity; writing a short, dictated sentence.</w:t>
            </w:r>
            <w:r w:rsidDel="00000000" w:rsidR="00000000" w:rsidRPr="00000000">
              <w:rPr>
                <w:rtl w:val="0"/>
              </w:rPr>
            </w:r>
          </w:p>
          <w:p w:rsidR="00000000" w:rsidDel="00000000" w:rsidP="00000000" w:rsidRDefault="00000000" w:rsidRPr="00000000" w14:paraId="00000324">
            <w:pPr>
              <w:pBdr>
                <w:top w:space="0" w:sz="0" w:val="nil"/>
                <w:left w:space="0" w:sz="0" w:val="nil"/>
                <w:bottom w:space="0" w:sz="0" w:val="nil"/>
                <w:right w:space="0" w:sz="0" w:val="nil"/>
                <w:between w:space="0" w:sz="0" w:val="nil"/>
              </w:pBdr>
              <w:ind w:left="131" w:firstLine="0"/>
              <w:rPr>
                <w:rFonts w:ascii="Calibri" w:cs="Calibri" w:eastAsia="Calibri" w:hAnsi="Calibri"/>
                <w:color w:val="ff66ff"/>
              </w:rPr>
            </w:pPr>
            <w:r w:rsidDel="00000000" w:rsidR="00000000" w:rsidRPr="00000000">
              <w:rPr>
                <w:rFonts w:ascii="Calibri" w:cs="Calibri" w:eastAsia="Calibri" w:hAnsi="Calibri"/>
                <w:color w:val="ee0000"/>
                <w:rtl w:val="0"/>
              </w:rPr>
              <w:t xml:space="preserve">Complete ‘Build a Sentence’ activity; rehearsing and writing multiple sentences and making individual word choices.</w:t>
            </w:r>
            <w:r w:rsidDel="00000000" w:rsidR="00000000" w:rsidRPr="00000000">
              <w:rPr>
                <w:rtl w:val="0"/>
              </w:rPr>
            </w:r>
          </w:p>
        </w:tc>
        <w:tc>
          <w:tcPr/>
          <w:p w:rsidR="00000000" w:rsidDel="00000000" w:rsidP="00000000" w:rsidRDefault="00000000" w:rsidRPr="00000000" w14:paraId="00000325">
            <w:pPr>
              <w:numPr>
                <w:ilvl w:val="0"/>
                <w:numId w:val="39"/>
              </w:numPr>
              <w:pBdr>
                <w:top w:space="0" w:sz="0" w:val="nil"/>
                <w:left w:space="0" w:sz="0" w:val="nil"/>
                <w:bottom w:space="0" w:sz="0" w:val="nil"/>
                <w:right w:space="0" w:sz="0" w:val="nil"/>
                <w:between w:space="0" w:sz="0" w:val="nil"/>
              </w:pBdr>
              <w:ind w:left="360" w:hanging="360"/>
              <w:rPr>
                <w:color w:val="ff40ff"/>
              </w:rPr>
            </w:pPr>
            <w:r w:rsidDel="00000000" w:rsidR="00000000" w:rsidRPr="00000000">
              <w:rPr>
                <w:rFonts w:ascii="Calibri" w:cs="Calibri" w:eastAsia="Calibri" w:hAnsi="Calibri"/>
                <w:color w:val="ff40ff"/>
                <w:rtl w:val="0"/>
              </w:rPr>
              <w:t xml:space="preserve">Revise Set 2 sounds.</w:t>
            </w:r>
            <w:r w:rsidDel="00000000" w:rsidR="00000000" w:rsidRPr="00000000">
              <w:rPr>
                <w:rtl w:val="0"/>
              </w:rPr>
            </w:r>
          </w:p>
          <w:p w:rsidR="00000000" w:rsidDel="00000000" w:rsidP="00000000" w:rsidRDefault="00000000" w:rsidRPr="00000000" w14:paraId="00000326">
            <w:pPr>
              <w:numPr>
                <w:ilvl w:val="0"/>
                <w:numId w:val="39"/>
              </w:numPr>
              <w:pBdr>
                <w:top w:space="0" w:sz="0" w:val="nil"/>
                <w:left w:space="0" w:sz="0" w:val="nil"/>
                <w:bottom w:space="0" w:sz="0" w:val="nil"/>
                <w:right w:space="0" w:sz="0" w:val="nil"/>
                <w:between w:space="0" w:sz="0" w:val="nil"/>
              </w:pBdr>
              <w:ind w:left="360" w:hanging="360"/>
              <w:rPr>
                <w:rFonts w:ascii="Calibri" w:cs="Calibri" w:eastAsia="Calibri" w:hAnsi="Calibri"/>
                <w:color w:val="ff40ff"/>
              </w:rPr>
            </w:pPr>
            <w:r w:rsidDel="00000000" w:rsidR="00000000" w:rsidRPr="00000000">
              <w:rPr>
                <w:rFonts w:ascii="Calibri" w:cs="Calibri" w:eastAsia="Calibri" w:hAnsi="Calibri"/>
                <w:color w:val="ff40ff"/>
                <w:rtl w:val="0"/>
              </w:rPr>
              <w:t xml:space="preserve">Recognise Set 3 sounds and read these within the matching ‘green word’ and ‘nonsense word’ cards.</w:t>
            </w:r>
          </w:p>
          <w:p w:rsidR="00000000" w:rsidDel="00000000" w:rsidP="00000000" w:rsidRDefault="00000000" w:rsidRPr="00000000" w14:paraId="00000327">
            <w:pPr>
              <w:numPr>
                <w:ilvl w:val="0"/>
                <w:numId w:val="39"/>
              </w:numPr>
              <w:pBdr>
                <w:top w:space="0" w:sz="0" w:val="nil"/>
                <w:left w:space="0" w:sz="0" w:val="nil"/>
                <w:bottom w:space="0" w:sz="0" w:val="nil"/>
                <w:right w:space="0" w:sz="0" w:val="nil"/>
                <w:between w:space="0" w:sz="0" w:val="nil"/>
              </w:pBdr>
              <w:ind w:left="360" w:hanging="360"/>
              <w:rPr>
                <w:rFonts w:ascii="Calibri" w:cs="Calibri" w:eastAsia="Calibri" w:hAnsi="Calibri"/>
                <w:color w:val="ee0000"/>
              </w:rPr>
            </w:pPr>
            <w:r w:rsidDel="00000000" w:rsidR="00000000" w:rsidRPr="00000000">
              <w:rPr>
                <w:rFonts w:ascii="Calibri" w:cs="Calibri" w:eastAsia="Calibri" w:hAnsi="Calibri"/>
                <w:color w:val="ee0000"/>
                <w:rtl w:val="0"/>
              </w:rPr>
              <w:t xml:space="preserve">Write Set 3 sounds.</w:t>
            </w:r>
          </w:p>
          <w:p w:rsidR="00000000" w:rsidDel="00000000" w:rsidP="00000000" w:rsidRDefault="00000000" w:rsidRPr="00000000" w14:paraId="00000328">
            <w:pPr>
              <w:numPr>
                <w:ilvl w:val="0"/>
                <w:numId w:val="39"/>
              </w:numPr>
              <w:pBdr>
                <w:top w:space="0" w:sz="0" w:val="nil"/>
                <w:left w:space="0" w:sz="0" w:val="nil"/>
                <w:bottom w:space="0" w:sz="0" w:val="nil"/>
                <w:right w:space="0" w:sz="0" w:val="nil"/>
                <w:between w:space="0" w:sz="0" w:val="nil"/>
              </w:pBdr>
              <w:ind w:left="360" w:hanging="360"/>
              <w:rPr>
                <w:rFonts w:ascii="Calibri" w:cs="Calibri" w:eastAsia="Calibri" w:hAnsi="Calibri"/>
                <w:color w:val="ff40ff"/>
              </w:rPr>
            </w:pPr>
            <w:r w:rsidDel="00000000" w:rsidR="00000000" w:rsidRPr="00000000">
              <w:rPr>
                <w:rFonts w:ascii="Calibri" w:cs="Calibri" w:eastAsia="Calibri" w:hAnsi="Calibri"/>
                <w:color w:val="ff40ff"/>
                <w:rtl w:val="0"/>
              </w:rPr>
              <w:t xml:space="preserve">Read Set 1, 2 and 3 ‘green word’ and ‘nonsense word’ cards, building speed of reading.</w:t>
            </w:r>
          </w:p>
          <w:p w:rsidR="00000000" w:rsidDel="00000000" w:rsidP="00000000" w:rsidRDefault="00000000" w:rsidRPr="00000000" w14:paraId="00000329">
            <w:pPr>
              <w:numPr>
                <w:ilvl w:val="0"/>
                <w:numId w:val="39"/>
              </w:numPr>
              <w:pBdr>
                <w:top w:space="0" w:sz="0" w:val="nil"/>
                <w:left w:space="0" w:sz="0" w:val="nil"/>
                <w:bottom w:space="0" w:sz="0" w:val="nil"/>
                <w:right w:space="0" w:sz="0" w:val="nil"/>
                <w:between w:space="0" w:sz="0" w:val="nil"/>
              </w:pBdr>
              <w:ind w:left="360" w:hanging="360"/>
              <w:rPr>
                <w:rFonts w:ascii="Calibri" w:cs="Calibri" w:eastAsia="Calibri" w:hAnsi="Calibri"/>
                <w:color w:val="ee0000"/>
              </w:rPr>
            </w:pPr>
            <w:r w:rsidDel="00000000" w:rsidR="00000000" w:rsidRPr="00000000">
              <w:rPr>
                <w:rFonts w:ascii="Calibri" w:cs="Calibri" w:eastAsia="Calibri" w:hAnsi="Calibri"/>
                <w:color w:val="ee0000"/>
                <w:rtl w:val="0"/>
              </w:rPr>
              <w:t xml:space="preserve">Spell Set 3 words, using Fred Fingers..</w:t>
            </w:r>
          </w:p>
          <w:p w:rsidR="00000000" w:rsidDel="00000000" w:rsidP="00000000" w:rsidRDefault="00000000" w:rsidRPr="00000000" w14:paraId="0000032A">
            <w:pPr>
              <w:numPr>
                <w:ilvl w:val="0"/>
                <w:numId w:val="39"/>
              </w:numPr>
              <w:pBdr>
                <w:top w:space="0" w:sz="0" w:val="nil"/>
                <w:left w:space="0" w:sz="0" w:val="nil"/>
                <w:bottom w:space="0" w:sz="0" w:val="nil"/>
                <w:right w:space="0" w:sz="0" w:val="nil"/>
                <w:between w:space="0" w:sz="0" w:val="nil"/>
              </w:pBdr>
              <w:ind w:left="360" w:hanging="360"/>
              <w:rPr>
                <w:color w:val="ff40ff"/>
              </w:rPr>
            </w:pPr>
            <w:r w:rsidDel="00000000" w:rsidR="00000000" w:rsidRPr="00000000">
              <w:rPr>
                <w:rFonts w:ascii="Calibri" w:cs="Calibri" w:eastAsia="Calibri" w:hAnsi="Calibri"/>
                <w:color w:val="ff40ff"/>
                <w:rtl w:val="0"/>
              </w:rPr>
              <w:t xml:space="preserve">Read ‘Yellow’ story books.</w:t>
            </w:r>
            <w:r w:rsidDel="00000000" w:rsidR="00000000" w:rsidRPr="00000000">
              <w:rPr>
                <w:rtl w:val="0"/>
              </w:rPr>
            </w:r>
          </w:p>
          <w:p w:rsidR="00000000" w:rsidDel="00000000" w:rsidP="00000000" w:rsidRDefault="00000000" w:rsidRPr="00000000" w14:paraId="0000032B">
            <w:pPr>
              <w:numPr>
                <w:ilvl w:val="0"/>
                <w:numId w:val="39"/>
              </w:numPr>
              <w:pBdr>
                <w:top w:space="0" w:sz="0" w:val="nil"/>
                <w:left w:space="0" w:sz="0" w:val="nil"/>
                <w:bottom w:space="0" w:sz="0" w:val="nil"/>
                <w:right w:space="0" w:sz="0" w:val="nil"/>
                <w:between w:space="0" w:sz="0" w:val="nil"/>
              </w:pBdr>
              <w:ind w:left="360" w:hanging="360"/>
              <w:rPr>
                <w:color w:val="17365d"/>
              </w:rPr>
            </w:pPr>
            <w:r w:rsidDel="00000000" w:rsidR="00000000" w:rsidRPr="00000000">
              <w:rPr>
                <w:rFonts w:ascii="Calibri" w:cs="Calibri" w:eastAsia="Calibri" w:hAnsi="Calibri"/>
                <w:color w:val="17365d"/>
                <w:rtl w:val="0"/>
              </w:rPr>
              <w:t xml:space="preserve">Answer comprehension questions from ‘Yellow’ stories.</w:t>
            </w:r>
            <w:r w:rsidDel="00000000" w:rsidR="00000000" w:rsidRPr="00000000">
              <w:rPr>
                <w:rtl w:val="0"/>
              </w:rPr>
            </w:r>
          </w:p>
          <w:p w:rsidR="00000000" w:rsidDel="00000000" w:rsidP="00000000" w:rsidRDefault="00000000" w:rsidRPr="00000000" w14:paraId="0000032C">
            <w:pPr>
              <w:numPr>
                <w:ilvl w:val="0"/>
                <w:numId w:val="39"/>
              </w:numPr>
              <w:pBdr>
                <w:top w:space="0" w:sz="0" w:val="nil"/>
                <w:left w:space="0" w:sz="0" w:val="nil"/>
                <w:bottom w:space="0" w:sz="0" w:val="nil"/>
                <w:right w:space="0" w:sz="0" w:val="nil"/>
                <w:between w:space="0" w:sz="0" w:val="nil"/>
              </w:pBdr>
              <w:ind w:left="360" w:hanging="360"/>
              <w:rPr>
                <w:color w:val="ee0000"/>
              </w:rPr>
            </w:pPr>
            <w:r w:rsidDel="00000000" w:rsidR="00000000" w:rsidRPr="00000000">
              <w:rPr>
                <w:rFonts w:ascii="Calibri" w:cs="Calibri" w:eastAsia="Calibri" w:hAnsi="Calibri"/>
                <w:color w:val="ee0000"/>
                <w:rtl w:val="0"/>
              </w:rPr>
              <w:t xml:space="preserve">Complete ‘Complete a Sentence’ activity; filling in the missing words in a rehearsed sentence.</w:t>
            </w:r>
            <w:r w:rsidDel="00000000" w:rsidR="00000000" w:rsidRPr="00000000">
              <w:rPr>
                <w:rtl w:val="0"/>
              </w:rPr>
            </w:r>
          </w:p>
          <w:p w:rsidR="00000000" w:rsidDel="00000000" w:rsidP="00000000" w:rsidRDefault="00000000" w:rsidRPr="00000000" w14:paraId="0000032D">
            <w:pPr>
              <w:numPr>
                <w:ilvl w:val="0"/>
                <w:numId w:val="39"/>
              </w:numPr>
              <w:pBdr>
                <w:top w:space="0" w:sz="0" w:val="nil"/>
                <w:left w:space="0" w:sz="0" w:val="nil"/>
                <w:bottom w:space="0" w:sz="0" w:val="nil"/>
                <w:right w:space="0" w:sz="0" w:val="nil"/>
                <w:between w:space="0" w:sz="0" w:val="nil"/>
              </w:pBdr>
              <w:ind w:left="360" w:hanging="360"/>
              <w:rPr>
                <w:color w:val="ee0000"/>
              </w:rPr>
            </w:pPr>
            <w:r w:rsidDel="00000000" w:rsidR="00000000" w:rsidRPr="00000000">
              <w:rPr>
                <w:rFonts w:ascii="Calibri" w:cs="Calibri" w:eastAsia="Calibri" w:hAnsi="Calibri"/>
                <w:color w:val="ee0000"/>
                <w:rtl w:val="0"/>
              </w:rPr>
              <w:t xml:space="preserve">Complete ‘Hold a Sentence’ activity; writing a short, dictated sentence.</w:t>
            </w:r>
            <w:r w:rsidDel="00000000" w:rsidR="00000000" w:rsidRPr="00000000">
              <w:rPr>
                <w:rtl w:val="0"/>
              </w:rPr>
            </w:r>
          </w:p>
          <w:p w:rsidR="00000000" w:rsidDel="00000000" w:rsidP="00000000" w:rsidRDefault="00000000" w:rsidRPr="00000000" w14:paraId="0000032E">
            <w:pPr>
              <w:pBdr>
                <w:top w:space="0" w:sz="0" w:val="nil"/>
                <w:left w:space="0" w:sz="0" w:val="nil"/>
                <w:bottom w:space="0" w:sz="0" w:val="nil"/>
                <w:right w:space="0" w:sz="0" w:val="nil"/>
                <w:between w:space="0" w:sz="0" w:val="nil"/>
              </w:pBdr>
              <w:spacing w:line="259" w:lineRule="auto"/>
              <w:ind w:left="360" w:firstLine="0"/>
              <w:rPr>
                <w:rFonts w:ascii="Calibri" w:cs="Calibri" w:eastAsia="Calibri" w:hAnsi="Calibri"/>
                <w:color w:val="ff66ff"/>
              </w:rPr>
            </w:pPr>
            <w:r w:rsidDel="00000000" w:rsidR="00000000" w:rsidRPr="00000000">
              <w:rPr>
                <w:rFonts w:ascii="Calibri" w:cs="Calibri" w:eastAsia="Calibri" w:hAnsi="Calibri"/>
                <w:color w:val="ee0000"/>
                <w:rtl w:val="0"/>
              </w:rPr>
              <w:t xml:space="preserve">Complete ‘Build a Sentence’ activity; rehearsing and writing multiple sentences and making individual word choices.</w:t>
            </w:r>
            <w:r w:rsidDel="00000000" w:rsidR="00000000" w:rsidRPr="00000000">
              <w:rPr>
                <w:rtl w:val="0"/>
              </w:rPr>
            </w:r>
          </w:p>
        </w:tc>
        <w:tc>
          <w:tcPr/>
          <w:p w:rsidR="00000000" w:rsidDel="00000000" w:rsidP="00000000" w:rsidRDefault="00000000" w:rsidRPr="00000000" w14:paraId="0000032F">
            <w:pPr>
              <w:numPr>
                <w:ilvl w:val="0"/>
                <w:numId w:val="39"/>
              </w:numPr>
              <w:pBdr>
                <w:top w:space="0" w:sz="0" w:val="nil"/>
                <w:left w:space="0" w:sz="0" w:val="nil"/>
                <w:bottom w:space="0" w:sz="0" w:val="nil"/>
                <w:right w:space="0" w:sz="0" w:val="nil"/>
                <w:between w:space="0" w:sz="0" w:val="nil"/>
              </w:pBdr>
              <w:ind w:left="360" w:hanging="360"/>
              <w:rPr>
                <w:rFonts w:ascii="Calibri" w:cs="Calibri" w:eastAsia="Calibri" w:hAnsi="Calibri"/>
                <w:color w:val="ff40ff"/>
              </w:rPr>
            </w:pPr>
            <w:r w:rsidDel="00000000" w:rsidR="00000000" w:rsidRPr="00000000">
              <w:rPr>
                <w:rFonts w:ascii="Calibri" w:cs="Calibri" w:eastAsia="Calibri" w:hAnsi="Calibri"/>
                <w:color w:val="ff40ff"/>
                <w:rtl w:val="0"/>
              </w:rPr>
              <w:t xml:space="preserve">Recognise Set 2 and 3 sounds and read these within the matching ‘green word’ and ‘nonsense word’ cards.</w:t>
            </w:r>
          </w:p>
          <w:p w:rsidR="00000000" w:rsidDel="00000000" w:rsidP="00000000" w:rsidRDefault="00000000" w:rsidRPr="00000000" w14:paraId="00000330">
            <w:pPr>
              <w:numPr>
                <w:ilvl w:val="0"/>
                <w:numId w:val="39"/>
              </w:numPr>
              <w:pBdr>
                <w:top w:space="0" w:sz="0" w:val="nil"/>
                <w:left w:space="0" w:sz="0" w:val="nil"/>
                <w:bottom w:space="0" w:sz="0" w:val="nil"/>
                <w:right w:space="0" w:sz="0" w:val="nil"/>
                <w:between w:space="0" w:sz="0" w:val="nil"/>
              </w:pBdr>
              <w:ind w:left="360" w:hanging="360"/>
              <w:rPr>
                <w:rFonts w:ascii="Calibri" w:cs="Calibri" w:eastAsia="Calibri" w:hAnsi="Calibri"/>
                <w:color w:val="ee0000"/>
              </w:rPr>
            </w:pPr>
            <w:r w:rsidDel="00000000" w:rsidR="00000000" w:rsidRPr="00000000">
              <w:rPr>
                <w:rFonts w:ascii="Calibri" w:cs="Calibri" w:eastAsia="Calibri" w:hAnsi="Calibri"/>
                <w:color w:val="ee0000"/>
                <w:rtl w:val="0"/>
              </w:rPr>
              <w:t xml:space="preserve">Write Set 3 sounds.</w:t>
            </w:r>
          </w:p>
          <w:p w:rsidR="00000000" w:rsidDel="00000000" w:rsidP="00000000" w:rsidRDefault="00000000" w:rsidRPr="00000000" w14:paraId="00000331">
            <w:pPr>
              <w:numPr>
                <w:ilvl w:val="0"/>
                <w:numId w:val="39"/>
              </w:numPr>
              <w:pBdr>
                <w:top w:space="0" w:sz="0" w:val="nil"/>
                <w:left w:space="0" w:sz="0" w:val="nil"/>
                <w:bottom w:space="0" w:sz="0" w:val="nil"/>
                <w:right w:space="0" w:sz="0" w:val="nil"/>
                <w:between w:space="0" w:sz="0" w:val="nil"/>
              </w:pBdr>
              <w:ind w:left="360" w:hanging="360"/>
              <w:rPr>
                <w:rFonts w:ascii="Calibri" w:cs="Calibri" w:eastAsia="Calibri" w:hAnsi="Calibri"/>
                <w:color w:val="ff40ff"/>
              </w:rPr>
            </w:pPr>
            <w:r w:rsidDel="00000000" w:rsidR="00000000" w:rsidRPr="00000000">
              <w:rPr>
                <w:rFonts w:ascii="Calibri" w:cs="Calibri" w:eastAsia="Calibri" w:hAnsi="Calibri"/>
                <w:color w:val="ff40ff"/>
                <w:rtl w:val="0"/>
              </w:rPr>
              <w:t xml:space="preserve">Read Set 1 and 2 ‘green word’ and ‘nonsense word’ cards, building speed of reading.</w:t>
            </w:r>
          </w:p>
          <w:p w:rsidR="00000000" w:rsidDel="00000000" w:rsidP="00000000" w:rsidRDefault="00000000" w:rsidRPr="00000000" w14:paraId="00000332">
            <w:pPr>
              <w:numPr>
                <w:ilvl w:val="0"/>
                <w:numId w:val="39"/>
              </w:numPr>
              <w:pBdr>
                <w:top w:space="0" w:sz="0" w:val="nil"/>
                <w:left w:space="0" w:sz="0" w:val="nil"/>
                <w:bottom w:space="0" w:sz="0" w:val="nil"/>
                <w:right w:space="0" w:sz="0" w:val="nil"/>
                <w:between w:space="0" w:sz="0" w:val="nil"/>
              </w:pBdr>
              <w:ind w:left="360" w:hanging="360"/>
              <w:rPr>
                <w:rFonts w:ascii="Calibri" w:cs="Calibri" w:eastAsia="Calibri" w:hAnsi="Calibri"/>
                <w:color w:val="ee0000"/>
              </w:rPr>
            </w:pPr>
            <w:r w:rsidDel="00000000" w:rsidR="00000000" w:rsidRPr="00000000">
              <w:rPr>
                <w:rFonts w:ascii="Calibri" w:cs="Calibri" w:eastAsia="Calibri" w:hAnsi="Calibri"/>
                <w:color w:val="ee0000"/>
                <w:rtl w:val="0"/>
              </w:rPr>
              <w:t xml:space="preserve">Spell Set 2 words, using Fred Fingers.</w:t>
            </w:r>
          </w:p>
          <w:p w:rsidR="00000000" w:rsidDel="00000000" w:rsidP="00000000" w:rsidRDefault="00000000" w:rsidRPr="00000000" w14:paraId="00000333">
            <w:pPr>
              <w:numPr>
                <w:ilvl w:val="0"/>
                <w:numId w:val="39"/>
              </w:numPr>
              <w:pBdr>
                <w:top w:space="0" w:sz="0" w:val="nil"/>
                <w:left w:space="0" w:sz="0" w:val="nil"/>
                <w:bottom w:space="0" w:sz="0" w:val="nil"/>
                <w:right w:space="0" w:sz="0" w:val="nil"/>
                <w:between w:space="0" w:sz="0" w:val="nil"/>
              </w:pBdr>
              <w:ind w:left="360" w:hanging="360"/>
              <w:rPr>
                <w:color w:val="ff40ff"/>
              </w:rPr>
            </w:pPr>
            <w:r w:rsidDel="00000000" w:rsidR="00000000" w:rsidRPr="00000000">
              <w:rPr>
                <w:rFonts w:ascii="Calibri" w:cs="Calibri" w:eastAsia="Calibri" w:hAnsi="Calibri"/>
                <w:color w:val="ff40ff"/>
                <w:rtl w:val="0"/>
              </w:rPr>
              <w:t xml:space="preserve">Read ‘Yellow’ story books.</w:t>
            </w:r>
            <w:r w:rsidDel="00000000" w:rsidR="00000000" w:rsidRPr="00000000">
              <w:rPr>
                <w:rtl w:val="0"/>
              </w:rPr>
            </w:r>
          </w:p>
          <w:p w:rsidR="00000000" w:rsidDel="00000000" w:rsidP="00000000" w:rsidRDefault="00000000" w:rsidRPr="00000000" w14:paraId="00000334">
            <w:pPr>
              <w:numPr>
                <w:ilvl w:val="0"/>
                <w:numId w:val="39"/>
              </w:numPr>
              <w:pBdr>
                <w:top w:space="0" w:sz="0" w:val="nil"/>
                <w:left w:space="0" w:sz="0" w:val="nil"/>
                <w:bottom w:space="0" w:sz="0" w:val="nil"/>
                <w:right w:space="0" w:sz="0" w:val="nil"/>
                <w:between w:space="0" w:sz="0" w:val="nil"/>
              </w:pBdr>
              <w:ind w:left="360" w:hanging="360"/>
              <w:rPr>
                <w:color w:val="17365d"/>
              </w:rPr>
            </w:pPr>
            <w:r w:rsidDel="00000000" w:rsidR="00000000" w:rsidRPr="00000000">
              <w:rPr>
                <w:rFonts w:ascii="Calibri" w:cs="Calibri" w:eastAsia="Calibri" w:hAnsi="Calibri"/>
                <w:color w:val="17365d"/>
                <w:rtl w:val="0"/>
              </w:rPr>
              <w:t xml:space="preserve">Answer comprehension questions from ‘Yellow’ stories.</w:t>
            </w:r>
            <w:r w:rsidDel="00000000" w:rsidR="00000000" w:rsidRPr="00000000">
              <w:rPr>
                <w:rtl w:val="0"/>
              </w:rPr>
            </w:r>
          </w:p>
          <w:p w:rsidR="00000000" w:rsidDel="00000000" w:rsidP="00000000" w:rsidRDefault="00000000" w:rsidRPr="00000000" w14:paraId="00000335">
            <w:pPr>
              <w:numPr>
                <w:ilvl w:val="0"/>
                <w:numId w:val="39"/>
              </w:numPr>
              <w:pBdr>
                <w:top w:space="0" w:sz="0" w:val="nil"/>
                <w:left w:space="0" w:sz="0" w:val="nil"/>
                <w:bottom w:space="0" w:sz="0" w:val="nil"/>
                <w:right w:space="0" w:sz="0" w:val="nil"/>
                <w:between w:space="0" w:sz="0" w:val="nil"/>
              </w:pBdr>
              <w:ind w:left="360" w:hanging="360"/>
              <w:rPr>
                <w:color w:val="ee0000"/>
              </w:rPr>
            </w:pPr>
            <w:r w:rsidDel="00000000" w:rsidR="00000000" w:rsidRPr="00000000">
              <w:rPr>
                <w:rFonts w:ascii="Calibri" w:cs="Calibri" w:eastAsia="Calibri" w:hAnsi="Calibri"/>
                <w:color w:val="ee0000"/>
                <w:rtl w:val="0"/>
              </w:rPr>
              <w:t xml:space="preserve">Complete ‘Complete a Sentence’ activity; filling in the missing words in a rehearsed sentence.</w:t>
            </w:r>
            <w:r w:rsidDel="00000000" w:rsidR="00000000" w:rsidRPr="00000000">
              <w:rPr>
                <w:rtl w:val="0"/>
              </w:rPr>
            </w:r>
          </w:p>
          <w:p w:rsidR="00000000" w:rsidDel="00000000" w:rsidP="00000000" w:rsidRDefault="00000000" w:rsidRPr="00000000" w14:paraId="00000336">
            <w:pPr>
              <w:numPr>
                <w:ilvl w:val="0"/>
                <w:numId w:val="39"/>
              </w:numPr>
              <w:pBdr>
                <w:top w:space="0" w:sz="0" w:val="nil"/>
                <w:left w:space="0" w:sz="0" w:val="nil"/>
                <w:bottom w:space="0" w:sz="0" w:val="nil"/>
                <w:right w:space="0" w:sz="0" w:val="nil"/>
                <w:between w:space="0" w:sz="0" w:val="nil"/>
              </w:pBdr>
              <w:ind w:left="360" w:hanging="360"/>
              <w:rPr>
                <w:color w:val="ee0000"/>
              </w:rPr>
            </w:pPr>
            <w:r w:rsidDel="00000000" w:rsidR="00000000" w:rsidRPr="00000000">
              <w:rPr>
                <w:rFonts w:ascii="Calibri" w:cs="Calibri" w:eastAsia="Calibri" w:hAnsi="Calibri"/>
                <w:color w:val="ee0000"/>
                <w:rtl w:val="0"/>
              </w:rPr>
              <w:t xml:space="preserve">Complete ‘Hold a Sentence’ activity; writing a short, dictated sentence.</w:t>
            </w:r>
            <w:r w:rsidDel="00000000" w:rsidR="00000000" w:rsidRPr="00000000">
              <w:rPr>
                <w:rtl w:val="0"/>
              </w:rPr>
            </w:r>
          </w:p>
          <w:p w:rsidR="00000000" w:rsidDel="00000000" w:rsidP="00000000" w:rsidRDefault="00000000" w:rsidRPr="00000000" w14:paraId="00000337">
            <w:pPr>
              <w:numPr>
                <w:ilvl w:val="0"/>
                <w:numId w:val="39"/>
              </w:numPr>
              <w:pBdr>
                <w:top w:space="0" w:sz="0" w:val="nil"/>
                <w:left w:space="0" w:sz="0" w:val="nil"/>
                <w:bottom w:space="0" w:sz="0" w:val="nil"/>
                <w:right w:space="0" w:sz="0" w:val="nil"/>
                <w:between w:space="0" w:sz="0" w:val="nil"/>
              </w:pBdr>
              <w:ind w:left="360" w:hanging="360"/>
              <w:rPr>
                <w:color w:val="ee0000"/>
              </w:rPr>
            </w:pPr>
            <w:r w:rsidDel="00000000" w:rsidR="00000000" w:rsidRPr="00000000">
              <w:rPr>
                <w:rFonts w:ascii="Calibri" w:cs="Calibri" w:eastAsia="Calibri" w:hAnsi="Calibri"/>
                <w:color w:val="ee0000"/>
                <w:rtl w:val="0"/>
              </w:rPr>
              <w:t xml:space="preserve">Complete ‘Build a Sentence’ activity; rehearsing and writing multiple sentences and making individual word choices.</w:t>
            </w:r>
            <w:r w:rsidDel="00000000" w:rsidR="00000000" w:rsidRPr="00000000">
              <w:rPr>
                <w:rtl w:val="0"/>
              </w:rPr>
            </w:r>
          </w:p>
        </w:tc>
        <w:tc>
          <w:tcPr/>
          <w:p w:rsidR="00000000" w:rsidDel="00000000" w:rsidP="00000000" w:rsidRDefault="00000000" w:rsidRPr="00000000" w14:paraId="00000338">
            <w:pPr>
              <w:numPr>
                <w:ilvl w:val="0"/>
                <w:numId w:val="39"/>
              </w:numPr>
              <w:pBdr>
                <w:top w:space="0" w:sz="0" w:val="nil"/>
                <w:left w:space="0" w:sz="0" w:val="nil"/>
                <w:bottom w:space="0" w:sz="0" w:val="nil"/>
                <w:right w:space="0" w:sz="0" w:val="nil"/>
                <w:between w:space="0" w:sz="0" w:val="nil"/>
              </w:pBdr>
              <w:ind w:left="360" w:hanging="360"/>
              <w:rPr>
                <w:rFonts w:ascii="Calibri" w:cs="Calibri" w:eastAsia="Calibri" w:hAnsi="Calibri"/>
                <w:color w:val="ff40ff"/>
              </w:rPr>
            </w:pPr>
            <w:r w:rsidDel="00000000" w:rsidR="00000000" w:rsidRPr="00000000">
              <w:rPr>
                <w:rFonts w:ascii="Calibri" w:cs="Calibri" w:eastAsia="Calibri" w:hAnsi="Calibri"/>
                <w:color w:val="ff40ff"/>
                <w:rtl w:val="0"/>
              </w:rPr>
              <w:t xml:space="preserve">Recognise Set 2 and 3 sounds and read these within the matching ‘green word’ and ‘nonsense word’ cards.</w:t>
            </w:r>
          </w:p>
          <w:p w:rsidR="00000000" w:rsidDel="00000000" w:rsidP="00000000" w:rsidRDefault="00000000" w:rsidRPr="00000000" w14:paraId="00000339">
            <w:pPr>
              <w:numPr>
                <w:ilvl w:val="0"/>
                <w:numId w:val="39"/>
              </w:numPr>
              <w:pBdr>
                <w:top w:space="0" w:sz="0" w:val="nil"/>
                <w:left w:space="0" w:sz="0" w:val="nil"/>
                <w:bottom w:space="0" w:sz="0" w:val="nil"/>
                <w:right w:space="0" w:sz="0" w:val="nil"/>
                <w:between w:space="0" w:sz="0" w:val="nil"/>
              </w:pBdr>
              <w:ind w:left="360" w:hanging="360"/>
              <w:rPr>
                <w:rFonts w:ascii="Calibri" w:cs="Calibri" w:eastAsia="Calibri" w:hAnsi="Calibri"/>
                <w:color w:val="ee0000"/>
              </w:rPr>
            </w:pPr>
            <w:r w:rsidDel="00000000" w:rsidR="00000000" w:rsidRPr="00000000">
              <w:rPr>
                <w:rFonts w:ascii="Calibri" w:cs="Calibri" w:eastAsia="Calibri" w:hAnsi="Calibri"/>
                <w:color w:val="ee0000"/>
                <w:rtl w:val="0"/>
              </w:rPr>
              <w:t xml:space="preserve">Write Set 3 sounds.</w:t>
            </w:r>
          </w:p>
          <w:p w:rsidR="00000000" w:rsidDel="00000000" w:rsidP="00000000" w:rsidRDefault="00000000" w:rsidRPr="00000000" w14:paraId="0000033A">
            <w:pPr>
              <w:numPr>
                <w:ilvl w:val="0"/>
                <w:numId w:val="39"/>
              </w:numPr>
              <w:pBdr>
                <w:top w:space="0" w:sz="0" w:val="nil"/>
                <w:left w:space="0" w:sz="0" w:val="nil"/>
                <w:bottom w:space="0" w:sz="0" w:val="nil"/>
                <w:right w:space="0" w:sz="0" w:val="nil"/>
                <w:between w:space="0" w:sz="0" w:val="nil"/>
              </w:pBdr>
              <w:ind w:left="360" w:hanging="360"/>
              <w:rPr>
                <w:rFonts w:ascii="Calibri" w:cs="Calibri" w:eastAsia="Calibri" w:hAnsi="Calibri"/>
                <w:color w:val="ff40ff"/>
              </w:rPr>
            </w:pPr>
            <w:r w:rsidDel="00000000" w:rsidR="00000000" w:rsidRPr="00000000">
              <w:rPr>
                <w:rFonts w:ascii="Calibri" w:cs="Calibri" w:eastAsia="Calibri" w:hAnsi="Calibri"/>
                <w:color w:val="ff40ff"/>
                <w:rtl w:val="0"/>
              </w:rPr>
              <w:t xml:space="preserve">Read Set 1 and 2 ‘green word’ and ‘nonsense word’ cards, building speed of reading.</w:t>
            </w:r>
          </w:p>
          <w:p w:rsidR="00000000" w:rsidDel="00000000" w:rsidP="00000000" w:rsidRDefault="00000000" w:rsidRPr="00000000" w14:paraId="0000033B">
            <w:pPr>
              <w:numPr>
                <w:ilvl w:val="0"/>
                <w:numId w:val="39"/>
              </w:numPr>
              <w:pBdr>
                <w:top w:space="0" w:sz="0" w:val="nil"/>
                <w:left w:space="0" w:sz="0" w:val="nil"/>
                <w:bottom w:space="0" w:sz="0" w:val="nil"/>
                <w:right w:space="0" w:sz="0" w:val="nil"/>
                <w:between w:space="0" w:sz="0" w:val="nil"/>
              </w:pBdr>
              <w:ind w:left="360" w:hanging="360"/>
              <w:rPr>
                <w:rFonts w:ascii="Calibri" w:cs="Calibri" w:eastAsia="Calibri" w:hAnsi="Calibri"/>
                <w:color w:val="ee0000"/>
              </w:rPr>
            </w:pPr>
            <w:r w:rsidDel="00000000" w:rsidR="00000000" w:rsidRPr="00000000">
              <w:rPr>
                <w:rFonts w:ascii="Calibri" w:cs="Calibri" w:eastAsia="Calibri" w:hAnsi="Calibri"/>
                <w:color w:val="ee0000"/>
                <w:rtl w:val="0"/>
              </w:rPr>
              <w:t xml:space="preserve">Spell Set 2 words, using Fred Fingers.</w:t>
            </w:r>
          </w:p>
          <w:p w:rsidR="00000000" w:rsidDel="00000000" w:rsidP="00000000" w:rsidRDefault="00000000" w:rsidRPr="00000000" w14:paraId="0000033C">
            <w:pPr>
              <w:numPr>
                <w:ilvl w:val="0"/>
                <w:numId w:val="39"/>
              </w:numPr>
              <w:pBdr>
                <w:top w:space="0" w:sz="0" w:val="nil"/>
                <w:left w:space="0" w:sz="0" w:val="nil"/>
                <w:bottom w:space="0" w:sz="0" w:val="nil"/>
                <w:right w:space="0" w:sz="0" w:val="nil"/>
                <w:between w:space="0" w:sz="0" w:val="nil"/>
              </w:pBdr>
              <w:ind w:left="360" w:hanging="360"/>
              <w:rPr>
                <w:color w:val="ff40ff"/>
              </w:rPr>
            </w:pPr>
            <w:r w:rsidDel="00000000" w:rsidR="00000000" w:rsidRPr="00000000">
              <w:rPr>
                <w:rFonts w:ascii="Calibri" w:cs="Calibri" w:eastAsia="Calibri" w:hAnsi="Calibri"/>
                <w:color w:val="ff40ff"/>
                <w:rtl w:val="0"/>
              </w:rPr>
              <w:t xml:space="preserve">Read ‘Blue’ story books.</w:t>
            </w:r>
            <w:r w:rsidDel="00000000" w:rsidR="00000000" w:rsidRPr="00000000">
              <w:rPr>
                <w:rtl w:val="0"/>
              </w:rPr>
            </w:r>
          </w:p>
          <w:p w:rsidR="00000000" w:rsidDel="00000000" w:rsidP="00000000" w:rsidRDefault="00000000" w:rsidRPr="00000000" w14:paraId="0000033D">
            <w:pPr>
              <w:numPr>
                <w:ilvl w:val="0"/>
                <w:numId w:val="39"/>
              </w:numPr>
              <w:pBdr>
                <w:top w:space="0" w:sz="0" w:val="nil"/>
                <w:left w:space="0" w:sz="0" w:val="nil"/>
                <w:bottom w:space="0" w:sz="0" w:val="nil"/>
                <w:right w:space="0" w:sz="0" w:val="nil"/>
                <w:between w:space="0" w:sz="0" w:val="nil"/>
              </w:pBdr>
              <w:ind w:left="360" w:hanging="360"/>
              <w:rPr>
                <w:color w:val="17365d"/>
              </w:rPr>
            </w:pPr>
            <w:r w:rsidDel="00000000" w:rsidR="00000000" w:rsidRPr="00000000">
              <w:rPr>
                <w:rFonts w:ascii="Calibri" w:cs="Calibri" w:eastAsia="Calibri" w:hAnsi="Calibri"/>
                <w:color w:val="17365d"/>
                <w:rtl w:val="0"/>
              </w:rPr>
              <w:t xml:space="preserve">Answer comprehension questions from ‘Blue’ stories.</w:t>
            </w:r>
            <w:r w:rsidDel="00000000" w:rsidR="00000000" w:rsidRPr="00000000">
              <w:rPr>
                <w:rtl w:val="0"/>
              </w:rPr>
            </w:r>
          </w:p>
          <w:p w:rsidR="00000000" w:rsidDel="00000000" w:rsidP="00000000" w:rsidRDefault="00000000" w:rsidRPr="00000000" w14:paraId="0000033E">
            <w:pPr>
              <w:numPr>
                <w:ilvl w:val="0"/>
                <w:numId w:val="39"/>
              </w:numPr>
              <w:pBdr>
                <w:top w:space="0" w:sz="0" w:val="nil"/>
                <w:left w:space="0" w:sz="0" w:val="nil"/>
                <w:bottom w:space="0" w:sz="0" w:val="nil"/>
                <w:right w:space="0" w:sz="0" w:val="nil"/>
                <w:between w:space="0" w:sz="0" w:val="nil"/>
              </w:pBdr>
              <w:ind w:left="360" w:hanging="360"/>
              <w:rPr>
                <w:color w:val="ee0000"/>
              </w:rPr>
            </w:pPr>
            <w:r w:rsidDel="00000000" w:rsidR="00000000" w:rsidRPr="00000000">
              <w:rPr>
                <w:rFonts w:ascii="Calibri" w:cs="Calibri" w:eastAsia="Calibri" w:hAnsi="Calibri"/>
                <w:color w:val="ee0000"/>
                <w:rtl w:val="0"/>
              </w:rPr>
              <w:t xml:space="preserve">Complete ‘Complete a Sentence’ activity; filling in the missing words in a rehearsed sentence.</w:t>
            </w:r>
            <w:r w:rsidDel="00000000" w:rsidR="00000000" w:rsidRPr="00000000">
              <w:rPr>
                <w:rtl w:val="0"/>
              </w:rPr>
            </w:r>
          </w:p>
          <w:p w:rsidR="00000000" w:rsidDel="00000000" w:rsidP="00000000" w:rsidRDefault="00000000" w:rsidRPr="00000000" w14:paraId="0000033F">
            <w:pPr>
              <w:numPr>
                <w:ilvl w:val="0"/>
                <w:numId w:val="39"/>
              </w:numPr>
              <w:pBdr>
                <w:top w:space="0" w:sz="0" w:val="nil"/>
                <w:left w:space="0" w:sz="0" w:val="nil"/>
                <w:bottom w:space="0" w:sz="0" w:val="nil"/>
                <w:right w:space="0" w:sz="0" w:val="nil"/>
                <w:between w:space="0" w:sz="0" w:val="nil"/>
              </w:pBdr>
              <w:ind w:left="360" w:hanging="360"/>
              <w:rPr>
                <w:color w:val="ee0000"/>
              </w:rPr>
            </w:pPr>
            <w:r w:rsidDel="00000000" w:rsidR="00000000" w:rsidRPr="00000000">
              <w:rPr>
                <w:rFonts w:ascii="Calibri" w:cs="Calibri" w:eastAsia="Calibri" w:hAnsi="Calibri"/>
                <w:color w:val="ee0000"/>
                <w:rtl w:val="0"/>
              </w:rPr>
              <w:t xml:space="preserve">Complete ‘Hold a Sentence’ activity; writing a short, dictated sentence.</w:t>
            </w:r>
            <w:r w:rsidDel="00000000" w:rsidR="00000000" w:rsidRPr="00000000">
              <w:rPr>
                <w:rtl w:val="0"/>
              </w:rPr>
            </w:r>
          </w:p>
          <w:p w:rsidR="00000000" w:rsidDel="00000000" w:rsidP="00000000" w:rsidRDefault="00000000" w:rsidRPr="00000000" w14:paraId="00000340">
            <w:pPr>
              <w:numPr>
                <w:ilvl w:val="0"/>
                <w:numId w:val="39"/>
              </w:numPr>
              <w:pBdr>
                <w:top w:space="0" w:sz="0" w:val="nil"/>
                <w:left w:space="0" w:sz="0" w:val="nil"/>
                <w:bottom w:space="0" w:sz="0" w:val="nil"/>
                <w:right w:space="0" w:sz="0" w:val="nil"/>
                <w:between w:space="0" w:sz="0" w:val="nil"/>
              </w:pBdr>
              <w:ind w:left="360" w:hanging="360"/>
              <w:rPr>
                <w:color w:val="ee0000"/>
              </w:rPr>
            </w:pPr>
            <w:r w:rsidDel="00000000" w:rsidR="00000000" w:rsidRPr="00000000">
              <w:rPr>
                <w:rFonts w:ascii="Calibri" w:cs="Calibri" w:eastAsia="Calibri" w:hAnsi="Calibri"/>
                <w:color w:val="ee0000"/>
                <w:rtl w:val="0"/>
              </w:rPr>
              <w:t xml:space="preserve">Complete ‘Build a Sentence’ activity; rehearsing and writing multiple sentences and making individual word choices.</w:t>
            </w:r>
            <w:r w:rsidDel="00000000" w:rsidR="00000000" w:rsidRPr="00000000">
              <w:rPr>
                <w:rtl w:val="0"/>
              </w:rPr>
            </w:r>
          </w:p>
        </w:tc>
      </w:tr>
    </w:tbl>
    <w:p w:rsidR="00000000" w:rsidDel="00000000" w:rsidP="00000000" w:rsidRDefault="00000000" w:rsidRPr="00000000" w14:paraId="00000341">
      <w:pPr>
        <w:rPr>
          <w:rFonts w:ascii="Calibri" w:cs="Calibri" w:eastAsia="Calibri" w:hAnsi="Calibri"/>
        </w:rPr>
      </w:pPr>
      <w:r w:rsidDel="00000000" w:rsidR="00000000" w:rsidRPr="00000000">
        <w:rPr>
          <w:rtl w:val="0"/>
        </w:rPr>
      </w:r>
    </w:p>
    <w:p w:rsidR="00000000" w:rsidDel="00000000" w:rsidP="00000000" w:rsidRDefault="00000000" w:rsidRPr="00000000" w14:paraId="00000342">
      <w:pPr>
        <w:rPr>
          <w:rFonts w:ascii="Calibri" w:cs="Calibri" w:eastAsia="Calibri" w:hAnsi="Calibri"/>
        </w:rPr>
      </w:pPr>
      <w:r w:rsidDel="00000000" w:rsidR="00000000" w:rsidRPr="00000000">
        <w:rPr>
          <w:rtl w:val="0"/>
        </w:rPr>
      </w:r>
    </w:p>
    <w:p w:rsidR="00000000" w:rsidDel="00000000" w:rsidP="00000000" w:rsidRDefault="00000000" w:rsidRPr="00000000" w14:paraId="00000343">
      <w:pPr>
        <w:rPr>
          <w:rFonts w:ascii="Calibri" w:cs="Calibri" w:eastAsia="Calibri" w:hAnsi="Calibri"/>
        </w:rPr>
      </w:pPr>
      <w:r w:rsidDel="00000000" w:rsidR="00000000" w:rsidRPr="00000000">
        <w:rPr>
          <w:rtl w:val="0"/>
        </w:rPr>
      </w:r>
    </w:p>
    <w:p w:rsidR="00000000" w:rsidDel="00000000" w:rsidP="00000000" w:rsidRDefault="00000000" w:rsidRPr="00000000" w14:paraId="00000344">
      <w:pPr>
        <w:rPr>
          <w:rFonts w:ascii="Calibri" w:cs="Calibri" w:eastAsia="Calibri" w:hAnsi="Calibri"/>
        </w:rPr>
      </w:pPr>
      <w:r w:rsidDel="00000000" w:rsidR="00000000" w:rsidRPr="00000000">
        <w:rPr>
          <w:rtl w:val="0"/>
        </w:rPr>
      </w:r>
    </w:p>
    <w:p w:rsidR="00000000" w:rsidDel="00000000" w:rsidP="00000000" w:rsidRDefault="00000000" w:rsidRPr="00000000" w14:paraId="00000345">
      <w:pPr>
        <w:rPr>
          <w:rFonts w:ascii="Calibri" w:cs="Calibri" w:eastAsia="Calibri" w:hAnsi="Calibri"/>
        </w:rPr>
      </w:pPr>
      <w:r w:rsidDel="00000000" w:rsidR="00000000" w:rsidRPr="00000000">
        <w:rPr>
          <w:rtl w:val="0"/>
        </w:rPr>
      </w:r>
    </w:p>
    <w:p w:rsidR="00000000" w:rsidDel="00000000" w:rsidP="00000000" w:rsidRDefault="00000000" w:rsidRPr="00000000" w14:paraId="00000346">
      <w:pPr>
        <w:rPr>
          <w:rFonts w:ascii="Calibri" w:cs="Calibri" w:eastAsia="Calibri" w:hAnsi="Calibri"/>
        </w:rPr>
      </w:pPr>
      <w:r w:rsidDel="00000000" w:rsidR="00000000" w:rsidRPr="00000000">
        <w:rPr>
          <w:rtl w:val="0"/>
        </w:rPr>
      </w:r>
    </w:p>
    <w:p w:rsidR="00000000" w:rsidDel="00000000" w:rsidP="00000000" w:rsidRDefault="00000000" w:rsidRPr="00000000" w14:paraId="00000347">
      <w:pPr>
        <w:rPr>
          <w:rFonts w:ascii="Calibri" w:cs="Calibri" w:eastAsia="Calibri" w:hAnsi="Calibri"/>
        </w:rPr>
      </w:pPr>
      <w:r w:rsidDel="00000000" w:rsidR="00000000" w:rsidRPr="00000000">
        <w:rPr>
          <w:rtl w:val="0"/>
        </w:rPr>
      </w:r>
    </w:p>
    <w:p w:rsidR="00000000" w:rsidDel="00000000" w:rsidP="00000000" w:rsidRDefault="00000000" w:rsidRPr="00000000" w14:paraId="00000348">
      <w:pPr>
        <w:rPr>
          <w:rFonts w:ascii="Calibri" w:cs="Calibri" w:eastAsia="Calibri" w:hAnsi="Calibri"/>
        </w:rPr>
      </w:pPr>
      <w:r w:rsidDel="00000000" w:rsidR="00000000" w:rsidRPr="00000000">
        <w:rPr>
          <w:rtl w:val="0"/>
        </w:rPr>
      </w:r>
    </w:p>
    <w:p w:rsidR="00000000" w:rsidDel="00000000" w:rsidP="00000000" w:rsidRDefault="00000000" w:rsidRPr="00000000" w14:paraId="00000349">
      <w:pPr>
        <w:rPr>
          <w:rFonts w:ascii="Calibri" w:cs="Calibri" w:eastAsia="Calibri" w:hAnsi="Calibri"/>
        </w:rPr>
      </w:pPr>
      <w:r w:rsidDel="00000000" w:rsidR="00000000" w:rsidRPr="00000000">
        <w:rPr>
          <w:rtl w:val="0"/>
        </w:rPr>
      </w:r>
    </w:p>
    <w:p w:rsidR="00000000" w:rsidDel="00000000" w:rsidP="00000000" w:rsidRDefault="00000000" w:rsidRPr="00000000" w14:paraId="0000034A">
      <w:pPr>
        <w:rPr>
          <w:rFonts w:ascii="Calibri" w:cs="Calibri" w:eastAsia="Calibri" w:hAnsi="Calibri"/>
        </w:rPr>
      </w:pPr>
      <w:r w:rsidDel="00000000" w:rsidR="00000000" w:rsidRPr="00000000">
        <w:rPr>
          <w:rtl w:val="0"/>
        </w:rPr>
      </w:r>
    </w:p>
    <w:p w:rsidR="00000000" w:rsidDel="00000000" w:rsidP="00000000" w:rsidRDefault="00000000" w:rsidRPr="00000000" w14:paraId="0000034B">
      <w:pPr>
        <w:rPr>
          <w:rFonts w:ascii="Calibri" w:cs="Calibri" w:eastAsia="Calibri" w:hAnsi="Calibri"/>
        </w:rPr>
      </w:pPr>
      <w:r w:rsidDel="00000000" w:rsidR="00000000" w:rsidRPr="00000000">
        <w:rPr>
          <w:rtl w:val="0"/>
        </w:rPr>
      </w:r>
    </w:p>
    <w:p w:rsidR="00000000" w:rsidDel="00000000" w:rsidP="00000000" w:rsidRDefault="00000000" w:rsidRPr="00000000" w14:paraId="0000034C">
      <w:pPr>
        <w:rPr>
          <w:rFonts w:ascii="Calibri" w:cs="Calibri" w:eastAsia="Calibri" w:hAnsi="Calibri"/>
        </w:rPr>
      </w:pPr>
      <w:r w:rsidDel="00000000" w:rsidR="00000000" w:rsidRPr="00000000">
        <w:rPr>
          <w:rtl w:val="0"/>
        </w:rPr>
      </w:r>
    </w:p>
    <w:p w:rsidR="00000000" w:rsidDel="00000000" w:rsidP="00000000" w:rsidRDefault="00000000" w:rsidRPr="00000000" w14:paraId="0000034D">
      <w:pPr>
        <w:rPr>
          <w:rFonts w:ascii="Calibri" w:cs="Calibri" w:eastAsia="Calibri" w:hAnsi="Calibri"/>
        </w:rPr>
      </w:pPr>
      <w:r w:rsidDel="00000000" w:rsidR="00000000" w:rsidRPr="00000000">
        <w:rPr>
          <w:rtl w:val="0"/>
        </w:rPr>
      </w:r>
    </w:p>
    <w:p w:rsidR="00000000" w:rsidDel="00000000" w:rsidP="00000000" w:rsidRDefault="00000000" w:rsidRPr="00000000" w14:paraId="0000034E">
      <w:pPr>
        <w:rPr>
          <w:rFonts w:ascii="Calibri" w:cs="Calibri" w:eastAsia="Calibri" w:hAnsi="Calibri"/>
        </w:rPr>
      </w:pPr>
      <w:r w:rsidDel="00000000" w:rsidR="00000000" w:rsidRPr="00000000">
        <w:rPr>
          <w:rtl w:val="0"/>
        </w:rPr>
      </w:r>
    </w:p>
    <w:p w:rsidR="00000000" w:rsidDel="00000000" w:rsidP="00000000" w:rsidRDefault="00000000" w:rsidRPr="00000000" w14:paraId="0000034F">
      <w:pPr>
        <w:rPr>
          <w:rFonts w:ascii="Calibri" w:cs="Calibri" w:eastAsia="Calibri" w:hAnsi="Calibri"/>
        </w:rPr>
      </w:pPr>
      <w:r w:rsidDel="00000000" w:rsidR="00000000" w:rsidRPr="00000000">
        <w:rPr>
          <w:rtl w:val="0"/>
        </w:rPr>
      </w:r>
    </w:p>
    <w:p w:rsidR="00000000" w:rsidDel="00000000" w:rsidP="00000000" w:rsidRDefault="00000000" w:rsidRPr="00000000" w14:paraId="00000350">
      <w:pPr>
        <w:rPr>
          <w:rFonts w:ascii="Calibri" w:cs="Calibri" w:eastAsia="Calibri" w:hAnsi="Calibri"/>
        </w:rPr>
      </w:pPr>
      <w:r w:rsidDel="00000000" w:rsidR="00000000" w:rsidRPr="00000000">
        <w:rPr>
          <w:rtl w:val="0"/>
        </w:rPr>
      </w:r>
    </w:p>
    <w:p w:rsidR="00000000" w:rsidDel="00000000" w:rsidP="00000000" w:rsidRDefault="00000000" w:rsidRPr="00000000" w14:paraId="00000351">
      <w:pPr>
        <w:rPr>
          <w:rFonts w:ascii="Calibri" w:cs="Calibri" w:eastAsia="Calibri" w:hAnsi="Calibri"/>
        </w:rPr>
      </w:pPr>
      <w:r w:rsidDel="00000000" w:rsidR="00000000" w:rsidRPr="00000000">
        <w:rPr>
          <w:rtl w:val="0"/>
        </w:rPr>
      </w:r>
    </w:p>
    <w:tbl>
      <w:tblPr>
        <w:tblStyle w:val="Table6"/>
        <w:tblW w:w="15593.000000000002"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81"/>
        <w:gridCol w:w="2218"/>
        <w:gridCol w:w="2219"/>
        <w:gridCol w:w="2219"/>
        <w:gridCol w:w="2218"/>
        <w:gridCol w:w="2219"/>
        <w:gridCol w:w="2219"/>
        <w:tblGridChange w:id="0">
          <w:tblGrid>
            <w:gridCol w:w="2281"/>
            <w:gridCol w:w="2218"/>
            <w:gridCol w:w="2219"/>
            <w:gridCol w:w="2219"/>
            <w:gridCol w:w="2218"/>
            <w:gridCol w:w="2219"/>
            <w:gridCol w:w="2219"/>
          </w:tblGrid>
        </w:tblGridChange>
      </w:tblGrid>
      <w:tr>
        <w:trPr>
          <w:cantSplit w:val="0"/>
          <w:tblHeader w:val="0"/>
        </w:trPr>
        <w:tc>
          <w:tcPr>
            <w:gridSpan w:val="7"/>
            <w:shd w:fill="002060" w:val="clear"/>
          </w:tcPr>
          <w:p w:rsidR="00000000" w:rsidDel="00000000" w:rsidP="00000000" w:rsidRDefault="00000000" w:rsidRPr="00000000" w14:paraId="00000352">
            <w:pPr>
              <w:jc w:val="center"/>
              <w:rPr>
                <w:rFonts w:ascii="Calibri" w:cs="Calibri" w:eastAsia="Calibri" w:hAnsi="Calibri"/>
              </w:rPr>
            </w:pPr>
            <w:r w:rsidDel="00000000" w:rsidR="00000000" w:rsidRPr="00000000">
              <w:rPr>
                <w:rFonts w:ascii="Calibri" w:cs="Calibri" w:eastAsia="Calibri" w:hAnsi="Calibri"/>
                <w:color w:val="ffffff"/>
                <w:rtl w:val="0"/>
              </w:rPr>
              <w:t xml:space="preserve">Mathematics (Number and Numerical Patterns).</w:t>
            </w:r>
            <w:r w:rsidDel="00000000" w:rsidR="00000000" w:rsidRPr="00000000">
              <w:rPr>
                <w:rtl w:val="0"/>
              </w:rPr>
            </w:r>
          </w:p>
        </w:tc>
      </w:tr>
      <w:tr>
        <w:trPr>
          <w:cantSplit w:val="0"/>
          <w:trHeight w:val="1614.999999999991" w:hRule="atLeast"/>
          <w:tblHeader w:val="0"/>
        </w:trPr>
        <w:tc>
          <w:tcPr>
            <w:gridSpan w:val="7"/>
            <w:shd w:fill="b8cce4" w:val="clear"/>
          </w:tcPr>
          <w:p w:rsidR="00000000" w:rsidDel="00000000" w:rsidP="00000000" w:rsidRDefault="00000000" w:rsidRPr="00000000" w14:paraId="00000359">
            <w:pPr>
              <w:widowControl w:val="0"/>
              <w:pBdr>
                <w:top w:space="0" w:sz="0" w:val="nil"/>
                <w:left w:space="0" w:sz="0" w:val="nil"/>
                <w:bottom w:space="0" w:sz="0" w:val="nil"/>
                <w:right w:space="0" w:sz="0" w:val="nil"/>
                <w:between w:space="0" w:sz="0" w:val="nil"/>
              </w:pBdr>
              <w:ind w:left="108"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Developing a strong grounding in number is essential so that all children develop the necessary building blocks to excel mathematically. Children should be able to count confidently, develop a deep understanding of the numbers to ten, the relationships between them and the patterns within those numbers. By providing frequent and varied opportunities to build and apply this understanding - such as using manipulatives, including small pebbles and tens frames for organizing counting - children will develop a secure base of knowledge and vocabulary from which proficiency in mathematics is built. In addition, it is important that the curriculum includes rich opportunities for children to develop their spatial reasoning skills across all areas of mathematics including shape, space, and measures. It is important that children develop positive attitudes and interests in mathematics, look for patterns and relationships, spot connections, ‘have a go,’ talk to adults and peers about what they notice and not be afraid to make mistakes.</w:t>
            </w:r>
          </w:p>
        </w:tc>
      </w:tr>
      <w:tr>
        <w:trPr>
          <w:cantSplit w:val="0"/>
          <w:tblHeader w:val="0"/>
        </w:trPr>
        <w:tc>
          <w:tcPr>
            <w:shd w:fill="ffff00" w:val="clear"/>
          </w:tcPr>
          <w:p w:rsidR="00000000" w:rsidDel="00000000" w:rsidP="00000000" w:rsidRDefault="00000000" w:rsidRPr="00000000" w14:paraId="00000360">
            <w:pPr>
              <w:jc w:val="center"/>
              <w:rPr>
                <w:rFonts w:ascii="Calibri" w:cs="Calibri" w:eastAsia="Calibri" w:hAnsi="Calibri"/>
              </w:rPr>
            </w:pPr>
            <w:r w:rsidDel="00000000" w:rsidR="00000000" w:rsidRPr="00000000">
              <w:rPr>
                <w:rtl w:val="0"/>
              </w:rPr>
            </w:r>
          </w:p>
        </w:tc>
        <w:tc>
          <w:tcPr>
            <w:shd w:fill="ffff00" w:val="clear"/>
          </w:tcPr>
          <w:p w:rsidR="00000000" w:rsidDel="00000000" w:rsidP="00000000" w:rsidRDefault="00000000" w:rsidRPr="00000000" w14:paraId="00000361">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Advent 1</w:t>
            </w:r>
          </w:p>
        </w:tc>
        <w:tc>
          <w:tcPr>
            <w:shd w:fill="ffff00" w:val="clear"/>
          </w:tcPr>
          <w:p w:rsidR="00000000" w:rsidDel="00000000" w:rsidP="00000000" w:rsidRDefault="00000000" w:rsidRPr="00000000" w14:paraId="00000362">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Advent 2</w:t>
            </w:r>
          </w:p>
        </w:tc>
        <w:tc>
          <w:tcPr>
            <w:shd w:fill="ffff00" w:val="clear"/>
          </w:tcPr>
          <w:p w:rsidR="00000000" w:rsidDel="00000000" w:rsidP="00000000" w:rsidRDefault="00000000" w:rsidRPr="00000000" w14:paraId="00000363">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Lent 1</w:t>
            </w:r>
          </w:p>
        </w:tc>
        <w:tc>
          <w:tcPr>
            <w:shd w:fill="ffff00" w:val="clear"/>
          </w:tcPr>
          <w:p w:rsidR="00000000" w:rsidDel="00000000" w:rsidP="00000000" w:rsidRDefault="00000000" w:rsidRPr="00000000" w14:paraId="00000364">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Lent 2</w:t>
            </w:r>
          </w:p>
        </w:tc>
        <w:tc>
          <w:tcPr>
            <w:shd w:fill="ffff00" w:val="clear"/>
          </w:tcPr>
          <w:p w:rsidR="00000000" w:rsidDel="00000000" w:rsidP="00000000" w:rsidRDefault="00000000" w:rsidRPr="00000000" w14:paraId="00000365">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Pentecost 1</w:t>
            </w:r>
          </w:p>
        </w:tc>
        <w:tc>
          <w:tcPr>
            <w:shd w:fill="ffff00" w:val="clear"/>
          </w:tcPr>
          <w:p w:rsidR="00000000" w:rsidDel="00000000" w:rsidP="00000000" w:rsidRDefault="00000000" w:rsidRPr="00000000" w14:paraId="00000366">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Pentecost 2</w:t>
            </w:r>
          </w:p>
        </w:tc>
      </w:tr>
      <w:tr>
        <w:trPr>
          <w:cantSplit w:val="0"/>
          <w:tblHeader w:val="0"/>
        </w:trPr>
        <w:tc>
          <w:tcPr>
            <w:gridSpan w:val="7"/>
          </w:tcPr>
          <w:p w:rsidR="00000000" w:rsidDel="00000000" w:rsidP="00000000" w:rsidRDefault="00000000" w:rsidRPr="00000000" w14:paraId="00000367">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Reception pupils will:</w:t>
            </w:r>
          </w:p>
        </w:tc>
      </w:tr>
      <w:tr>
        <w:trPr>
          <w:cantSplit w:val="0"/>
          <w:tblHeader w:val="0"/>
        </w:trPr>
        <w:tc>
          <w:tcPr/>
          <w:p w:rsidR="00000000" w:rsidDel="00000000" w:rsidP="00000000" w:rsidRDefault="00000000" w:rsidRPr="00000000" w14:paraId="0000036E">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Reception- Development Matters</w:t>
            </w:r>
          </w:p>
          <w:p w:rsidR="00000000" w:rsidDel="00000000" w:rsidP="00000000" w:rsidRDefault="00000000" w:rsidRPr="00000000" w14:paraId="0000036F">
            <w:pPr>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370">
            <w:pPr>
              <w:jc w:val="center"/>
              <w:rPr>
                <w:rFonts w:ascii="Calibri" w:cs="Calibri" w:eastAsia="Calibri" w:hAnsi="Calibri"/>
                <w:color w:val="ff0000"/>
              </w:rPr>
            </w:pPr>
            <w:r w:rsidDel="00000000" w:rsidR="00000000" w:rsidRPr="00000000">
              <w:rPr>
                <w:rFonts w:ascii="Calibri" w:cs="Calibri" w:eastAsia="Calibri" w:hAnsi="Calibri"/>
                <w:color w:val="ff0000"/>
                <w:rtl w:val="0"/>
              </w:rPr>
              <w:t xml:space="preserve">Number</w:t>
            </w:r>
          </w:p>
          <w:p w:rsidR="00000000" w:rsidDel="00000000" w:rsidP="00000000" w:rsidRDefault="00000000" w:rsidRPr="00000000" w14:paraId="00000371">
            <w:pPr>
              <w:jc w:val="center"/>
              <w:rPr>
                <w:rFonts w:ascii="Calibri" w:cs="Calibri" w:eastAsia="Calibri" w:hAnsi="Calibri"/>
                <w:color w:val="ff0000"/>
              </w:rPr>
            </w:pPr>
            <w:r w:rsidDel="00000000" w:rsidR="00000000" w:rsidRPr="00000000">
              <w:rPr>
                <w:rtl w:val="0"/>
              </w:rPr>
            </w:r>
          </w:p>
          <w:p w:rsidR="00000000" w:rsidDel="00000000" w:rsidP="00000000" w:rsidRDefault="00000000" w:rsidRPr="00000000" w14:paraId="00000372">
            <w:pPr>
              <w:jc w:val="center"/>
              <w:rPr>
                <w:rFonts w:ascii="Calibri" w:cs="Calibri" w:eastAsia="Calibri" w:hAnsi="Calibri"/>
                <w:b w:val="1"/>
                <w:bCs w:val="1"/>
              </w:rPr>
            </w:pPr>
            <w:r w:rsidDel="00000000" w:rsidR="00000000" w:rsidRPr="00000000">
              <w:rPr>
                <w:rFonts w:ascii="Calibri" w:cs="Calibri" w:eastAsia="Calibri" w:hAnsi="Calibri"/>
                <w:color w:val="00b050"/>
                <w:rtl w:val="0"/>
              </w:rPr>
              <w:t xml:space="preserve">Numerical Patterns</w:t>
            </w:r>
            <w:r w:rsidDel="00000000" w:rsidR="00000000" w:rsidRPr="00000000">
              <w:rPr>
                <w:rtl w:val="0"/>
              </w:rPr>
            </w:r>
          </w:p>
        </w:tc>
        <w:tc>
          <w:tcPr/>
          <w:p w:rsidR="00000000" w:rsidDel="00000000" w:rsidP="00000000" w:rsidRDefault="00000000" w:rsidRPr="00000000" w14:paraId="00000373">
            <w:pPr>
              <w:widowControl w:val="0"/>
              <w:numPr>
                <w:ilvl w:val="0"/>
                <w:numId w:val="6"/>
              </w:numPr>
              <w:pBdr>
                <w:top w:space="0" w:sz="0" w:val="nil"/>
                <w:left w:space="0" w:sz="0" w:val="nil"/>
                <w:bottom w:space="0" w:sz="0" w:val="nil"/>
                <w:right w:space="0" w:sz="0" w:val="nil"/>
                <w:between w:space="0" w:sz="0" w:val="nil"/>
              </w:pBdr>
              <w:ind w:left="360" w:right="-84" w:hanging="36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match, sort and compare</w:t>
            </w:r>
          </w:p>
          <w:p w:rsidR="00000000" w:rsidDel="00000000" w:rsidP="00000000" w:rsidRDefault="00000000" w:rsidRPr="00000000" w14:paraId="00000374">
            <w:pPr>
              <w:widowControl w:val="0"/>
              <w:numPr>
                <w:ilvl w:val="0"/>
                <w:numId w:val="6"/>
              </w:numPr>
              <w:pBdr>
                <w:top w:space="0" w:sz="0" w:val="nil"/>
                <w:left w:space="0" w:sz="0" w:val="nil"/>
                <w:bottom w:space="0" w:sz="0" w:val="nil"/>
                <w:right w:space="0" w:sz="0" w:val="nil"/>
                <w:between w:space="0" w:sz="0" w:val="nil"/>
              </w:pBdr>
              <w:ind w:left="360" w:right="-84" w:hanging="36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Compare size, mass and capacity</w:t>
            </w:r>
          </w:p>
          <w:p w:rsidR="00000000" w:rsidDel="00000000" w:rsidP="00000000" w:rsidRDefault="00000000" w:rsidRPr="00000000" w14:paraId="00000375">
            <w:pPr>
              <w:widowControl w:val="0"/>
              <w:numPr>
                <w:ilvl w:val="0"/>
                <w:numId w:val="6"/>
              </w:numPr>
              <w:pBdr>
                <w:top w:space="0" w:sz="0" w:val="nil"/>
                <w:left w:space="0" w:sz="0" w:val="nil"/>
                <w:bottom w:space="0" w:sz="0" w:val="nil"/>
                <w:right w:space="0" w:sz="0" w:val="nil"/>
                <w:between w:space="0" w:sz="0" w:val="nil"/>
              </w:pBdr>
              <w:ind w:left="360" w:right="-84" w:hanging="360"/>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composition of 1,2 &amp; 3</w:t>
            </w:r>
          </w:p>
          <w:p w:rsidR="00000000" w:rsidDel="00000000" w:rsidP="00000000" w:rsidRDefault="00000000" w:rsidRPr="00000000" w14:paraId="00000376">
            <w:pPr>
              <w:widowControl w:val="0"/>
              <w:numPr>
                <w:ilvl w:val="0"/>
                <w:numId w:val="6"/>
              </w:numPr>
              <w:pBdr>
                <w:top w:space="0" w:sz="0" w:val="nil"/>
                <w:left w:space="0" w:sz="0" w:val="nil"/>
                <w:bottom w:space="0" w:sz="0" w:val="nil"/>
                <w:right w:space="0" w:sz="0" w:val="nil"/>
                <w:between w:space="0" w:sz="0" w:val="nil"/>
              </w:pBdr>
              <w:ind w:left="360" w:right="-84" w:hanging="360"/>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subitise to 3.</w:t>
            </w:r>
          </w:p>
          <w:p w:rsidR="00000000" w:rsidDel="00000000" w:rsidP="00000000" w:rsidRDefault="00000000" w:rsidRPr="00000000" w14:paraId="00000377">
            <w:pPr>
              <w:widowControl w:val="0"/>
              <w:numPr>
                <w:ilvl w:val="0"/>
                <w:numId w:val="6"/>
              </w:numPr>
              <w:pBdr>
                <w:top w:space="0" w:sz="0" w:val="nil"/>
                <w:left w:space="0" w:sz="0" w:val="nil"/>
                <w:bottom w:space="0" w:sz="0" w:val="nil"/>
                <w:right w:space="0" w:sz="0" w:val="nil"/>
                <w:between w:space="0" w:sz="0" w:val="nil"/>
              </w:pBdr>
              <w:ind w:left="360" w:right="-84" w:hanging="36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Continue, copy and create repeating patterns.</w:t>
            </w:r>
          </w:p>
          <w:p w:rsidR="00000000" w:rsidDel="00000000" w:rsidP="00000000" w:rsidRDefault="00000000" w:rsidRPr="00000000" w14:paraId="00000378">
            <w:pPr>
              <w:widowControl w:val="0"/>
              <w:pBdr>
                <w:top w:space="0" w:sz="0" w:val="nil"/>
                <w:left w:space="0" w:sz="0" w:val="nil"/>
                <w:bottom w:space="0" w:sz="0" w:val="nil"/>
                <w:right w:space="0" w:sz="0" w:val="nil"/>
                <w:between w:space="0" w:sz="0" w:val="nil"/>
              </w:pBdr>
              <w:ind w:left="360" w:right="86" w:firstLine="0"/>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379">
            <w:pPr>
              <w:widowControl w:val="0"/>
              <w:pBdr>
                <w:top w:space="0" w:sz="0" w:val="nil"/>
                <w:left w:space="0" w:sz="0" w:val="nil"/>
                <w:bottom w:space="0" w:sz="0" w:val="nil"/>
                <w:right w:space="0" w:sz="0" w:val="nil"/>
                <w:between w:space="0" w:sz="0" w:val="nil"/>
              </w:pBdr>
              <w:ind w:left="108" w:right="-84" w:firstLine="0"/>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37A">
            <w:pPr>
              <w:widowControl w:val="0"/>
              <w:pBdr>
                <w:top w:space="0" w:sz="0" w:val="nil"/>
                <w:left w:space="0" w:sz="0" w:val="nil"/>
                <w:bottom w:space="0" w:sz="0" w:val="nil"/>
                <w:right w:space="0" w:sz="0" w:val="nil"/>
                <w:between w:space="0" w:sz="0" w:val="nil"/>
              </w:pBdr>
              <w:ind w:left="108" w:right="-84" w:firstLine="0"/>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37B">
            <w:pPr>
              <w:widowControl w:val="0"/>
              <w:pBdr>
                <w:top w:space="0" w:sz="0" w:val="nil"/>
                <w:left w:space="0" w:sz="0" w:val="nil"/>
                <w:bottom w:space="0" w:sz="0" w:val="nil"/>
                <w:right w:space="0" w:sz="0" w:val="nil"/>
                <w:between w:space="0" w:sz="0" w:val="nil"/>
              </w:pBdr>
              <w:ind w:left="108" w:right="-84" w:firstLine="0"/>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37C">
            <w:pPr>
              <w:widowControl w:val="0"/>
              <w:pBdr>
                <w:top w:space="0" w:sz="0" w:val="nil"/>
                <w:left w:space="0" w:sz="0" w:val="nil"/>
                <w:bottom w:space="0" w:sz="0" w:val="nil"/>
                <w:right w:space="0" w:sz="0" w:val="nil"/>
                <w:between w:space="0" w:sz="0" w:val="nil"/>
              </w:pBdr>
              <w:ind w:left="108" w:right="-84" w:firstLine="0"/>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37D">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7E">
            <w:pPr>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37F">
            <w:pPr>
              <w:widowControl w:val="0"/>
              <w:numPr>
                <w:ilvl w:val="0"/>
                <w:numId w:val="7"/>
              </w:numPr>
              <w:pBdr>
                <w:top w:space="0" w:sz="0" w:val="nil"/>
                <w:left w:space="0" w:sz="0" w:val="nil"/>
                <w:bottom w:space="0" w:sz="0" w:val="nil"/>
                <w:right w:space="0" w:sz="0" w:val="nil"/>
                <w:between w:space="0" w:sz="0" w:val="nil"/>
              </w:pBdr>
              <w:ind w:left="150" w:right="86" w:hanging="150"/>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Composition of 1,2 &amp; 3</w:t>
            </w:r>
          </w:p>
          <w:p w:rsidR="00000000" w:rsidDel="00000000" w:rsidP="00000000" w:rsidRDefault="00000000" w:rsidRPr="00000000" w14:paraId="00000380">
            <w:pPr>
              <w:widowControl w:val="0"/>
              <w:numPr>
                <w:ilvl w:val="0"/>
                <w:numId w:val="7"/>
              </w:numPr>
              <w:pBdr>
                <w:top w:space="0" w:sz="0" w:val="nil"/>
                <w:left w:space="0" w:sz="0" w:val="nil"/>
                <w:bottom w:space="0" w:sz="0" w:val="nil"/>
                <w:right w:space="0" w:sz="0" w:val="nil"/>
                <w:between w:space="0" w:sz="0" w:val="nil"/>
              </w:pBdr>
              <w:ind w:left="150" w:right="86" w:hanging="150"/>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Focus on composition of 2, 3, 4 and 5 before moving onto larger numbers</w:t>
            </w:r>
          </w:p>
          <w:p w:rsidR="00000000" w:rsidDel="00000000" w:rsidP="00000000" w:rsidRDefault="00000000" w:rsidRPr="00000000" w14:paraId="00000381">
            <w:pPr>
              <w:widowControl w:val="0"/>
              <w:numPr>
                <w:ilvl w:val="0"/>
                <w:numId w:val="7"/>
              </w:numPr>
              <w:pBdr>
                <w:top w:space="0" w:sz="0" w:val="nil"/>
                <w:left w:space="0" w:sz="0" w:val="nil"/>
                <w:bottom w:space="0" w:sz="0" w:val="nil"/>
                <w:right w:space="0" w:sz="0" w:val="nil"/>
                <w:between w:space="0" w:sz="0" w:val="nil"/>
              </w:pBdr>
              <w:ind w:left="150" w:right="86" w:hanging="150"/>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Understand the ‘one more than / one less than’ relationship between consecutive numbers.</w:t>
            </w:r>
          </w:p>
          <w:p w:rsidR="00000000" w:rsidDel="00000000" w:rsidP="00000000" w:rsidRDefault="00000000" w:rsidRPr="00000000" w14:paraId="00000382">
            <w:pPr>
              <w:widowControl w:val="0"/>
              <w:numPr>
                <w:ilvl w:val="0"/>
                <w:numId w:val="7"/>
              </w:numPr>
              <w:pBdr>
                <w:top w:space="0" w:sz="0" w:val="nil"/>
                <w:left w:space="0" w:sz="0" w:val="nil"/>
                <w:bottom w:space="0" w:sz="0" w:val="nil"/>
                <w:right w:space="0" w:sz="0" w:val="nil"/>
                <w:between w:space="0" w:sz="0" w:val="nil"/>
              </w:pBdr>
              <w:ind w:left="150" w:right="86" w:hanging="150"/>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Subitise to 5</w:t>
            </w:r>
          </w:p>
          <w:p w:rsidR="00000000" w:rsidDel="00000000" w:rsidP="00000000" w:rsidRDefault="00000000" w:rsidRPr="00000000" w14:paraId="00000383">
            <w:pPr>
              <w:widowControl w:val="0"/>
              <w:numPr>
                <w:ilvl w:val="0"/>
                <w:numId w:val="7"/>
              </w:numPr>
              <w:pBdr>
                <w:top w:space="0" w:sz="0" w:val="nil"/>
                <w:left w:space="0" w:sz="0" w:val="nil"/>
                <w:bottom w:space="0" w:sz="0" w:val="nil"/>
                <w:right w:space="0" w:sz="0" w:val="nil"/>
                <w:between w:space="0" w:sz="0" w:val="nil"/>
              </w:pBdr>
              <w:ind w:left="150" w:right="86" w:hanging="15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Describing position - prepositions</w:t>
            </w:r>
          </w:p>
          <w:p w:rsidR="00000000" w:rsidDel="00000000" w:rsidP="00000000" w:rsidRDefault="00000000" w:rsidRPr="00000000" w14:paraId="00000384">
            <w:pPr>
              <w:widowControl w:val="0"/>
              <w:numPr>
                <w:ilvl w:val="0"/>
                <w:numId w:val="7"/>
              </w:numPr>
              <w:pBdr>
                <w:top w:space="0" w:sz="0" w:val="nil"/>
                <w:left w:space="0" w:sz="0" w:val="nil"/>
                <w:bottom w:space="0" w:sz="0" w:val="nil"/>
                <w:right w:space="0" w:sz="0" w:val="nil"/>
                <w:between w:space="0" w:sz="0" w:val="nil"/>
              </w:pBdr>
              <w:ind w:left="150" w:right="86" w:hanging="15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Exploring circles, triangles and shapes with 4 sides.</w:t>
            </w:r>
          </w:p>
          <w:p w:rsidR="00000000" w:rsidDel="00000000" w:rsidP="00000000" w:rsidRDefault="00000000" w:rsidRPr="00000000" w14:paraId="00000385">
            <w:pPr>
              <w:widowControl w:val="0"/>
              <w:numPr>
                <w:ilvl w:val="0"/>
                <w:numId w:val="7"/>
              </w:numPr>
              <w:pBdr>
                <w:top w:space="0" w:sz="0" w:val="nil"/>
                <w:left w:space="0" w:sz="0" w:val="nil"/>
                <w:bottom w:space="0" w:sz="0" w:val="nil"/>
                <w:right w:space="0" w:sz="0" w:val="nil"/>
                <w:between w:space="0" w:sz="0" w:val="nil"/>
              </w:pBdr>
              <w:ind w:left="150" w:right="86" w:hanging="15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Compose and decompose shapes so that children recognise a shape can have other shapes within it, just as numbers can.</w:t>
            </w:r>
          </w:p>
        </w:tc>
        <w:tc>
          <w:tcPr/>
          <w:p w:rsidR="00000000" w:rsidDel="00000000" w:rsidP="00000000" w:rsidRDefault="00000000" w:rsidRPr="00000000" w14:paraId="00000386">
            <w:pPr>
              <w:widowControl w:val="0"/>
              <w:numPr>
                <w:ilvl w:val="0"/>
                <w:numId w:val="8"/>
              </w:numPr>
              <w:pBdr>
                <w:top w:space="0" w:sz="0" w:val="nil"/>
                <w:left w:space="0" w:sz="0" w:val="nil"/>
                <w:bottom w:space="0" w:sz="0" w:val="nil"/>
                <w:right w:space="0" w:sz="0" w:val="nil"/>
                <w:between w:space="0" w:sz="0" w:val="nil"/>
              </w:pBdr>
              <w:ind w:left="92" w:right="-183" w:hanging="142"/>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Subitise to 5</w:t>
            </w:r>
          </w:p>
          <w:p w:rsidR="00000000" w:rsidDel="00000000" w:rsidP="00000000" w:rsidRDefault="00000000" w:rsidRPr="00000000" w14:paraId="00000387">
            <w:pPr>
              <w:widowControl w:val="0"/>
              <w:numPr>
                <w:ilvl w:val="0"/>
                <w:numId w:val="8"/>
              </w:numPr>
              <w:pBdr>
                <w:top w:space="0" w:sz="0" w:val="nil"/>
                <w:left w:space="0" w:sz="0" w:val="nil"/>
                <w:bottom w:space="0" w:sz="0" w:val="nil"/>
                <w:right w:space="0" w:sz="0" w:val="nil"/>
                <w:between w:space="0" w:sz="0" w:val="nil"/>
              </w:pBdr>
              <w:ind w:left="92" w:right="-183" w:hanging="142"/>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Composition of numbers to 5</w:t>
            </w:r>
          </w:p>
          <w:p w:rsidR="00000000" w:rsidDel="00000000" w:rsidP="00000000" w:rsidRDefault="00000000" w:rsidRPr="00000000" w14:paraId="00000388">
            <w:pPr>
              <w:widowControl w:val="0"/>
              <w:numPr>
                <w:ilvl w:val="0"/>
                <w:numId w:val="8"/>
              </w:numPr>
              <w:pBdr>
                <w:top w:space="0" w:sz="0" w:val="nil"/>
                <w:left w:space="0" w:sz="0" w:val="nil"/>
                <w:bottom w:space="0" w:sz="0" w:val="nil"/>
                <w:right w:space="0" w:sz="0" w:val="nil"/>
                <w:between w:space="0" w:sz="0" w:val="nil"/>
              </w:pBdr>
              <w:ind w:left="92" w:right="124" w:hanging="142"/>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Begin to recall number bonds for numbers 0-5.</w:t>
            </w:r>
          </w:p>
          <w:p w:rsidR="00000000" w:rsidDel="00000000" w:rsidP="00000000" w:rsidRDefault="00000000" w:rsidRPr="00000000" w14:paraId="00000389">
            <w:pPr>
              <w:widowControl w:val="0"/>
              <w:numPr>
                <w:ilvl w:val="0"/>
                <w:numId w:val="8"/>
              </w:numPr>
              <w:pBdr>
                <w:top w:space="0" w:sz="0" w:val="nil"/>
                <w:left w:space="0" w:sz="0" w:val="nil"/>
                <w:bottom w:space="0" w:sz="0" w:val="nil"/>
                <w:right w:space="0" w:sz="0" w:val="nil"/>
                <w:between w:space="0" w:sz="0" w:val="nil"/>
              </w:pBdr>
              <w:ind w:left="92" w:right="124" w:hanging="142"/>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Understand the ‘one more than / one less than’ relationship between consecutive numbers.</w:t>
            </w:r>
          </w:p>
          <w:p w:rsidR="00000000" w:rsidDel="00000000" w:rsidP="00000000" w:rsidRDefault="00000000" w:rsidRPr="00000000" w14:paraId="0000038A">
            <w:pPr>
              <w:widowControl w:val="0"/>
              <w:numPr>
                <w:ilvl w:val="0"/>
                <w:numId w:val="8"/>
              </w:numPr>
              <w:pBdr>
                <w:top w:space="0" w:sz="0" w:val="nil"/>
                <w:left w:space="0" w:sz="0" w:val="nil"/>
                <w:bottom w:space="0" w:sz="0" w:val="nil"/>
                <w:right w:space="0" w:sz="0" w:val="nil"/>
                <w:between w:space="0" w:sz="0" w:val="nil"/>
              </w:pBdr>
              <w:ind w:left="92" w:right="124" w:hanging="142"/>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w:t>
            </w:r>
            <w:r w:rsidDel="00000000" w:rsidR="00000000" w:rsidRPr="00000000">
              <w:rPr>
                <w:rFonts w:ascii="Calibri" w:cs="Calibri" w:eastAsia="Calibri" w:hAnsi="Calibri"/>
                <w:color w:val="00b050"/>
                <w:sz w:val="20"/>
                <w:szCs w:val="20"/>
                <w:rtl w:val="0"/>
              </w:rPr>
              <w:t xml:space="preserve">compare size, mass and capacity</w:t>
            </w:r>
            <w:r w:rsidDel="00000000" w:rsidR="00000000" w:rsidRPr="00000000">
              <w:rPr>
                <w:rtl w:val="0"/>
              </w:rPr>
            </w:r>
          </w:p>
          <w:p w:rsidR="00000000" w:rsidDel="00000000" w:rsidP="00000000" w:rsidRDefault="00000000" w:rsidRPr="00000000" w14:paraId="0000038B">
            <w:pPr>
              <w:widowControl w:val="0"/>
              <w:numPr>
                <w:ilvl w:val="0"/>
                <w:numId w:val="9"/>
              </w:numPr>
              <w:pBdr>
                <w:top w:space="0" w:sz="0" w:val="nil"/>
                <w:left w:space="0" w:sz="0" w:val="nil"/>
                <w:bottom w:space="0" w:sz="0" w:val="nil"/>
                <w:right w:space="0" w:sz="0" w:val="nil"/>
                <w:between w:space="0" w:sz="0" w:val="nil"/>
              </w:pBdr>
              <w:ind w:left="150" w:right="178" w:hanging="15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Representing and exploring the composition of 6, 7 and 8</w:t>
            </w:r>
          </w:p>
        </w:tc>
        <w:tc>
          <w:tcPr/>
          <w:p w:rsidR="00000000" w:rsidDel="00000000" w:rsidP="00000000" w:rsidRDefault="00000000" w:rsidRPr="00000000" w14:paraId="0000038C">
            <w:pPr>
              <w:widowControl w:val="0"/>
              <w:numPr>
                <w:ilvl w:val="0"/>
                <w:numId w:val="8"/>
              </w:numPr>
              <w:pBdr>
                <w:top w:space="0" w:sz="0" w:val="nil"/>
                <w:left w:space="0" w:sz="0" w:val="nil"/>
                <w:bottom w:space="0" w:sz="0" w:val="nil"/>
                <w:right w:space="0" w:sz="0" w:val="nil"/>
                <w:between w:space="0" w:sz="0" w:val="nil"/>
              </w:pBdr>
              <w:ind w:left="138" w:right="83" w:hanging="142"/>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Subitise numbers up to 10. </w:t>
            </w:r>
          </w:p>
          <w:p w:rsidR="00000000" w:rsidDel="00000000" w:rsidP="00000000" w:rsidRDefault="00000000" w:rsidRPr="00000000" w14:paraId="0000038D">
            <w:pPr>
              <w:widowControl w:val="0"/>
              <w:numPr>
                <w:ilvl w:val="0"/>
                <w:numId w:val="8"/>
              </w:numPr>
              <w:pBdr>
                <w:top w:space="0" w:sz="0" w:val="nil"/>
                <w:left w:space="0" w:sz="0" w:val="nil"/>
                <w:bottom w:space="0" w:sz="0" w:val="nil"/>
                <w:right w:space="0" w:sz="0" w:val="nil"/>
                <w:between w:space="0" w:sz="0" w:val="nil"/>
              </w:pBdr>
              <w:ind w:left="138" w:right="83" w:hanging="142"/>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Making pairs - odd and even </w:t>
            </w:r>
          </w:p>
          <w:p w:rsidR="00000000" w:rsidDel="00000000" w:rsidP="00000000" w:rsidRDefault="00000000" w:rsidRPr="00000000" w14:paraId="0000038E">
            <w:pPr>
              <w:widowControl w:val="0"/>
              <w:numPr>
                <w:ilvl w:val="0"/>
                <w:numId w:val="8"/>
              </w:numPr>
              <w:pBdr>
                <w:top w:space="0" w:sz="0" w:val="nil"/>
                <w:left w:space="0" w:sz="0" w:val="nil"/>
                <w:bottom w:space="0" w:sz="0" w:val="nil"/>
                <w:right w:space="0" w:sz="0" w:val="nil"/>
                <w:between w:space="0" w:sz="0" w:val="nil"/>
              </w:pBdr>
              <w:ind w:left="138" w:right="83" w:hanging="142"/>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Make a double (to 8)</w:t>
            </w:r>
          </w:p>
          <w:p w:rsidR="00000000" w:rsidDel="00000000" w:rsidP="00000000" w:rsidRDefault="00000000" w:rsidRPr="00000000" w14:paraId="0000038F">
            <w:pPr>
              <w:widowControl w:val="0"/>
              <w:numPr>
                <w:ilvl w:val="0"/>
                <w:numId w:val="8"/>
              </w:numPr>
              <w:pBdr>
                <w:top w:space="0" w:sz="0" w:val="nil"/>
                <w:left w:space="0" w:sz="0" w:val="nil"/>
                <w:bottom w:space="0" w:sz="0" w:val="nil"/>
                <w:right w:space="0" w:sz="0" w:val="nil"/>
                <w:between w:space="0" w:sz="0" w:val="nil"/>
              </w:pBdr>
              <w:ind w:left="138" w:right="83" w:hanging="142"/>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Compare length, height and time</w:t>
            </w:r>
          </w:p>
          <w:p w:rsidR="00000000" w:rsidDel="00000000" w:rsidP="00000000" w:rsidRDefault="00000000" w:rsidRPr="00000000" w14:paraId="00000390">
            <w:pPr>
              <w:widowControl w:val="0"/>
              <w:numPr>
                <w:ilvl w:val="0"/>
                <w:numId w:val="8"/>
              </w:numPr>
              <w:pBdr>
                <w:top w:space="0" w:sz="0" w:val="nil"/>
                <w:left w:space="0" w:sz="0" w:val="nil"/>
                <w:bottom w:space="0" w:sz="0" w:val="nil"/>
                <w:right w:space="0" w:sz="0" w:val="nil"/>
                <w:between w:space="0" w:sz="0" w:val="nil"/>
              </w:pBdr>
              <w:ind w:left="138" w:right="83" w:hanging="142"/>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Combing two groups (to 8)</w:t>
            </w:r>
          </w:p>
          <w:p w:rsidR="00000000" w:rsidDel="00000000" w:rsidP="00000000" w:rsidRDefault="00000000" w:rsidRPr="00000000" w14:paraId="00000391">
            <w:pPr>
              <w:widowControl w:val="0"/>
              <w:numPr>
                <w:ilvl w:val="0"/>
                <w:numId w:val="8"/>
              </w:numPr>
              <w:pBdr>
                <w:top w:space="0" w:sz="0" w:val="nil"/>
                <w:left w:space="0" w:sz="0" w:val="nil"/>
                <w:bottom w:space="0" w:sz="0" w:val="nil"/>
                <w:right w:space="0" w:sz="0" w:val="nil"/>
                <w:between w:space="0" w:sz="0" w:val="nil"/>
              </w:pBdr>
              <w:ind w:left="138" w:right="-60" w:hanging="138"/>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Compare length, height</w:t>
            </w:r>
          </w:p>
          <w:p w:rsidR="00000000" w:rsidDel="00000000" w:rsidP="00000000" w:rsidRDefault="00000000" w:rsidRPr="00000000" w14:paraId="00000392">
            <w:pPr>
              <w:widowControl w:val="0"/>
              <w:numPr>
                <w:ilvl w:val="0"/>
                <w:numId w:val="8"/>
              </w:numPr>
              <w:pBdr>
                <w:top w:space="0" w:sz="0" w:val="nil"/>
                <w:left w:space="0" w:sz="0" w:val="nil"/>
                <w:bottom w:space="0" w:sz="0" w:val="nil"/>
                <w:right w:space="0" w:sz="0" w:val="nil"/>
                <w:between w:space="0" w:sz="0" w:val="nil"/>
              </w:pBdr>
              <w:ind w:left="138" w:right="-60" w:hanging="138"/>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Order and sequence time</w:t>
            </w:r>
          </w:p>
          <w:p w:rsidR="00000000" w:rsidDel="00000000" w:rsidP="00000000" w:rsidRDefault="00000000" w:rsidRPr="00000000" w14:paraId="00000393">
            <w:pPr>
              <w:widowControl w:val="0"/>
              <w:numPr>
                <w:ilvl w:val="0"/>
                <w:numId w:val="8"/>
              </w:numPr>
              <w:pBdr>
                <w:top w:space="0" w:sz="0" w:val="nil"/>
                <w:left w:space="0" w:sz="0" w:val="nil"/>
                <w:bottom w:space="0" w:sz="0" w:val="nil"/>
                <w:right w:space="0" w:sz="0" w:val="nil"/>
                <w:between w:space="0" w:sz="0" w:val="nil"/>
              </w:pBdr>
              <w:ind w:left="138" w:right="-60" w:hanging="138"/>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Representing and exploring the composition of 6, 7 and 8</w:t>
            </w:r>
          </w:p>
          <w:p w:rsidR="00000000" w:rsidDel="00000000" w:rsidP="00000000" w:rsidRDefault="00000000" w:rsidRPr="00000000" w14:paraId="00000394">
            <w:pPr>
              <w:widowControl w:val="0"/>
              <w:numPr>
                <w:ilvl w:val="0"/>
                <w:numId w:val="8"/>
              </w:numPr>
              <w:pBdr>
                <w:top w:space="0" w:sz="0" w:val="nil"/>
                <w:left w:space="0" w:sz="0" w:val="nil"/>
                <w:bottom w:space="0" w:sz="0" w:val="nil"/>
                <w:right w:space="0" w:sz="0" w:val="nil"/>
                <w:between w:space="0" w:sz="0" w:val="nil"/>
              </w:pBdr>
              <w:ind w:left="138" w:right="-60" w:hanging="138"/>
              <w:rPr>
                <w:rFonts w:ascii="Calibri" w:cs="Calibri" w:eastAsia="Calibri" w:hAnsi="Calibri"/>
                <w:color w:val="00b050"/>
                <w:sz w:val="20"/>
                <w:szCs w:val="20"/>
              </w:rPr>
            </w:pPr>
            <w:r w:rsidDel="00000000" w:rsidR="00000000" w:rsidRPr="00000000">
              <w:rPr>
                <w:rFonts w:ascii="Calibri" w:cs="Calibri" w:eastAsia="Calibri" w:hAnsi="Calibri"/>
                <w:color w:val="ff0000"/>
                <w:sz w:val="20"/>
                <w:szCs w:val="20"/>
                <w:rtl w:val="0"/>
              </w:rPr>
              <w:t xml:space="preserve">Understand the ‘one more than / one less than’ relationship between consecutive numbers.</w:t>
            </w:r>
            <w:r w:rsidDel="00000000" w:rsidR="00000000" w:rsidRPr="00000000">
              <w:rPr>
                <w:rtl w:val="0"/>
              </w:rPr>
            </w:r>
          </w:p>
          <w:p w:rsidR="00000000" w:rsidDel="00000000" w:rsidP="00000000" w:rsidRDefault="00000000" w:rsidRPr="00000000" w14:paraId="00000395">
            <w:pPr>
              <w:widowControl w:val="0"/>
              <w:numPr>
                <w:ilvl w:val="0"/>
                <w:numId w:val="8"/>
              </w:numPr>
              <w:pBdr>
                <w:top w:space="0" w:sz="0" w:val="nil"/>
                <w:left w:space="0" w:sz="0" w:val="nil"/>
                <w:bottom w:space="0" w:sz="0" w:val="nil"/>
                <w:right w:space="0" w:sz="0" w:val="nil"/>
                <w:between w:space="0" w:sz="0" w:val="nil"/>
              </w:pBdr>
              <w:ind w:left="138" w:right="-60" w:hanging="138"/>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Representing and exploring the composition of 6, 7 and 8</w:t>
            </w:r>
          </w:p>
        </w:tc>
        <w:tc>
          <w:tcPr/>
          <w:p w:rsidR="00000000" w:rsidDel="00000000" w:rsidP="00000000" w:rsidRDefault="00000000" w:rsidRPr="00000000" w14:paraId="00000396">
            <w:pPr>
              <w:widowControl w:val="0"/>
              <w:pBdr>
                <w:top w:space="0" w:sz="0" w:val="nil"/>
                <w:left w:space="0" w:sz="0" w:val="nil"/>
                <w:bottom w:space="0" w:sz="0" w:val="nil"/>
                <w:right w:space="0" w:sz="0" w:val="nil"/>
                <w:between w:space="0" w:sz="0" w:val="nil"/>
              </w:pBdr>
              <w:spacing w:line="229" w:lineRule="auto"/>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Explore the composition of numbers to 10</w:t>
            </w:r>
          </w:p>
          <w:p w:rsidR="00000000" w:rsidDel="00000000" w:rsidP="00000000" w:rsidRDefault="00000000" w:rsidRPr="00000000" w14:paraId="00000397">
            <w:pPr>
              <w:widowControl w:val="0"/>
              <w:pBdr>
                <w:top w:space="0" w:sz="0" w:val="nil"/>
                <w:left w:space="0" w:sz="0" w:val="nil"/>
                <w:bottom w:space="0" w:sz="0" w:val="nil"/>
                <w:right w:space="0" w:sz="0" w:val="nil"/>
                <w:between w:space="0" w:sz="0" w:val="nil"/>
              </w:pBdr>
              <w:ind w:right="388"/>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Automatically recall number bonds for numbers 0-5 and some to 10</w:t>
            </w:r>
          </w:p>
          <w:p w:rsidR="00000000" w:rsidDel="00000000" w:rsidP="00000000" w:rsidRDefault="00000000" w:rsidRPr="00000000" w14:paraId="00000398">
            <w:pPr>
              <w:widowControl w:val="0"/>
              <w:numPr>
                <w:ilvl w:val="0"/>
                <w:numId w:val="10"/>
              </w:numPr>
              <w:pBdr>
                <w:top w:space="0" w:sz="0" w:val="nil"/>
                <w:left w:space="0" w:sz="0" w:val="nil"/>
                <w:bottom w:space="0" w:sz="0" w:val="nil"/>
                <w:right w:space="0" w:sz="0" w:val="nil"/>
                <w:between w:space="0" w:sz="0" w:val="nil"/>
              </w:pBdr>
              <w:ind w:left="125" w:right="388" w:hanging="91"/>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Count beyond 10 </w:t>
            </w:r>
          </w:p>
          <w:p w:rsidR="00000000" w:rsidDel="00000000" w:rsidP="00000000" w:rsidRDefault="00000000" w:rsidRPr="00000000" w14:paraId="00000399">
            <w:pPr>
              <w:widowControl w:val="0"/>
              <w:numPr>
                <w:ilvl w:val="0"/>
                <w:numId w:val="8"/>
              </w:numPr>
              <w:pBdr>
                <w:top w:space="0" w:sz="0" w:val="nil"/>
                <w:left w:space="0" w:sz="0" w:val="nil"/>
                <w:bottom w:space="0" w:sz="0" w:val="nil"/>
                <w:right w:space="0" w:sz="0" w:val="nil"/>
                <w:between w:space="0" w:sz="0" w:val="nil"/>
              </w:pBdr>
              <w:ind w:left="138" w:right="83" w:hanging="142"/>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Verbal counting beyond 20</w:t>
            </w:r>
          </w:p>
          <w:p w:rsidR="00000000" w:rsidDel="00000000" w:rsidP="00000000" w:rsidRDefault="00000000" w:rsidRPr="00000000" w14:paraId="0000039A">
            <w:pPr>
              <w:widowControl w:val="0"/>
              <w:numPr>
                <w:ilvl w:val="0"/>
                <w:numId w:val="8"/>
              </w:numPr>
              <w:pBdr>
                <w:top w:space="0" w:sz="0" w:val="nil"/>
                <w:left w:space="0" w:sz="0" w:val="nil"/>
                <w:bottom w:space="0" w:sz="0" w:val="nil"/>
                <w:right w:space="0" w:sz="0" w:val="nil"/>
                <w:between w:space="0" w:sz="0" w:val="nil"/>
              </w:pBdr>
              <w:ind w:left="138" w:right="83" w:hanging="142"/>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Select, rotate and manipulate shapes to develop spatial reasoning skills</w:t>
            </w:r>
          </w:p>
          <w:p w:rsidR="00000000" w:rsidDel="00000000" w:rsidP="00000000" w:rsidRDefault="00000000" w:rsidRPr="00000000" w14:paraId="0000039B">
            <w:pPr>
              <w:widowControl w:val="0"/>
              <w:numPr>
                <w:ilvl w:val="0"/>
                <w:numId w:val="8"/>
              </w:numPr>
              <w:pBdr>
                <w:top w:space="0" w:sz="0" w:val="nil"/>
                <w:left w:space="0" w:sz="0" w:val="nil"/>
                <w:bottom w:space="0" w:sz="0" w:val="nil"/>
                <w:right w:space="0" w:sz="0" w:val="nil"/>
                <w:between w:space="0" w:sz="0" w:val="nil"/>
              </w:pBdr>
              <w:ind w:left="138" w:right="83" w:hanging="142"/>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Compose and decompose shapes so that children recognise a shape can have other shapes within it, just as numbers can.</w:t>
            </w:r>
          </w:p>
          <w:p w:rsidR="00000000" w:rsidDel="00000000" w:rsidP="00000000" w:rsidRDefault="00000000" w:rsidRPr="00000000" w14:paraId="0000039C">
            <w:pPr>
              <w:widowControl w:val="0"/>
              <w:numPr>
                <w:ilvl w:val="0"/>
                <w:numId w:val="8"/>
              </w:numPr>
              <w:pBdr>
                <w:top w:space="0" w:sz="0" w:val="nil"/>
                <w:left w:space="0" w:sz="0" w:val="nil"/>
                <w:bottom w:space="0" w:sz="0" w:val="nil"/>
                <w:right w:space="0" w:sz="0" w:val="nil"/>
                <w:between w:space="0" w:sz="0" w:val="nil"/>
              </w:pBdr>
              <w:ind w:left="138" w:right="83" w:hanging="142"/>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Sharing and grouping</w:t>
            </w:r>
          </w:p>
        </w:tc>
        <w:tc>
          <w:tcPr/>
          <w:p w:rsidR="00000000" w:rsidDel="00000000" w:rsidP="00000000" w:rsidRDefault="00000000" w:rsidRPr="00000000" w14:paraId="0000039D">
            <w:pPr>
              <w:widowControl w:val="0"/>
              <w:numPr>
                <w:ilvl w:val="0"/>
                <w:numId w:val="8"/>
              </w:numPr>
              <w:ind w:left="138" w:right="83" w:hanging="142"/>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Subitise numbers up to 10. </w:t>
            </w:r>
          </w:p>
          <w:p w:rsidR="00000000" w:rsidDel="00000000" w:rsidP="00000000" w:rsidRDefault="00000000" w:rsidRPr="00000000" w14:paraId="0000039E">
            <w:pPr>
              <w:widowControl w:val="0"/>
              <w:numPr>
                <w:ilvl w:val="0"/>
                <w:numId w:val="8"/>
              </w:numPr>
              <w:ind w:left="138" w:right="83" w:hanging="142"/>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Even and odd sharing</w:t>
            </w:r>
          </w:p>
          <w:p w:rsidR="00000000" w:rsidDel="00000000" w:rsidP="00000000" w:rsidRDefault="00000000" w:rsidRPr="00000000" w14:paraId="0000039F">
            <w:pPr>
              <w:widowControl w:val="0"/>
              <w:numPr>
                <w:ilvl w:val="0"/>
                <w:numId w:val="8"/>
              </w:numPr>
              <w:ind w:left="138" w:right="83" w:hanging="142"/>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Building doubles</w:t>
            </w:r>
          </w:p>
          <w:p w:rsidR="00000000" w:rsidDel="00000000" w:rsidP="00000000" w:rsidRDefault="00000000" w:rsidRPr="00000000" w14:paraId="000003A0">
            <w:pPr>
              <w:widowControl w:val="0"/>
              <w:numPr>
                <w:ilvl w:val="0"/>
                <w:numId w:val="8"/>
              </w:numPr>
              <w:ind w:left="138" w:right="83" w:hanging="142"/>
              <w:rPr>
                <w:rFonts w:ascii="Calibri" w:cs="Calibri" w:eastAsia="Calibri" w:hAnsi="Calibri"/>
                <w:color w:val="ff0000"/>
                <w:sz w:val="20"/>
                <w:szCs w:val="20"/>
              </w:rPr>
            </w:pPr>
            <w:r w:rsidDel="00000000" w:rsidR="00000000" w:rsidRPr="00000000">
              <w:rPr>
                <w:rFonts w:ascii="Calibri" w:cs="Calibri" w:eastAsia="Calibri" w:hAnsi="Calibri"/>
                <w:color w:val="00b050"/>
                <w:sz w:val="20"/>
                <w:szCs w:val="20"/>
                <w:rtl w:val="0"/>
              </w:rPr>
              <w:t xml:space="preserve">verbally count beyond 20</w:t>
            </w:r>
            <w:r w:rsidDel="00000000" w:rsidR="00000000" w:rsidRPr="00000000">
              <w:rPr>
                <w:rtl w:val="0"/>
              </w:rPr>
            </w:r>
          </w:p>
          <w:p w:rsidR="00000000" w:rsidDel="00000000" w:rsidP="00000000" w:rsidRDefault="00000000" w:rsidRPr="00000000" w14:paraId="000003A1">
            <w:pPr>
              <w:widowControl w:val="0"/>
              <w:numPr>
                <w:ilvl w:val="0"/>
                <w:numId w:val="11"/>
              </w:numPr>
              <w:pBdr>
                <w:top w:space="0" w:sz="0" w:val="nil"/>
                <w:left w:space="0" w:sz="0" w:val="nil"/>
                <w:bottom w:space="0" w:sz="0" w:val="nil"/>
                <w:right w:space="0" w:sz="0" w:val="nil"/>
                <w:between w:space="0" w:sz="0" w:val="nil"/>
              </w:pBdr>
              <w:ind w:left="181" w:hanging="196"/>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Continue, copy and create repeating patterns.</w:t>
            </w:r>
          </w:p>
          <w:p w:rsidR="00000000" w:rsidDel="00000000" w:rsidP="00000000" w:rsidRDefault="00000000" w:rsidRPr="00000000" w14:paraId="000003A2">
            <w:pPr>
              <w:widowControl w:val="0"/>
              <w:numPr>
                <w:ilvl w:val="0"/>
                <w:numId w:val="11"/>
              </w:numPr>
              <w:pBdr>
                <w:top w:space="0" w:sz="0" w:val="nil"/>
                <w:left w:space="0" w:sz="0" w:val="nil"/>
                <w:bottom w:space="0" w:sz="0" w:val="nil"/>
                <w:right w:space="0" w:sz="0" w:val="nil"/>
                <w:between w:space="0" w:sz="0" w:val="nil"/>
              </w:pBdr>
              <w:ind w:left="181" w:hanging="196"/>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Describe position</w:t>
            </w:r>
          </w:p>
          <w:p w:rsidR="00000000" w:rsidDel="00000000" w:rsidP="00000000" w:rsidRDefault="00000000" w:rsidRPr="00000000" w14:paraId="000003A3">
            <w:pPr>
              <w:widowControl w:val="0"/>
              <w:numPr>
                <w:ilvl w:val="0"/>
                <w:numId w:val="11"/>
              </w:numPr>
              <w:pBdr>
                <w:top w:space="0" w:sz="0" w:val="nil"/>
                <w:left w:space="0" w:sz="0" w:val="nil"/>
                <w:bottom w:space="0" w:sz="0" w:val="nil"/>
                <w:right w:space="0" w:sz="0" w:val="nil"/>
                <w:between w:space="0" w:sz="0" w:val="nil"/>
              </w:pBdr>
              <w:ind w:left="181" w:hanging="196"/>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Building numbers beyond 10 (up to 20)</w:t>
            </w:r>
          </w:p>
          <w:p w:rsidR="00000000" w:rsidDel="00000000" w:rsidP="00000000" w:rsidRDefault="00000000" w:rsidRPr="00000000" w14:paraId="000003A4">
            <w:pPr>
              <w:widowControl w:val="0"/>
              <w:numPr>
                <w:ilvl w:val="0"/>
                <w:numId w:val="11"/>
              </w:numPr>
              <w:pBdr>
                <w:top w:space="0" w:sz="0" w:val="nil"/>
                <w:left w:space="0" w:sz="0" w:val="nil"/>
                <w:bottom w:space="0" w:sz="0" w:val="nil"/>
                <w:right w:space="0" w:sz="0" w:val="nil"/>
                <w:between w:space="0" w:sz="0" w:val="nil"/>
              </w:pBdr>
              <w:ind w:left="181" w:hanging="196"/>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compare quantities up to 10 in different contexts, recognising when one quantity is greater than, less than or the same as the other quantity.</w:t>
            </w:r>
          </w:p>
          <w:p w:rsidR="00000000" w:rsidDel="00000000" w:rsidP="00000000" w:rsidRDefault="00000000" w:rsidRPr="00000000" w14:paraId="000003A5">
            <w:pPr>
              <w:widowControl w:val="0"/>
              <w:numPr>
                <w:ilvl w:val="0"/>
                <w:numId w:val="11"/>
              </w:numPr>
              <w:pBdr>
                <w:top w:space="0" w:sz="0" w:val="nil"/>
                <w:left w:space="0" w:sz="0" w:val="nil"/>
                <w:bottom w:space="0" w:sz="0" w:val="nil"/>
                <w:right w:space="0" w:sz="0" w:val="nil"/>
                <w:between w:space="0" w:sz="0" w:val="nil"/>
              </w:pBdr>
              <w:tabs>
                <w:tab w:val="left" w:leader="none" w:pos="977"/>
              </w:tabs>
              <w:ind w:left="181" w:hanging="196"/>
              <w:rPr>
                <w:rFonts w:ascii="Calibri" w:cs="Calibri" w:eastAsia="Calibri" w:hAnsi="Calibri"/>
                <w:color w:val="000000"/>
                <w:sz w:val="20"/>
                <w:szCs w:val="20"/>
              </w:rPr>
            </w:pPr>
            <w:r w:rsidDel="00000000" w:rsidR="00000000" w:rsidRPr="00000000">
              <w:rPr>
                <w:rFonts w:ascii="Calibri" w:cs="Calibri" w:eastAsia="Calibri" w:hAnsi="Calibri"/>
                <w:color w:val="00b050"/>
                <w:sz w:val="20"/>
                <w:szCs w:val="20"/>
                <w:rtl w:val="0"/>
              </w:rPr>
              <w:t xml:space="preserve">explore and represent patterns within numbers up to 10, including  evens and odds, double facts and how quantities can be distributed equally.</w:t>
            </w:r>
            <w:r w:rsidDel="00000000" w:rsidR="00000000" w:rsidRPr="00000000">
              <w:rPr>
                <w:rtl w:val="0"/>
              </w:rPr>
            </w:r>
          </w:p>
        </w:tc>
      </w:tr>
    </w:tbl>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bl>
      <w:tblPr>
        <w:tblStyle w:val="Table7"/>
        <w:tblpPr w:leftFromText="180" w:rightFromText="180" w:topFromText="0" w:bottomFromText="0" w:vertAnchor="page" w:horzAnchor="margin" w:tblpXSpec="center" w:tblpY="2089"/>
        <w:tblW w:w="1577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60"/>
        <w:gridCol w:w="5258"/>
        <w:gridCol w:w="5258"/>
        <w:tblGridChange w:id="0">
          <w:tblGrid>
            <w:gridCol w:w="5260"/>
            <w:gridCol w:w="5258"/>
            <w:gridCol w:w="5258"/>
          </w:tblGrid>
        </w:tblGridChange>
      </w:tblGrid>
      <w:tr>
        <w:trPr>
          <w:cantSplit w:val="0"/>
          <w:trHeight w:val="64" w:hRule="atLeast"/>
          <w:tblHeader w:val="0"/>
        </w:trPr>
        <w:tc>
          <w:tcPr>
            <w:gridSpan w:val="3"/>
            <w:shd w:fill="31849b" w:val="clear"/>
          </w:tcPr>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2"/>
                <w:szCs w:val="22"/>
                <w:u w:val="none"/>
                <w:shd w:fill="auto" w:val="clear"/>
                <w:vertAlign w:val="baseline"/>
                <w:rtl w:val="0"/>
              </w:rPr>
              <w:t xml:space="preserve">Year 1 Curriculum Intent</w:t>
            </w:r>
            <w:r w:rsidDel="00000000" w:rsidR="00000000" w:rsidRPr="00000000">
              <w:rPr>
                <w:rtl w:val="0"/>
              </w:rPr>
            </w:r>
          </w:p>
        </w:tc>
      </w:tr>
      <w:tr>
        <w:trPr>
          <w:cantSplit w:val="0"/>
          <w:trHeight w:val="64" w:hRule="atLeast"/>
          <w:tblHeader w:val="0"/>
        </w:trPr>
        <w:tc>
          <w:tcPr>
            <w:shd w:fill="b8cce4" w:val="clear"/>
          </w:tcPr>
          <w:p w:rsidR="00000000" w:rsidDel="00000000" w:rsidP="00000000" w:rsidRDefault="00000000" w:rsidRPr="00000000" w14:paraId="000003AA">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National Curriculum – Year 1</w:t>
            </w:r>
          </w:p>
          <w:p w:rsidR="00000000" w:rsidDel="00000000" w:rsidP="00000000" w:rsidRDefault="00000000" w:rsidRPr="00000000" w14:paraId="000003AB">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40" w:lineRule="auto"/>
              <w:ind w:left="315"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Place value within 10</w:t>
            </w:r>
          </w:p>
          <w:p w:rsidR="00000000" w:rsidDel="00000000" w:rsidP="00000000" w:rsidRDefault="00000000" w:rsidRPr="00000000" w14:paraId="000003AC">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40" w:lineRule="auto"/>
              <w:ind w:left="315"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Shape</w:t>
            </w:r>
          </w:p>
          <w:p w:rsidR="00000000" w:rsidDel="00000000" w:rsidP="00000000" w:rsidRDefault="00000000" w:rsidRPr="00000000" w14:paraId="000003AD">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40" w:lineRule="auto"/>
              <w:ind w:left="315"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Addition and subtraction</w:t>
            </w:r>
          </w:p>
          <w:p w:rsidR="00000000" w:rsidDel="00000000" w:rsidP="00000000" w:rsidRDefault="00000000" w:rsidRPr="00000000" w14:paraId="000003AE">
            <w:pPr>
              <w:jc w:val="center"/>
              <w:rPr>
                <w:rFonts w:ascii="Calibri" w:cs="Calibri" w:eastAsia="Calibri" w:hAnsi="Calibri"/>
                <w:b w:val="1"/>
                <w:bCs w:val="1"/>
              </w:rPr>
            </w:pPr>
            <w:r w:rsidDel="00000000" w:rsidR="00000000" w:rsidRPr="00000000">
              <w:rPr>
                <w:rtl w:val="0"/>
              </w:rPr>
            </w:r>
          </w:p>
        </w:tc>
        <w:tc>
          <w:tcPr>
            <w:shd w:fill="b8cce4" w:val="clear"/>
          </w:tcPr>
          <w:p w:rsidR="00000000" w:rsidDel="00000000" w:rsidP="00000000" w:rsidRDefault="00000000" w:rsidRPr="00000000" w14:paraId="000003AF">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National Curriculum  - Year 1</w:t>
            </w:r>
          </w:p>
          <w:p w:rsidR="00000000" w:rsidDel="00000000" w:rsidP="00000000" w:rsidRDefault="00000000" w:rsidRPr="00000000" w14:paraId="000003B0">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40" w:lineRule="auto"/>
              <w:ind w:left="312" w:right="0" w:hanging="357"/>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Place value within 20</w:t>
            </w:r>
          </w:p>
          <w:p w:rsidR="00000000" w:rsidDel="00000000" w:rsidP="00000000" w:rsidRDefault="00000000" w:rsidRPr="00000000" w14:paraId="000003B1">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40" w:lineRule="auto"/>
              <w:ind w:left="312" w:right="0" w:hanging="357"/>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Addition and subtraction within 20</w:t>
            </w:r>
          </w:p>
          <w:p w:rsidR="00000000" w:rsidDel="00000000" w:rsidP="00000000" w:rsidRDefault="00000000" w:rsidRPr="00000000" w14:paraId="000003B2">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40" w:lineRule="auto"/>
              <w:ind w:left="312" w:right="0" w:hanging="357"/>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Place value within 50</w:t>
            </w:r>
          </w:p>
          <w:p w:rsidR="00000000" w:rsidDel="00000000" w:rsidP="00000000" w:rsidRDefault="00000000" w:rsidRPr="00000000" w14:paraId="000003B3">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40" w:lineRule="auto"/>
              <w:ind w:left="312" w:right="0" w:hanging="357"/>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Length and height</w:t>
            </w:r>
          </w:p>
          <w:p w:rsidR="00000000" w:rsidDel="00000000" w:rsidP="00000000" w:rsidRDefault="00000000" w:rsidRPr="00000000" w14:paraId="000003B4">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40" w:lineRule="auto"/>
              <w:ind w:left="312" w:right="0" w:hanging="357"/>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Mass and volume</w:t>
            </w:r>
          </w:p>
          <w:p w:rsidR="00000000" w:rsidDel="00000000" w:rsidP="00000000" w:rsidRDefault="00000000" w:rsidRPr="00000000" w14:paraId="000003B5">
            <w:pPr>
              <w:jc w:val="center"/>
              <w:rPr>
                <w:rFonts w:ascii="Calibri" w:cs="Calibri" w:eastAsia="Calibri" w:hAnsi="Calibri"/>
                <w:b w:val="1"/>
                <w:bCs w:val="1"/>
              </w:rPr>
            </w:pPr>
            <w:r w:rsidDel="00000000" w:rsidR="00000000" w:rsidRPr="00000000">
              <w:rPr>
                <w:rtl w:val="0"/>
              </w:rPr>
            </w:r>
          </w:p>
        </w:tc>
        <w:tc>
          <w:tcPr>
            <w:shd w:fill="b8cce4" w:val="clear"/>
          </w:tcPr>
          <w:p w:rsidR="00000000" w:rsidDel="00000000" w:rsidP="00000000" w:rsidRDefault="00000000" w:rsidRPr="00000000" w14:paraId="000003B6">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National Curriculum  - Year 1</w:t>
            </w:r>
          </w:p>
          <w:p w:rsidR="00000000" w:rsidDel="00000000" w:rsidP="00000000" w:rsidRDefault="00000000" w:rsidRPr="00000000" w14:paraId="000003B7">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40" w:lineRule="auto"/>
              <w:ind w:left="315"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Multiplication and division</w:t>
            </w:r>
          </w:p>
          <w:p w:rsidR="00000000" w:rsidDel="00000000" w:rsidP="00000000" w:rsidRDefault="00000000" w:rsidRPr="00000000" w14:paraId="000003B8">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40" w:lineRule="auto"/>
              <w:ind w:left="315"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Fractions</w:t>
            </w:r>
          </w:p>
          <w:p w:rsidR="00000000" w:rsidDel="00000000" w:rsidP="00000000" w:rsidRDefault="00000000" w:rsidRPr="00000000" w14:paraId="000003B9">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40" w:lineRule="auto"/>
              <w:ind w:left="315"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Position and direction</w:t>
            </w:r>
          </w:p>
          <w:p w:rsidR="00000000" w:rsidDel="00000000" w:rsidP="00000000" w:rsidRDefault="00000000" w:rsidRPr="00000000" w14:paraId="000003BA">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40" w:lineRule="auto"/>
              <w:ind w:left="315"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Place value within 100</w:t>
            </w:r>
          </w:p>
          <w:p w:rsidR="00000000" w:rsidDel="00000000" w:rsidP="00000000" w:rsidRDefault="00000000" w:rsidRPr="00000000" w14:paraId="000003BB">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40" w:lineRule="auto"/>
              <w:ind w:left="315"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Money</w:t>
            </w:r>
          </w:p>
          <w:p w:rsidR="00000000" w:rsidDel="00000000" w:rsidP="00000000" w:rsidRDefault="00000000" w:rsidRPr="00000000" w14:paraId="000003BC">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40" w:lineRule="auto"/>
              <w:ind w:left="315"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Time</w:t>
            </w:r>
          </w:p>
        </w:tc>
      </w:tr>
      <w:tr>
        <w:trPr>
          <w:cantSplit w:val="0"/>
          <w:trHeight w:val="64" w:hRule="atLeast"/>
          <w:tblHeader w:val="0"/>
        </w:trPr>
        <w:tc>
          <w:tcPr>
            <w:shd w:fill="ffff00" w:val="clear"/>
          </w:tcPr>
          <w:p w:rsidR="00000000" w:rsidDel="00000000" w:rsidP="00000000" w:rsidRDefault="00000000" w:rsidRPr="00000000" w14:paraId="000003BD">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Advent</w:t>
            </w:r>
          </w:p>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4"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Children will know:</w:t>
            </w:r>
            <w:r w:rsidDel="00000000" w:rsidR="00000000" w:rsidRPr="00000000">
              <w:rPr>
                <w:rtl w:val="0"/>
              </w:rPr>
            </w:r>
          </w:p>
        </w:tc>
        <w:tc>
          <w:tcPr>
            <w:shd w:fill="ffff00" w:val="clear"/>
          </w:tcPr>
          <w:p w:rsidR="00000000" w:rsidDel="00000000" w:rsidP="00000000" w:rsidRDefault="00000000" w:rsidRPr="00000000" w14:paraId="000003BF">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Lent</w:t>
            </w:r>
          </w:p>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 w:right="124" w:firstLine="0"/>
              <w:jc w:val="center"/>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Children will know:</w:t>
            </w:r>
            <w:r w:rsidDel="00000000" w:rsidR="00000000" w:rsidRPr="00000000">
              <w:rPr>
                <w:rtl w:val="0"/>
              </w:rPr>
            </w:r>
          </w:p>
        </w:tc>
        <w:tc>
          <w:tcPr>
            <w:shd w:fill="ffff00" w:val="clear"/>
          </w:tcPr>
          <w:p w:rsidR="00000000" w:rsidDel="00000000" w:rsidP="00000000" w:rsidRDefault="00000000" w:rsidRPr="00000000" w14:paraId="000003C1">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Pentecost</w:t>
            </w:r>
          </w:p>
          <w:p w:rsidR="00000000" w:rsidDel="00000000" w:rsidP="00000000" w:rsidRDefault="00000000" w:rsidRPr="00000000" w14:paraId="00000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Children will know:</w:t>
            </w:r>
            <w:r w:rsidDel="00000000" w:rsidR="00000000" w:rsidRPr="00000000">
              <w:rPr>
                <w:rtl w:val="0"/>
              </w:rPr>
            </w:r>
          </w:p>
        </w:tc>
      </w:tr>
      <w:tr>
        <w:trPr>
          <w:cantSplit w:val="0"/>
          <w:trHeight w:val="64" w:hRule="atLeast"/>
          <w:tblHeader w:val="0"/>
        </w:trPr>
        <w:tc>
          <w:tcPr/>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4"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PLACE VALUE WITHIN 10</w:t>
            </w:r>
          </w:p>
          <w:p w:rsidR="00000000" w:rsidDel="00000000" w:rsidP="00000000" w:rsidRDefault="00000000" w:rsidRPr="00000000" w14:paraId="000003C4">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sort and count objects</w:t>
            </w:r>
          </w:p>
          <w:p w:rsidR="00000000" w:rsidDel="00000000" w:rsidP="00000000" w:rsidRDefault="00000000" w:rsidRPr="00000000" w14:paraId="000003C5">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recognise numbers as words</w:t>
            </w:r>
          </w:p>
          <w:p w:rsidR="00000000" w:rsidDel="00000000" w:rsidP="00000000" w:rsidRDefault="00000000" w:rsidRPr="00000000" w14:paraId="000003C6">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count from any number</w:t>
            </w:r>
          </w:p>
          <w:p w:rsidR="00000000" w:rsidDel="00000000" w:rsidP="00000000" w:rsidRDefault="00000000" w:rsidRPr="00000000" w14:paraId="000003C7">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 more and 1 less</w:t>
            </w:r>
          </w:p>
          <w:p w:rsidR="00000000" w:rsidDel="00000000" w:rsidP="00000000" w:rsidRDefault="00000000" w:rsidRPr="00000000" w14:paraId="000003C8">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compare and order objects and numbers</w:t>
            </w:r>
          </w:p>
          <w:p w:rsidR="00000000" w:rsidDel="00000000" w:rsidP="00000000" w:rsidRDefault="00000000" w:rsidRPr="00000000" w14:paraId="00000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SHAPE</w:t>
            </w:r>
          </w:p>
          <w:p w:rsidR="00000000" w:rsidDel="00000000" w:rsidP="00000000" w:rsidRDefault="00000000" w:rsidRPr="00000000" w14:paraId="000003CA">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sort 2D and 3D shapes</w:t>
            </w:r>
          </w:p>
          <w:p w:rsidR="00000000" w:rsidDel="00000000" w:rsidP="00000000" w:rsidRDefault="00000000" w:rsidRPr="00000000" w14:paraId="000003CB">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recognise and name 2D and 3D shapes</w:t>
            </w:r>
          </w:p>
          <w:p w:rsidR="00000000" w:rsidDel="00000000" w:rsidP="00000000" w:rsidRDefault="00000000" w:rsidRPr="00000000" w14:paraId="000003CC">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make patterns with 2D and 3D shapes</w:t>
            </w:r>
          </w:p>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ADDITION AND SUBTRACTION WITHIN 10</w:t>
            </w:r>
          </w:p>
          <w:p w:rsidR="00000000" w:rsidDel="00000000" w:rsidP="00000000" w:rsidRDefault="00000000" w:rsidRPr="00000000" w14:paraId="000003D0">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what part and wholes are including part whole models</w:t>
            </w:r>
          </w:p>
          <w:p w:rsidR="00000000" w:rsidDel="00000000" w:rsidP="00000000" w:rsidRDefault="00000000" w:rsidRPr="00000000" w14:paraId="000003D1">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write number sentences</w:t>
            </w:r>
          </w:p>
          <w:p w:rsidR="00000000" w:rsidDel="00000000" w:rsidP="00000000" w:rsidRDefault="00000000" w:rsidRPr="00000000" w14:paraId="000003D2">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addition facts and number bonds to 10</w:t>
            </w:r>
            <w:r w:rsidDel="00000000" w:rsidR="00000000" w:rsidRPr="00000000">
              <w:rPr>
                <w:rtl w:val="0"/>
              </w:rPr>
            </w:r>
          </w:p>
          <w:p w:rsidR="00000000" w:rsidDel="00000000" w:rsidP="00000000" w:rsidRDefault="00000000" w:rsidRPr="00000000" w14:paraId="000003D3">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addition – add more</w:t>
            </w:r>
            <w:r w:rsidDel="00000000" w:rsidR="00000000" w:rsidRPr="00000000">
              <w:rPr>
                <w:rtl w:val="0"/>
              </w:rPr>
            </w:r>
          </w:p>
          <w:p w:rsidR="00000000" w:rsidDel="00000000" w:rsidP="00000000" w:rsidRDefault="00000000" w:rsidRPr="00000000" w14:paraId="000003D4">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subtraction- take away</w:t>
            </w:r>
            <w:r w:rsidDel="00000000" w:rsidR="00000000" w:rsidRPr="00000000">
              <w:rPr>
                <w:rtl w:val="0"/>
              </w:rPr>
            </w:r>
          </w:p>
          <w:p w:rsidR="00000000" w:rsidDel="00000000" w:rsidP="00000000" w:rsidRDefault="00000000" w:rsidRPr="00000000" w14:paraId="000003D5">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add and subtract 1 or 2</w:t>
            </w:r>
            <w:r w:rsidDel="00000000" w:rsidR="00000000" w:rsidRPr="00000000">
              <w:rPr>
                <w:rtl w:val="0"/>
              </w:rPr>
            </w:r>
          </w:p>
          <w:p w:rsidR="00000000" w:rsidDel="00000000" w:rsidP="00000000" w:rsidRDefault="00000000" w:rsidRPr="00000000" w14:paraId="000003D6">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subtract using a number line</w:t>
            </w:r>
            <w:r w:rsidDel="00000000" w:rsidR="00000000" w:rsidRPr="00000000">
              <w:rPr>
                <w:rtl w:val="0"/>
              </w:rPr>
            </w:r>
          </w:p>
        </w:tc>
        <w:tc>
          <w:tcPr/>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 w:right="124"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PLACE VALUE WITHIN 20</w:t>
            </w:r>
          </w:p>
          <w:p w:rsidR="00000000" w:rsidDel="00000000" w:rsidP="00000000" w:rsidRDefault="00000000" w:rsidRPr="00000000" w14:paraId="000003D8">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count within 20</w:t>
            </w:r>
          </w:p>
          <w:p w:rsidR="00000000" w:rsidDel="00000000" w:rsidP="00000000" w:rsidRDefault="00000000" w:rsidRPr="00000000" w14:paraId="000003D9">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know numbers from 10 to 20</w:t>
            </w:r>
          </w:p>
          <w:p w:rsidR="00000000" w:rsidDel="00000000" w:rsidP="00000000" w:rsidRDefault="00000000" w:rsidRPr="00000000" w14:paraId="000003DA">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 more, 1 less</w:t>
            </w:r>
          </w:p>
          <w:p w:rsidR="00000000" w:rsidDel="00000000" w:rsidP="00000000" w:rsidRDefault="00000000" w:rsidRPr="00000000" w14:paraId="000003DB">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compare and order numbers to 20</w:t>
            </w:r>
          </w:p>
          <w:p w:rsidR="00000000" w:rsidDel="00000000" w:rsidP="00000000" w:rsidRDefault="00000000" w:rsidRPr="00000000" w14:paraId="000003DC">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estimate and place numbers on a number line</w:t>
            </w:r>
          </w:p>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 w:right="124"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sz w:val="20"/>
                <w:szCs w:val="20"/>
                <w:rtl w:val="0"/>
              </w:rPr>
              <w:t xml:space="preserve">ADDITION</w:t>
            </w: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 AND SUBTRACTION WITHIN 20</w:t>
            </w:r>
          </w:p>
          <w:p w:rsidR="00000000" w:rsidDel="00000000" w:rsidP="00000000" w:rsidRDefault="00000000" w:rsidRPr="00000000" w14:paraId="000003DE">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add by counting on within 20</w:t>
            </w:r>
          </w:p>
          <w:p w:rsidR="00000000" w:rsidDel="00000000" w:rsidP="00000000" w:rsidRDefault="00000000" w:rsidRPr="00000000" w14:paraId="000003DF">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add and subtract ones using number bonds</w:t>
            </w:r>
          </w:p>
          <w:p w:rsidR="00000000" w:rsidDel="00000000" w:rsidP="00000000" w:rsidRDefault="00000000" w:rsidRPr="00000000" w14:paraId="000003E0">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make numbers to 20</w:t>
            </w:r>
          </w:p>
          <w:p w:rsidR="00000000" w:rsidDel="00000000" w:rsidP="00000000" w:rsidRDefault="00000000" w:rsidRPr="00000000" w14:paraId="000003E1">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doubling and near doubling</w:t>
            </w:r>
          </w:p>
          <w:p w:rsidR="00000000" w:rsidDel="00000000" w:rsidP="00000000" w:rsidRDefault="00000000" w:rsidRPr="00000000" w14:paraId="000003E2">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subtract by counting back</w:t>
            </w:r>
          </w:p>
          <w:p w:rsidR="00000000" w:rsidDel="00000000" w:rsidP="00000000" w:rsidRDefault="00000000" w:rsidRPr="00000000" w14:paraId="000003E3">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missing number problems</w:t>
            </w:r>
          </w:p>
          <w:p w:rsidR="00000000" w:rsidDel="00000000" w:rsidP="00000000" w:rsidRDefault="00000000" w:rsidRPr="00000000" w14:paraId="00000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 w:right="124"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 w:right="124"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PLACE VALUE WITHIN 50</w:t>
            </w:r>
          </w:p>
          <w:p w:rsidR="00000000" w:rsidDel="00000000" w:rsidP="00000000" w:rsidRDefault="00000000" w:rsidRPr="00000000" w14:paraId="000003E6">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count from 20 to 50</w:t>
            </w:r>
          </w:p>
          <w:p w:rsidR="00000000" w:rsidDel="00000000" w:rsidP="00000000" w:rsidRDefault="00000000" w:rsidRPr="00000000" w14:paraId="000003E7">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count by making groups of 10</w:t>
            </w:r>
          </w:p>
          <w:p w:rsidR="00000000" w:rsidDel="00000000" w:rsidP="00000000" w:rsidRDefault="00000000" w:rsidRPr="00000000" w14:paraId="000003E8">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 more, 1less</w:t>
            </w:r>
          </w:p>
          <w:p w:rsidR="00000000" w:rsidDel="00000000" w:rsidP="00000000" w:rsidRDefault="00000000" w:rsidRPr="00000000" w14:paraId="000003E9">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partition into tens and ones</w:t>
            </w:r>
          </w:p>
          <w:p w:rsidR="00000000" w:rsidDel="00000000" w:rsidP="00000000" w:rsidRDefault="00000000" w:rsidRPr="00000000" w14:paraId="000003EA">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estimate and place numbers on a number line</w:t>
            </w:r>
          </w:p>
          <w:p w:rsidR="00000000" w:rsidDel="00000000" w:rsidP="00000000" w:rsidRDefault="00000000" w:rsidRPr="00000000" w14:paraId="00000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 w:right="124"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 w:right="124"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LENGTH AND HEIGHT</w:t>
            </w:r>
          </w:p>
          <w:p w:rsidR="00000000" w:rsidDel="00000000" w:rsidP="00000000" w:rsidRDefault="00000000" w:rsidRPr="00000000" w14:paraId="000003ED">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compare lengths and heights</w:t>
            </w:r>
          </w:p>
          <w:p w:rsidR="00000000" w:rsidDel="00000000" w:rsidP="00000000" w:rsidRDefault="00000000" w:rsidRPr="00000000" w14:paraId="000003EE">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measure length and height measure length in centimeters</w:t>
            </w:r>
          </w:p>
          <w:p w:rsidR="00000000" w:rsidDel="00000000" w:rsidP="00000000" w:rsidRDefault="00000000" w:rsidRPr="00000000" w14:paraId="00000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 w:right="124"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 w:right="124"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MASS AND VOLUME</w:t>
            </w:r>
          </w:p>
          <w:p w:rsidR="00000000" w:rsidDel="00000000" w:rsidP="00000000" w:rsidRDefault="00000000" w:rsidRPr="00000000" w14:paraId="000003F1">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understand heavier and lighter</w:t>
            </w:r>
          </w:p>
          <w:p w:rsidR="00000000" w:rsidDel="00000000" w:rsidP="00000000" w:rsidRDefault="00000000" w:rsidRPr="00000000" w14:paraId="000003F2">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measure mass, capacity</w:t>
            </w:r>
          </w:p>
          <w:p w:rsidR="00000000" w:rsidDel="00000000" w:rsidP="00000000" w:rsidRDefault="00000000" w:rsidRPr="00000000" w14:paraId="000003F3">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understand full and empty</w:t>
            </w:r>
          </w:p>
          <w:p w:rsidR="00000000" w:rsidDel="00000000" w:rsidP="00000000" w:rsidRDefault="00000000" w:rsidRPr="00000000" w14:paraId="000003F4">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compare mass and capacity</w:t>
            </w:r>
          </w:p>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 w:right="124"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MULTIPLICATION AND DIVISION</w:t>
            </w:r>
          </w:p>
          <w:p w:rsidR="00000000" w:rsidDel="00000000" w:rsidP="00000000" w:rsidRDefault="00000000" w:rsidRPr="00000000" w14:paraId="000003F7">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count in 2’s, 5’s, 10’s</w:t>
            </w:r>
          </w:p>
          <w:p w:rsidR="00000000" w:rsidDel="00000000" w:rsidP="00000000" w:rsidRDefault="00000000" w:rsidRPr="00000000" w14:paraId="000003F8">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recognise equal groups</w:t>
            </w:r>
          </w:p>
          <w:p w:rsidR="00000000" w:rsidDel="00000000" w:rsidP="00000000" w:rsidRDefault="00000000" w:rsidRPr="00000000" w14:paraId="000003F9">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add equal groups</w:t>
            </w:r>
          </w:p>
          <w:p w:rsidR="00000000" w:rsidDel="00000000" w:rsidP="00000000" w:rsidRDefault="00000000" w:rsidRPr="00000000" w14:paraId="000003FA">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make arrays</w:t>
            </w:r>
          </w:p>
          <w:p w:rsidR="00000000" w:rsidDel="00000000" w:rsidP="00000000" w:rsidRDefault="00000000" w:rsidRPr="00000000" w14:paraId="000003FB">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make doubles</w:t>
            </w:r>
          </w:p>
          <w:p w:rsidR="00000000" w:rsidDel="00000000" w:rsidP="00000000" w:rsidRDefault="00000000" w:rsidRPr="00000000" w14:paraId="000003FC">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make equal groups-grouping</w:t>
            </w:r>
          </w:p>
          <w:p w:rsidR="00000000" w:rsidDel="00000000" w:rsidP="00000000" w:rsidRDefault="00000000" w:rsidRPr="00000000" w14:paraId="000003FD">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make equal groups- sharing</w:t>
            </w:r>
          </w:p>
          <w:p w:rsidR="00000000" w:rsidDel="00000000" w:rsidP="00000000" w:rsidRDefault="00000000" w:rsidRPr="00000000" w14:paraId="00000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FRACTIONS</w:t>
            </w:r>
          </w:p>
          <w:p w:rsidR="00000000" w:rsidDel="00000000" w:rsidP="00000000" w:rsidRDefault="00000000" w:rsidRPr="00000000" w14:paraId="00000400">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recognise ½ and ¼  of an object or shape</w:t>
            </w:r>
          </w:p>
          <w:p w:rsidR="00000000" w:rsidDel="00000000" w:rsidP="00000000" w:rsidRDefault="00000000" w:rsidRPr="00000000" w14:paraId="00000401">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find ½ and ¼ of a quantity</w:t>
            </w:r>
          </w:p>
          <w:p w:rsidR="00000000" w:rsidDel="00000000" w:rsidP="00000000" w:rsidRDefault="00000000" w:rsidRPr="00000000" w14:paraId="000004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POSITION AND DIRECTION</w:t>
            </w:r>
          </w:p>
          <w:p w:rsidR="00000000" w:rsidDel="00000000" w:rsidP="00000000" w:rsidRDefault="00000000" w:rsidRPr="00000000" w14:paraId="00000404">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describe turns</w:t>
            </w:r>
          </w:p>
          <w:p w:rsidR="00000000" w:rsidDel="00000000" w:rsidP="00000000" w:rsidRDefault="00000000" w:rsidRPr="00000000" w14:paraId="00000405">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describe position – left and right</w:t>
            </w:r>
          </w:p>
          <w:p w:rsidR="00000000" w:rsidDel="00000000" w:rsidP="00000000" w:rsidRDefault="00000000" w:rsidRPr="00000000" w14:paraId="00000406">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describe position- forwards and backwards</w:t>
            </w:r>
          </w:p>
          <w:p w:rsidR="00000000" w:rsidDel="00000000" w:rsidP="00000000" w:rsidRDefault="00000000" w:rsidRPr="00000000" w14:paraId="00000407">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describe position- above and below</w:t>
            </w:r>
          </w:p>
          <w:p w:rsidR="00000000" w:rsidDel="00000000" w:rsidP="00000000" w:rsidRDefault="00000000" w:rsidRPr="00000000" w14:paraId="00000408">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understand ordinal numbers</w:t>
            </w:r>
          </w:p>
          <w:p w:rsidR="00000000" w:rsidDel="00000000" w:rsidP="00000000" w:rsidRDefault="00000000" w:rsidRPr="00000000" w14:paraId="00000409">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PLACE VALUE WITHIN 100</w:t>
            </w:r>
          </w:p>
          <w:p w:rsidR="00000000" w:rsidDel="00000000" w:rsidP="00000000" w:rsidRDefault="00000000" w:rsidRPr="00000000" w14:paraId="0000040C">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count from 50 to 100</w:t>
            </w:r>
          </w:p>
          <w:p w:rsidR="00000000" w:rsidDel="00000000" w:rsidP="00000000" w:rsidRDefault="00000000" w:rsidRPr="00000000" w14:paraId="0000040D">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count in 10’s to 100</w:t>
            </w:r>
          </w:p>
          <w:p w:rsidR="00000000" w:rsidDel="00000000" w:rsidP="00000000" w:rsidRDefault="00000000" w:rsidRPr="00000000" w14:paraId="0000040E">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partition into tens and ones.</w:t>
            </w:r>
          </w:p>
          <w:p w:rsidR="00000000" w:rsidDel="00000000" w:rsidP="00000000" w:rsidRDefault="00000000" w:rsidRPr="00000000" w14:paraId="0000040F">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 more, 1 less</w:t>
            </w:r>
          </w:p>
          <w:p w:rsidR="00000000" w:rsidDel="00000000" w:rsidP="00000000" w:rsidRDefault="00000000" w:rsidRPr="00000000" w14:paraId="00000410">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compare numbers with the same number of tens.</w:t>
            </w:r>
          </w:p>
          <w:p w:rsidR="00000000" w:rsidDel="00000000" w:rsidP="00000000" w:rsidRDefault="00000000" w:rsidRPr="00000000" w14:paraId="00000411">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compare any two numbers.</w:t>
            </w:r>
          </w:p>
          <w:p w:rsidR="00000000" w:rsidDel="00000000" w:rsidP="00000000" w:rsidRDefault="00000000" w:rsidRPr="00000000" w14:paraId="00000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MONEY</w:t>
            </w:r>
          </w:p>
          <w:p w:rsidR="00000000" w:rsidDel="00000000" w:rsidP="00000000" w:rsidRDefault="00000000" w:rsidRPr="00000000" w14:paraId="00000414">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recognise coins and notes.</w:t>
            </w:r>
          </w:p>
          <w:p w:rsidR="00000000" w:rsidDel="00000000" w:rsidP="00000000" w:rsidRDefault="00000000" w:rsidRPr="00000000" w14:paraId="00000415">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count in coins</w:t>
            </w:r>
          </w:p>
          <w:p w:rsidR="00000000" w:rsidDel="00000000" w:rsidP="00000000" w:rsidRDefault="00000000" w:rsidRPr="00000000" w14:paraId="00000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TIME</w:t>
            </w:r>
          </w:p>
          <w:p w:rsidR="00000000" w:rsidDel="00000000" w:rsidP="00000000" w:rsidRDefault="00000000" w:rsidRPr="00000000" w14:paraId="00000418">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days of the week</w:t>
            </w:r>
          </w:p>
          <w:p w:rsidR="00000000" w:rsidDel="00000000" w:rsidP="00000000" w:rsidRDefault="00000000" w:rsidRPr="00000000" w14:paraId="00000419">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months of the year</w:t>
            </w:r>
          </w:p>
          <w:p w:rsidR="00000000" w:rsidDel="00000000" w:rsidP="00000000" w:rsidRDefault="00000000" w:rsidRPr="00000000" w14:paraId="0000041A">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understand before and after</w:t>
            </w:r>
          </w:p>
          <w:p w:rsidR="00000000" w:rsidDel="00000000" w:rsidP="00000000" w:rsidRDefault="00000000" w:rsidRPr="00000000" w14:paraId="0000041B">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understand hours, minutes and seconds.</w:t>
            </w:r>
          </w:p>
          <w:p w:rsidR="00000000" w:rsidDel="00000000" w:rsidP="00000000" w:rsidRDefault="00000000" w:rsidRPr="00000000" w14:paraId="0000041C">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tell the time to the hour</w:t>
            </w:r>
          </w:p>
          <w:p w:rsidR="00000000" w:rsidDel="00000000" w:rsidP="00000000" w:rsidRDefault="00000000" w:rsidRPr="00000000" w14:paraId="0000041D">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tell the time to the half hour</w:t>
            </w:r>
          </w:p>
          <w:p w:rsidR="00000000" w:rsidDel="00000000" w:rsidP="00000000" w:rsidRDefault="00000000" w:rsidRPr="00000000" w14:paraId="00000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64" w:hRule="atLeast"/>
          <w:tblHeader w:val="0"/>
        </w:trPr>
        <w:tc>
          <w:tcPr/>
          <w:p w:rsidR="00000000" w:rsidDel="00000000" w:rsidP="00000000" w:rsidRDefault="00000000" w:rsidRPr="00000000" w14:paraId="0000041F">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Vocabulary </w:t>
            </w:r>
          </w:p>
          <w:p w:rsidR="00000000" w:rsidDel="00000000" w:rsidP="00000000" w:rsidRDefault="00000000" w:rsidRPr="00000000" w14:paraId="00000420">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Place value within 10</w:t>
            </w:r>
          </w:p>
          <w:p w:rsidR="00000000" w:rsidDel="00000000" w:rsidP="00000000" w:rsidRDefault="00000000" w:rsidRPr="00000000" w14:paraId="0000042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Count on, count back, digit, forward, backward, more, less</w:t>
            </w:r>
          </w:p>
          <w:p w:rsidR="00000000" w:rsidDel="00000000" w:rsidP="00000000" w:rsidRDefault="00000000" w:rsidRPr="00000000" w14:paraId="00000422">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Shape</w:t>
            </w:r>
          </w:p>
          <w:p w:rsidR="00000000" w:rsidDel="00000000" w:rsidP="00000000" w:rsidRDefault="00000000" w:rsidRPr="00000000" w14:paraId="0000042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Circle, triangle, square, rectangle, side, corner, cube, cuboid, pyramid, sphere, cone, face edge</w:t>
            </w:r>
          </w:p>
          <w:p w:rsidR="00000000" w:rsidDel="00000000" w:rsidP="00000000" w:rsidRDefault="00000000" w:rsidRPr="00000000" w14:paraId="00000424">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Addition and subtraction</w:t>
            </w:r>
          </w:p>
          <w:p w:rsidR="00000000" w:rsidDel="00000000" w:rsidP="00000000" w:rsidRDefault="00000000" w:rsidRPr="00000000" w14:paraId="00000425">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Add, plus, subtract, take away, difference, total altogether, number bonds, equal</w:t>
            </w:r>
          </w:p>
          <w:p w:rsidR="00000000" w:rsidDel="00000000" w:rsidP="00000000" w:rsidRDefault="00000000" w:rsidRPr="00000000" w14:paraId="00000426">
            <w:pPr>
              <w:rPr>
                <w:rFonts w:ascii="Calibri" w:cs="Calibri" w:eastAsia="Calibri" w:hAnsi="Calibri"/>
                <w:b w:val="1"/>
                <w:bCs w:val="1"/>
                <w:sz w:val="20"/>
                <w:szCs w:val="20"/>
              </w:rPr>
            </w:pPr>
            <w:r w:rsidDel="00000000" w:rsidR="00000000" w:rsidRPr="00000000">
              <w:rPr>
                <w:rtl w:val="0"/>
              </w:rPr>
            </w:r>
          </w:p>
        </w:tc>
        <w:tc>
          <w:tcPr/>
          <w:p w:rsidR="00000000" w:rsidDel="00000000" w:rsidP="00000000" w:rsidRDefault="00000000" w:rsidRPr="00000000" w14:paraId="00000427">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Vocabulary</w:t>
            </w:r>
          </w:p>
          <w:p w:rsidR="00000000" w:rsidDel="00000000" w:rsidP="00000000" w:rsidRDefault="00000000" w:rsidRPr="00000000" w14:paraId="00000428">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Place value within 20 and 50</w:t>
            </w:r>
          </w:p>
          <w:p w:rsidR="00000000" w:rsidDel="00000000" w:rsidP="00000000" w:rsidRDefault="00000000" w:rsidRPr="00000000" w14:paraId="0000042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Count on, count back, digit, forward, backward, more, less, tens, ones</w:t>
            </w:r>
          </w:p>
          <w:p w:rsidR="00000000" w:rsidDel="00000000" w:rsidP="00000000" w:rsidRDefault="00000000" w:rsidRPr="00000000" w14:paraId="0000042A">
            <w:pP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42B">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Addition and subtraction within 20</w:t>
            </w:r>
          </w:p>
          <w:p w:rsidR="00000000" w:rsidDel="00000000" w:rsidP="00000000" w:rsidRDefault="00000000" w:rsidRPr="00000000" w14:paraId="0000042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Add, plus, subtract, take away, difference, total altogether, number bonds, equal</w:t>
            </w:r>
          </w:p>
          <w:p w:rsidR="00000000" w:rsidDel="00000000" w:rsidP="00000000" w:rsidRDefault="00000000" w:rsidRPr="00000000" w14:paraId="0000042D">
            <w:pP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42E">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Length and height</w:t>
            </w:r>
          </w:p>
          <w:p w:rsidR="00000000" w:rsidDel="00000000" w:rsidP="00000000" w:rsidRDefault="00000000" w:rsidRPr="00000000" w14:paraId="0000042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Long, short, tall </w:t>
            </w:r>
          </w:p>
          <w:p w:rsidR="00000000" w:rsidDel="00000000" w:rsidP="00000000" w:rsidRDefault="00000000" w:rsidRPr="00000000" w14:paraId="00000430">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Mass and volume</w:t>
            </w:r>
          </w:p>
          <w:p w:rsidR="00000000" w:rsidDel="00000000" w:rsidP="00000000" w:rsidRDefault="00000000" w:rsidRPr="00000000" w14:paraId="0000043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Heavy, lighter</w:t>
            </w:r>
          </w:p>
          <w:p w:rsidR="00000000" w:rsidDel="00000000" w:rsidP="00000000" w:rsidRDefault="00000000" w:rsidRPr="00000000" w14:paraId="000004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 w:right="124"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33">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Vocabulary</w:t>
            </w:r>
          </w:p>
          <w:p w:rsidR="00000000" w:rsidDel="00000000" w:rsidP="00000000" w:rsidRDefault="00000000" w:rsidRPr="00000000" w14:paraId="00000434">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Multiplication and division</w:t>
            </w:r>
          </w:p>
          <w:p w:rsidR="00000000" w:rsidDel="00000000" w:rsidP="00000000" w:rsidRDefault="00000000" w:rsidRPr="00000000" w14:paraId="00000435">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Equal, groups, sharing, double, halving</w:t>
            </w:r>
          </w:p>
          <w:p w:rsidR="00000000" w:rsidDel="00000000" w:rsidP="00000000" w:rsidRDefault="00000000" w:rsidRPr="00000000" w14:paraId="00000436">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Fractions</w:t>
            </w:r>
          </w:p>
          <w:p w:rsidR="00000000" w:rsidDel="00000000" w:rsidP="00000000" w:rsidRDefault="00000000" w:rsidRPr="00000000" w14:paraId="00000437">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Whole, half, quarter, equal parts, share</w:t>
            </w:r>
          </w:p>
          <w:p w:rsidR="00000000" w:rsidDel="00000000" w:rsidP="00000000" w:rsidRDefault="00000000" w:rsidRPr="00000000" w14:paraId="00000438">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39">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Position and direction</w:t>
            </w:r>
          </w:p>
          <w:p w:rsidR="00000000" w:rsidDel="00000000" w:rsidP="00000000" w:rsidRDefault="00000000" w:rsidRPr="00000000" w14:paraId="0000043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Left, right, top, bottom, behind, in front, middle, whole turn, half turn, quarter turn, clockwise</w:t>
            </w:r>
          </w:p>
          <w:p w:rsidR="00000000" w:rsidDel="00000000" w:rsidP="00000000" w:rsidRDefault="00000000" w:rsidRPr="00000000" w14:paraId="0000043B">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3C">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Place value within 100</w:t>
            </w:r>
          </w:p>
          <w:p w:rsidR="00000000" w:rsidDel="00000000" w:rsidP="00000000" w:rsidRDefault="00000000" w:rsidRPr="00000000" w14:paraId="0000043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Count on, count back, digit, forward, backward, more, less, tens, ones number bonds, equal</w:t>
            </w:r>
          </w:p>
          <w:p w:rsidR="00000000" w:rsidDel="00000000" w:rsidP="00000000" w:rsidRDefault="00000000" w:rsidRPr="00000000" w14:paraId="0000043E">
            <w:pP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43F">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Money</w:t>
            </w:r>
          </w:p>
          <w:p w:rsidR="00000000" w:rsidDel="00000000" w:rsidP="00000000" w:rsidRDefault="00000000" w:rsidRPr="00000000" w14:paraId="0000044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Coin, note, penny, pence, pound, pay</w:t>
            </w:r>
          </w:p>
          <w:p w:rsidR="00000000" w:rsidDel="00000000" w:rsidP="00000000" w:rsidRDefault="00000000" w:rsidRPr="00000000" w14:paraId="00000441">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Time</w:t>
            </w:r>
          </w:p>
          <w:p w:rsidR="00000000" w:rsidDel="00000000" w:rsidP="00000000" w:rsidRDefault="00000000" w:rsidRPr="00000000" w14:paraId="000004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Before, after, next, first, today, tomorrow, yesterday</w:t>
            </w:r>
          </w:p>
        </w:tc>
      </w:tr>
    </w:tbl>
    <w:p w:rsidR="00000000" w:rsidDel="00000000" w:rsidP="00000000" w:rsidRDefault="00000000" w:rsidRPr="00000000" w14:paraId="00000444">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445">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446">
      <w:pPr>
        <w:rPr>
          <w:rFonts w:ascii="Calibri" w:cs="Calibri" w:eastAsia="Calibri" w:hAnsi="Calibri"/>
        </w:rPr>
      </w:pPr>
      <w:r w:rsidDel="00000000" w:rsidR="00000000" w:rsidRPr="00000000">
        <w:rPr>
          <w:rtl w:val="0"/>
        </w:rPr>
      </w:r>
    </w:p>
    <w:p w:rsidR="00000000" w:rsidDel="00000000" w:rsidP="00000000" w:rsidRDefault="00000000" w:rsidRPr="00000000" w14:paraId="00000447">
      <w:pPr>
        <w:rPr>
          <w:rFonts w:ascii="Calibri" w:cs="Calibri" w:eastAsia="Calibri" w:hAnsi="Calibri"/>
        </w:rPr>
      </w:pPr>
      <w:r w:rsidDel="00000000" w:rsidR="00000000" w:rsidRPr="00000000">
        <w:rPr>
          <w:rtl w:val="0"/>
        </w:rPr>
      </w:r>
    </w:p>
    <w:p w:rsidR="00000000" w:rsidDel="00000000" w:rsidP="00000000" w:rsidRDefault="00000000" w:rsidRPr="00000000" w14:paraId="00000448">
      <w:pPr>
        <w:rPr>
          <w:rFonts w:ascii="Calibri" w:cs="Calibri" w:eastAsia="Calibri" w:hAnsi="Calibri"/>
        </w:rPr>
      </w:pPr>
      <w:r w:rsidDel="00000000" w:rsidR="00000000" w:rsidRPr="00000000">
        <w:rPr>
          <w:rtl w:val="0"/>
        </w:rPr>
      </w:r>
    </w:p>
    <w:tbl>
      <w:tblPr>
        <w:tblStyle w:val="Table8"/>
        <w:tblW w:w="15593.000000000002"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81"/>
        <w:gridCol w:w="2218"/>
        <w:gridCol w:w="2219"/>
        <w:gridCol w:w="2219"/>
        <w:gridCol w:w="2218"/>
        <w:gridCol w:w="2219"/>
        <w:gridCol w:w="2219"/>
        <w:tblGridChange w:id="0">
          <w:tblGrid>
            <w:gridCol w:w="2281"/>
            <w:gridCol w:w="2218"/>
            <w:gridCol w:w="2219"/>
            <w:gridCol w:w="2219"/>
            <w:gridCol w:w="2218"/>
            <w:gridCol w:w="2219"/>
            <w:gridCol w:w="2219"/>
          </w:tblGrid>
        </w:tblGridChange>
      </w:tblGrid>
      <w:tr>
        <w:trPr>
          <w:cantSplit w:val="0"/>
          <w:tblHeader w:val="0"/>
        </w:trPr>
        <w:tc>
          <w:tcPr>
            <w:gridSpan w:val="7"/>
            <w:shd w:fill="002060" w:val="clear"/>
          </w:tcPr>
          <w:p w:rsidR="00000000" w:rsidDel="00000000" w:rsidP="00000000" w:rsidRDefault="00000000" w:rsidRPr="00000000" w14:paraId="00000449">
            <w:pPr>
              <w:jc w:val="center"/>
              <w:rPr>
                <w:rFonts w:ascii="Calibri" w:cs="Calibri" w:eastAsia="Calibri" w:hAnsi="Calibri"/>
              </w:rPr>
            </w:pPr>
            <w:r w:rsidDel="00000000" w:rsidR="00000000" w:rsidRPr="00000000">
              <w:rPr>
                <w:rFonts w:ascii="Calibri" w:cs="Calibri" w:eastAsia="Calibri" w:hAnsi="Calibri"/>
                <w:color w:val="ffffff"/>
                <w:rtl w:val="0"/>
              </w:rPr>
              <w:t xml:space="preserve">Understanding the World (Past and Present: History/ People and Communities: Geography/ The Natural World: Science).</w:t>
            </w:r>
            <w:r w:rsidDel="00000000" w:rsidR="00000000" w:rsidRPr="00000000">
              <w:rPr>
                <w:rtl w:val="0"/>
              </w:rPr>
            </w:r>
          </w:p>
        </w:tc>
      </w:tr>
      <w:tr>
        <w:trPr>
          <w:cantSplit w:val="0"/>
          <w:tblHeader w:val="0"/>
        </w:trPr>
        <w:tc>
          <w:tcPr>
            <w:gridSpan w:val="7"/>
            <w:shd w:fill="b8cce4" w:val="clear"/>
          </w:tcPr>
          <w:p w:rsidR="00000000" w:rsidDel="00000000" w:rsidP="00000000" w:rsidRDefault="00000000" w:rsidRPr="00000000" w14:paraId="00000450">
            <w:pPr>
              <w:widowControl w:val="0"/>
              <w:pBdr>
                <w:top w:space="0" w:sz="0" w:val="nil"/>
                <w:left w:space="0" w:sz="0" w:val="nil"/>
                <w:bottom w:space="0" w:sz="0" w:val="nil"/>
                <w:right w:space="0" w:sz="0" w:val="nil"/>
                <w:between w:space="0" w:sz="0" w:val="nil"/>
              </w:pBdr>
              <w:ind w:left="108" w:right="169"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Understanding the world involves guiding children to make sense of their physical world and their community. The frequency and range of children’s subjective experiences increases their knowledge and sense of the world around them – from visiting parks, libraries, and museums to meeting notable members of society such as police officers, 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w:t>
            </w:r>
          </w:p>
        </w:tc>
      </w:tr>
      <w:tr>
        <w:trPr>
          <w:cantSplit w:val="0"/>
          <w:tblHeader w:val="0"/>
        </w:trPr>
        <w:tc>
          <w:tcPr>
            <w:shd w:fill="ffff00" w:val="clear"/>
          </w:tcPr>
          <w:p w:rsidR="00000000" w:rsidDel="00000000" w:rsidP="00000000" w:rsidRDefault="00000000" w:rsidRPr="00000000" w14:paraId="00000457">
            <w:pPr>
              <w:jc w:val="center"/>
              <w:rPr>
                <w:rFonts w:ascii="Calibri" w:cs="Calibri" w:eastAsia="Calibri" w:hAnsi="Calibri"/>
              </w:rPr>
            </w:pPr>
            <w:r w:rsidDel="00000000" w:rsidR="00000000" w:rsidRPr="00000000">
              <w:rPr>
                <w:rtl w:val="0"/>
              </w:rPr>
            </w:r>
          </w:p>
        </w:tc>
        <w:tc>
          <w:tcPr>
            <w:shd w:fill="ffff00" w:val="clear"/>
          </w:tcPr>
          <w:p w:rsidR="00000000" w:rsidDel="00000000" w:rsidP="00000000" w:rsidRDefault="00000000" w:rsidRPr="00000000" w14:paraId="00000458">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Advent 1</w:t>
            </w:r>
          </w:p>
        </w:tc>
        <w:tc>
          <w:tcPr>
            <w:shd w:fill="ffff00" w:val="clear"/>
          </w:tcPr>
          <w:p w:rsidR="00000000" w:rsidDel="00000000" w:rsidP="00000000" w:rsidRDefault="00000000" w:rsidRPr="00000000" w14:paraId="00000459">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Advent 2</w:t>
            </w:r>
          </w:p>
        </w:tc>
        <w:tc>
          <w:tcPr>
            <w:shd w:fill="ffff00" w:val="clear"/>
          </w:tcPr>
          <w:p w:rsidR="00000000" w:rsidDel="00000000" w:rsidP="00000000" w:rsidRDefault="00000000" w:rsidRPr="00000000" w14:paraId="0000045A">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Lent 1</w:t>
            </w:r>
          </w:p>
        </w:tc>
        <w:tc>
          <w:tcPr>
            <w:shd w:fill="ffff00" w:val="clear"/>
          </w:tcPr>
          <w:p w:rsidR="00000000" w:rsidDel="00000000" w:rsidP="00000000" w:rsidRDefault="00000000" w:rsidRPr="00000000" w14:paraId="0000045B">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Lent 2</w:t>
            </w:r>
          </w:p>
        </w:tc>
        <w:tc>
          <w:tcPr>
            <w:shd w:fill="ffff00" w:val="clear"/>
          </w:tcPr>
          <w:p w:rsidR="00000000" w:rsidDel="00000000" w:rsidP="00000000" w:rsidRDefault="00000000" w:rsidRPr="00000000" w14:paraId="0000045C">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Pentecost 1</w:t>
            </w:r>
          </w:p>
        </w:tc>
        <w:tc>
          <w:tcPr>
            <w:shd w:fill="ffff00" w:val="clear"/>
          </w:tcPr>
          <w:p w:rsidR="00000000" w:rsidDel="00000000" w:rsidP="00000000" w:rsidRDefault="00000000" w:rsidRPr="00000000" w14:paraId="0000045D">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Pentecost 2</w:t>
            </w:r>
          </w:p>
        </w:tc>
      </w:tr>
      <w:tr>
        <w:trPr>
          <w:cantSplit w:val="0"/>
          <w:tblHeader w:val="0"/>
        </w:trPr>
        <w:tc>
          <w:tcPr>
            <w:gridSpan w:val="7"/>
          </w:tcPr>
          <w:p w:rsidR="00000000" w:rsidDel="00000000" w:rsidP="00000000" w:rsidRDefault="00000000" w:rsidRPr="00000000" w14:paraId="0000045E">
            <w:pPr>
              <w:jc w:val="center"/>
              <w:rPr>
                <w:rFonts w:ascii="Calibri" w:cs="Calibri" w:eastAsia="Calibri" w:hAnsi="Calibri"/>
                <w:b w:val="1"/>
                <w:bCs w:val="1"/>
                <w:color w:val="0070c0"/>
              </w:rPr>
            </w:pPr>
            <w:r w:rsidDel="00000000" w:rsidR="00000000" w:rsidRPr="00000000">
              <w:rPr>
                <w:rFonts w:ascii="Calibri" w:cs="Calibri" w:eastAsia="Calibri" w:hAnsi="Calibri"/>
                <w:b w:val="1"/>
                <w:bCs w:val="1"/>
                <w:rtl w:val="0"/>
              </w:rPr>
              <w:t xml:space="preserve">Reception pupils will:</w:t>
            </w:r>
            <w:r w:rsidDel="00000000" w:rsidR="00000000" w:rsidRPr="00000000">
              <w:rPr>
                <w:rtl w:val="0"/>
              </w:rPr>
            </w:r>
          </w:p>
        </w:tc>
      </w:tr>
      <w:tr>
        <w:trPr>
          <w:cantSplit w:val="0"/>
          <w:tblHeader w:val="0"/>
        </w:trPr>
        <w:tc>
          <w:tcPr/>
          <w:p w:rsidR="00000000" w:rsidDel="00000000" w:rsidP="00000000" w:rsidRDefault="00000000" w:rsidRPr="00000000" w14:paraId="00000465">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Reception- Development Matters</w:t>
            </w:r>
          </w:p>
          <w:p w:rsidR="00000000" w:rsidDel="00000000" w:rsidP="00000000" w:rsidRDefault="00000000" w:rsidRPr="00000000" w14:paraId="00000466">
            <w:pPr>
              <w:rPr>
                <w:rFonts w:ascii="Calibri" w:cs="Calibri" w:eastAsia="Calibri" w:hAnsi="Calibri"/>
                <w:color w:val="ff0000"/>
              </w:rPr>
            </w:pPr>
            <w:r w:rsidDel="00000000" w:rsidR="00000000" w:rsidRPr="00000000">
              <w:rPr>
                <w:rtl w:val="0"/>
              </w:rPr>
            </w:r>
          </w:p>
          <w:p w:rsidR="00000000" w:rsidDel="00000000" w:rsidP="00000000" w:rsidRDefault="00000000" w:rsidRPr="00000000" w14:paraId="00000467">
            <w:pPr>
              <w:rPr>
                <w:rFonts w:ascii="Calibri" w:cs="Calibri" w:eastAsia="Calibri" w:hAnsi="Calibri"/>
                <w:color w:val="ff0000"/>
              </w:rPr>
            </w:pPr>
            <w:r w:rsidDel="00000000" w:rsidR="00000000" w:rsidRPr="00000000">
              <w:rPr>
                <w:rFonts w:ascii="Calibri" w:cs="Calibri" w:eastAsia="Calibri" w:hAnsi="Calibri"/>
                <w:color w:val="ff0000"/>
                <w:rtl w:val="0"/>
              </w:rPr>
              <w:t xml:space="preserve">Past &amp; Present</w:t>
            </w:r>
          </w:p>
          <w:p w:rsidR="00000000" w:rsidDel="00000000" w:rsidP="00000000" w:rsidRDefault="00000000" w:rsidRPr="00000000" w14:paraId="00000468">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469">
            <w:pPr>
              <w:widowControl w:val="0"/>
              <w:spacing w:line="195" w:lineRule="auto"/>
              <w:rPr>
                <w:rFonts w:ascii="Calibri" w:cs="Calibri" w:eastAsia="Calibri" w:hAnsi="Calibri"/>
                <w:color w:val="0070c0"/>
              </w:rPr>
            </w:pPr>
            <w:r w:rsidDel="00000000" w:rsidR="00000000" w:rsidRPr="00000000">
              <w:rPr>
                <w:rFonts w:ascii="Calibri" w:cs="Calibri" w:eastAsia="Calibri" w:hAnsi="Calibri"/>
                <w:color w:val="0070c0"/>
                <w:rtl w:val="0"/>
              </w:rPr>
              <w:t xml:space="preserve">People, Culture and Communities</w:t>
            </w:r>
          </w:p>
          <w:p w:rsidR="00000000" w:rsidDel="00000000" w:rsidP="00000000" w:rsidRDefault="00000000" w:rsidRPr="00000000" w14:paraId="0000046A">
            <w:pPr>
              <w:widowControl w:val="0"/>
              <w:spacing w:line="195" w:lineRule="auto"/>
              <w:ind w:left="143" w:firstLine="0"/>
              <w:rPr>
                <w:rFonts w:ascii="Calibri" w:cs="Calibri" w:eastAsia="Calibri" w:hAnsi="Calibri"/>
              </w:rPr>
            </w:pPr>
            <w:r w:rsidDel="00000000" w:rsidR="00000000" w:rsidRPr="00000000">
              <w:rPr>
                <w:rtl w:val="0"/>
              </w:rPr>
            </w:r>
          </w:p>
          <w:p w:rsidR="00000000" w:rsidDel="00000000" w:rsidP="00000000" w:rsidRDefault="00000000" w:rsidRPr="00000000" w14:paraId="0000046B">
            <w:pPr>
              <w:widowControl w:val="0"/>
              <w:spacing w:line="195" w:lineRule="auto"/>
              <w:rPr>
                <w:rFonts w:ascii="Calibri" w:cs="Calibri" w:eastAsia="Calibri" w:hAnsi="Calibri"/>
                <w:b w:val="1"/>
                <w:bCs w:val="1"/>
              </w:rPr>
            </w:pPr>
            <w:r w:rsidDel="00000000" w:rsidR="00000000" w:rsidRPr="00000000">
              <w:rPr>
                <w:rFonts w:ascii="Calibri" w:cs="Calibri" w:eastAsia="Calibri" w:hAnsi="Calibri"/>
                <w:color w:val="00b050"/>
                <w:rtl w:val="0"/>
              </w:rPr>
              <w:t xml:space="preserve">The Natural World</w:t>
            </w:r>
            <w:r w:rsidDel="00000000" w:rsidR="00000000" w:rsidRPr="00000000">
              <w:rPr>
                <w:rtl w:val="0"/>
              </w:rPr>
            </w:r>
          </w:p>
        </w:tc>
        <w:tc>
          <w:tcPr/>
          <w:p w:rsidR="00000000" w:rsidDel="00000000" w:rsidP="00000000" w:rsidRDefault="00000000" w:rsidRPr="00000000" w14:paraId="0000046C">
            <w:pPr>
              <w:widowControl w:val="0"/>
              <w:numPr>
                <w:ilvl w:val="0"/>
                <w:numId w:val="20"/>
              </w:numPr>
              <w:pBdr>
                <w:top w:space="0" w:sz="0" w:val="nil"/>
                <w:left w:space="0" w:sz="0" w:val="nil"/>
                <w:bottom w:space="0" w:sz="0" w:val="nil"/>
                <w:right w:space="0" w:sz="0" w:val="nil"/>
                <w:between w:space="0" w:sz="0" w:val="nil"/>
              </w:pBdr>
              <w:tabs>
                <w:tab w:val="left" w:leader="none" w:pos="1013"/>
              </w:tabs>
              <w:ind w:left="360" w:right="-84" w:hanging="360"/>
              <w:rPr>
                <w:rFonts w:ascii="Calibri" w:cs="Calibri" w:eastAsia="Calibri" w:hAnsi="Calibri"/>
                <w:color w:val="0070c0"/>
                <w:sz w:val="20"/>
                <w:szCs w:val="20"/>
              </w:rPr>
            </w:pPr>
            <w:r w:rsidDel="00000000" w:rsidR="00000000" w:rsidRPr="00000000">
              <w:rPr>
                <w:rFonts w:ascii="Calibri" w:cs="Calibri" w:eastAsia="Calibri" w:hAnsi="Calibri"/>
                <w:color w:val="0070c0"/>
                <w:sz w:val="20"/>
                <w:szCs w:val="20"/>
                <w:rtl w:val="0"/>
              </w:rPr>
              <w:t xml:space="preserve">talk about members of their immediate family and community. </w:t>
            </w:r>
          </w:p>
          <w:p w:rsidR="00000000" w:rsidDel="00000000" w:rsidP="00000000" w:rsidRDefault="00000000" w:rsidRPr="00000000" w14:paraId="0000046D">
            <w:pPr>
              <w:widowControl w:val="0"/>
              <w:numPr>
                <w:ilvl w:val="0"/>
                <w:numId w:val="20"/>
              </w:numPr>
              <w:pBdr>
                <w:top w:space="0" w:sz="0" w:val="nil"/>
                <w:left w:space="0" w:sz="0" w:val="nil"/>
                <w:bottom w:space="0" w:sz="0" w:val="nil"/>
                <w:right w:space="0" w:sz="0" w:val="nil"/>
                <w:between w:space="0" w:sz="0" w:val="nil"/>
              </w:pBdr>
              <w:tabs>
                <w:tab w:val="left" w:leader="none" w:pos="1013"/>
              </w:tabs>
              <w:ind w:left="360" w:right="-84" w:hanging="360"/>
              <w:rPr>
                <w:rFonts w:ascii="Calibri" w:cs="Calibri" w:eastAsia="Calibri" w:hAnsi="Calibri"/>
                <w:color w:val="0070c0"/>
                <w:sz w:val="20"/>
                <w:szCs w:val="20"/>
              </w:rPr>
            </w:pPr>
            <w:r w:rsidDel="00000000" w:rsidR="00000000" w:rsidRPr="00000000">
              <w:rPr>
                <w:rFonts w:ascii="Calibri" w:cs="Calibri" w:eastAsia="Calibri" w:hAnsi="Calibri"/>
                <w:color w:val="0070c0"/>
                <w:sz w:val="20"/>
                <w:szCs w:val="20"/>
                <w:rtl w:val="0"/>
              </w:rPr>
              <w:t xml:space="preserve">name and describe people who are familiar to them.</w:t>
            </w:r>
          </w:p>
          <w:p w:rsidR="00000000" w:rsidDel="00000000" w:rsidP="00000000" w:rsidRDefault="00000000" w:rsidRPr="00000000" w14:paraId="0000046E">
            <w:pPr>
              <w:widowControl w:val="0"/>
              <w:numPr>
                <w:ilvl w:val="0"/>
                <w:numId w:val="20"/>
              </w:numPr>
              <w:tabs>
                <w:tab w:val="left" w:leader="none" w:pos="1426"/>
              </w:tabs>
              <w:spacing w:before="1" w:lineRule="auto"/>
              <w:ind w:left="360" w:hanging="360"/>
              <w:rPr>
                <w:rFonts w:ascii="Calibri" w:cs="Calibri" w:eastAsia="Calibri" w:hAnsi="Calibri"/>
                <w:color w:val="0070c0"/>
                <w:sz w:val="20"/>
                <w:szCs w:val="20"/>
              </w:rPr>
            </w:pPr>
            <w:r w:rsidDel="00000000" w:rsidR="00000000" w:rsidRPr="00000000">
              <w:rPr>
                <w:rFonts w:ascii="Calibri" w:cs="Calibri" w:eastAsia="Calibri" w:hAnsi="Calibri"/>
                <w:color w:val="0070c0"/>
                <w:sz w:val="20"/>
                <w:szCs w:val="20"/>
                <w:rtl w:val="0"/>
              </w:rPr>
              <w:t xml:space="preserve">talk about some of the similarities and differences in family groups.</w:t>
            </w:r>
          </w:p>
          <w:p w:rsidR="00000000" w:rsidDel="00000000" w:rsidP="00000000" w:rsidRDefault="00000000" w:rsidRPr="00000000" w14:paraId="0000046F">
            <w:pPr>
              <w:widowControl w:val="0"/>
              <w:numPr>
                <w:ilvl w:val="0"/>
                <w:numId w:val="20"/>
              </w:numPr>
              <w:pBdr>
                <w:top w:space="0" w:sz="0" w:val="nil"/>
                <w:left w:space="0" w:sz="0" w:val="nil"/>
                <w:bottom w:space="0" w:sz="0" w:val="nil"/>
                <w:right w:space="0" w:sz="0" w:val="nil"/>
                <w:between w:space="0" w:sz="0" w:val="nil"/>
              </w:pBdr>
              <w:tabs>
                <w:tab w:val="left" w:leader="none" w:pos="1013"/>
              </w:tabs>
              <w:ind w:left="360" w:right="-84" w:hanging="360"/>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comment on images of familiar situations in the past.</w:t>
            </w:r>
          </w:p>
          <w:p w:rsidR="00000000" w:rsidDel="00000000" w:rsidP="00000000" w:rsidRDefault="00000000" w:rsidRPr="00000000" w14:paraId="00000470">
            <w:pPr>
              <w:widowControl w:val="0"/>
              <w:numPr>
                <w:ilvl w:val="0"/>
                <w:numId w:val="20"/>
              </w:numPr>
              <w:pBdr>
                <w:top w:space="0" w:sz="0" w:val="nil"/>
                <w:left w:space="0" w:sz="0" w:val="nil"/>
                <w:bottom w:space="0" w:sz="0" w:val="nil"/>
                <w:right w:space="0" w:sz="0" w:val="nil"/>
                <w:between w:space="0" w:sz="0" w:val="nil"/>
              </w:pBdr>
              <w:tabs>
                <w:tab w:val="left" w:leader="none" w:pos="1013"/>
              </w:tabs>
              <w:ind w:left="360" w:right="-84" w:hanging="360"/>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compare and contrast characters from stories, including figures from the past. </w:t>
            </w:r>
          </w:p>
          <w:p w:rsidR="00000000" w:rsidDel="00000000" w:rsidP="00000000" w:rsidRDefault="00000000" w:rsidRPr="00000000" w14:paraId="00000471">
            <w:pPr>
              <w:widowControl w:val="0"/>
              <w:pBdr>
                <w:top w:space="0" w:sz="0" w:val="nil"/>
                <w:left w:space="0" w:sz="0" w:val="nil"/>
                <w:bottom w:space="0" w:sz="0" w:val="nil"/>
                <w:right w:space="0" w:sz="0" w:val="nil"/>
                <w:between w:space="0" w:sz="0" w:val="nil"/>
              </w:pBdr>
              <w:tabs>
                <w:tab w:val="left" w:leader="none" w:pos="1013"/>
              </w:tabs>
              <w:ind w:right="-84"/>
              <w:rPr>
                <w:rFonts w:ascii="Calibri" w:cs="Calibri" w:eastAsia="Calibri" w:hAnsi="Calibri"/>
                <w:b w:val="1"/>
                <w:bCs w:val="1"/>
                <w:i w:val="1"/>
                <w:iCs w:val="1"/>
                <w:color w:val="000000"/>
                <w:sz w:val="20"/>
                <w:szCs w:val="20"/>
              </w:rPr>
            </w:pPr>
            <w:r w:rsidDel="00000000" w:rsidR="00000000" w:rsidRPr="00000000">
              <w:rPr>
                <w:rtl w:val="0"/>
              </w:rPr>
            </w:r>
          </w:p>
        </w:tc>
        <w:tc>
          <w:tcPr/>
          <w:p w:rsidR="00000000" w:rsidDel="00000000" w:rsidP="00000000" w:rsidRDefault="00000000" w:rsidRPr="00000000" w14:paraId="00000472">
            <w:pPr>
              <w:widowControl w:val="0"/>
              <w:numPr>
                <w:ilvl w:val="0"/>
                <w:numId w:val="21"/>
              </w:numPr>
              <w:tabs>
                <w:tab w:val="left" w:leader="none" w:pos="1013"/>
              </w:tabs>
              <w:ind w:left="360" w:right="-84" w:hanging="360"/>
              <w:rPr>
                <w:rFonts w:ascii="Calibri" w:cs="Calibri" w:eastAsia="Calibri" w:hAnsi="Calibri"/>
                <w:color w:val="0070c0"/>
                <w:sz w:val="20"/>
                <w:szCs w:val="20"/>
              </w:rPr>
            </w:pPr>
            <w:r w:rsidDel="00000000" w:rsidR="00000000" w:rsidRPr="00000000">
              <w:rPr>
                <w:rFonts w:ascii="Calibri" w:cs="Calibri" w:eastAsia="Calibri" w:hAnsi="Calibri"/>
                <w:color w:val="0070c0"/>
                <w:sz w:val="20"/>
                <w:szCs w:val="20"/>
                <w:rtl w:val="0"/>
              </w:rPr>
              <w:t xml:space="preserve">talk about members of their immediate family and community. </w:t>
            </w:r>
          </w:p>
          <w:p w:rsidR="00000000" w:rsidDel="00000000" w:rsidP="00000000" w:rsidRDefault="00000000" w:rsidRPr="00000000" w14:paraId="00000473">
            <w:pPr>
              <w:widowControl w:val="0"/>
              <w:numPr>
                <w:ilvl w:val="0"/>
                <w:numId w:val="21"/>
              </w:numPr>
              <w:tabs>
                <w:tab w:val="left" w:leader="none" w:pos="1013"/>
              </w:tabs>
              <w:ind w:left="360" w:right="-84" w:hanging="360"/>
              <w:rPr>
                <w:rFonts w:ascii="Calibri" w:cs="Calibri" w:eastAsia="Calibri" w:hAnsi="Calibri"/>
                <w:color w:val="0070c0"/>
                <w:sz w:val="20"/>
                <w:szCs w:val="20"/>
              </w:rPr>
            </w:pPr>
            <w:r w:rsidDel="00000000" w:rsidR="00000000" w:rsidRPr="00000000">
              <w:rPr>
                <w:rFonts w:ascii="Calibri" w:cs="Calibri" w:eastAsia="Calibri" w:hAnsi="Calibri"/>
                <w:color w:val="0070c0"/>
                <w:sz w:val="20"/>
                <w:szCs w:val="20"/>
                <w:rtl w:val="0"/>
              </w:rPr>
              <w:t xml:space="preserve">understand that some places are special to members of their community.</w:t>
            </w:r>
          </w:p>
          <w:p w:rsidR="00000000" w:rsidDel="00000000" w:rsidP="00000000" w:rsidRDefault="00000000" w:rsidRPr="00000000" w14:paraId="00000474">
            <w:pPr>
              <w:widowControl w:val="0"/>
              <w:numPr>
                <w:ilvl w:val="0"/>
                <w:numId w:val="21"/>
              </w:numPr>
              <w:pBdr>
                <w:top w:space="0" w:sz="0" w:val="nil"/>
                <w:left w:space="0" w:sz="0" w:val="nil"/>
                <w:bottom w:space="0" w:sz="0" w:val="nil"/>
                <w:right w:space="0" w:sz="0" w:val="nil"/>
                <w:between w:space="0" w:sz="0" w:val="nil"/>
              </w:pBdr>
              <w:tabs>
                <w:tab w:val="left" w:leader="none" w:pos="1426"/>
              </w:tabs>
              <w:spacing w:before="1" w:lineRule="auto"/>
              <w:ind w:left="360" w:hanging="360"/>
              <w:rPr>
                <w:rFonts w:ascii="Calibri" w:cs="Calibri" w:eastAsia="Calibri" w:hAnsi="Calibri"/>
                <w:color w:val="ee0000"/>
                <w:sz w:val="20"/>
                <w:szCs w:val="20"/>
              </w:rPr>
            </w:pPr>
            <w:r w:rsidDel="00000000" w:rsidR="00000000" w:rsidRPr="00000000">
              <w:rPr>
                <w:rFonts w:ascii="Calibri" w:cs="Calibri" w:eastAsia="Calibri" w:hAnsi="Calibri"/>
                <w:color w:val="ee0000"/>
                <w:sz w:val="20"/>
                <w:szCs w:val="20"/>
                <w:rtl w:val="0"/>
              </w:rPr>
              <w:t xml:space="preserve">Comment on images of familiar situations in the past</w:t>
            </w:r>
          </w:p>
          <w:p w:rsidR="00000000" w:rsidDel="00000000" w:rsidP="00000000" w:rsidRDefault="00000000" w:rsidRPr="00000000" w14:paraId="00000475">
            <w:pPr>
              <w:widowControl w:val="0"/>
              <w:numPr>
                <w:ilvl w:val="0"/>
                <w:numId w:val="21"/>
              </w:numPr>
              <w:tabs>
                <w:tab w:val="left" w:leader="none" w:pos="1013"/>
              </w:tabs>
              <w:ind w:left="360" w:right="-84" w:hanging="360"/>
              <w:rPr>
                <w:rFonts w:ascii="Calibri" w:cs="Calibri" w:eastAsia="Calibri" w:hAnsi="Calibri"/>
                <w:color w:val="ee0000"/>
                <w:sz w:val="20"/>
                <w:szCs w:val="20"/>
              </w:rPr>
            </w:pPr>
            <w:r w:rsidDel="00000000" w:rsidR="00000000" w:rsidRPr="00000000">
              <w:rPr>
                <w:rFonts w:ascii="Calibri" w:cs="Calibri" w:eastAsia="Calibri" w:hAnsi="Calibri"/>
                <w:color w:val="ee0000"/>
                <w:sz w:val="20"/>
                <w:szCs w:val="20"/>
                <w:rtl w:val="0"/>
              </w:rPr>
              <w:t xml:space="preserve">compare and contrast characters from stories, including figures from the past. </w:t>
            </w:r>
          </w:p>
          <w:p w:rsidR="00000000" w:rsidDel="00000000" w:rsidP="00000000" w:rsidRDefault="00000000" w:rsidRPr="00000000" w14:paraId="00000476">
            <w:pPr>
              <w:widowControl w:val="0"/>
              <w:numPr>
                <w:ilvl w:val="0"/>
                <w:numId w:val="21"/>
              </w:numPr>
              <w:pBdr>
                <w:top w:space="0" w:sz="0" w:val="nil"/>
                <w:left w:space="0" w:sz="0" w:val="nil"/>
                <w:bottom w:space="0" w:sz="0" w:val="nil"/>
                <w:right w:space="0" w:sz="0" w:val="nil"/>
                <w:between w:space="0" w:sz="0" w:val="nil"/>
              </w:pBdr>
              <w:tabs>
                <w:tab w:val="left" w:leader="none" w:pos="1426"/>
              </w:tabs>
              <w:spacing w:before="1" w:lineRule="auto"/>
              <w:ind w:left="360" w:hanging="360"/>
              <w:rPr>
                <w:rFonts w:ascii="Calibri" w:cs="Calibri" w:eastAsia="Calibri" w:hAnsi="Calibri"/>
                <w:color w:val="0070c0"/>
                <w:sz w:val="20"/>
                <w:szCs w:val="20"/>
              </w:rPr>
            </w:pPr>
            <w:r w:rsidDel="00000000" w:rsidR="00000000" w:rsidRPr="00000000">
              <w:rPr>
                <w:rFonts w:ascii="Calibri" w:cs="Calibri" w:eastAsia="Calibri" w:hAnsi="Calibri"/>
                <w:color w:val="0070c0"/>
                <w:sz w:val="20"/>
                <w:szCs w:val="20"/>
                <w:rtl w:val="0"/>
              </w:rPr>
              <w:t xml:space="preserve">Understand that some places are special to members of their community.</w:t>
            </w:r>
          </w:p>
          <w:p w:rsidR="00000000" w:rsidDel="00000000" w:rsidP="00000000" w:rsidRDefault="00000000" w:rsidRPr="00000000" w14:paraId="00000477">
            <w:pPr>
              <w:widowControl w:val="0"/>
              <w:numPr>
                <w:ilvl w:val="0"/>
                <w:numId w:val="21"/>
              </w:numPr>
              <w:pBdr>
                <w:top w:space="0" w:sz="0" w:val="nil"/>
                <w:left w:space="0" w:sz="0" w:val="nil"/>
                <w:bottom w:space="0" w:sz="0" w:val="nil"/>
                <w:right w:space="0" w:sz="0" w:val="nil"/>
                <w:between w:space="0" w:sz="0" w:val="nil"/>
              </w:pBdr>
              <w:tabs>
                <w:tab w:val="left" w:leader="none" w:pos="1426"/>
              </w:tabs>
              <w:spacing w:before="1" w:lineRule="auto"/>
              <w:ind w:left="360" w:hanging="360"/>
              <w:rPr>
                <w:rFonts w:ascii="Calibri" w:cs="Calibri" w:eastAsia="Calibri" w:hAnsi="Calibri"/>
                <w:color w:val="0070c0"/>
                <w:sz w:val="20"/>
                <w:szCs w:val="20"/>
              </w:rPr>
            </w:pPr>
            <w:r w:rsidDel="00000000" w:rsidR="00000000" w:rsidRPr="00000000">
              <w:rPr>
                <w:rFonts w:ascii="Calibri" w:cs="Calibri" w:eastAsia="Calibri" w:hAnsi="Calibri"/>
                <w:color w:val="0070c0"/>
                <w:sz w:val="20"/>
                <w:szCs w:val="20"/>
                <w:rtl w:val="0"/>
              </w:rPr>
              <w:t xml:space="preserve">recognise that people have different beliefs and celebrate special times in different ways.</w:t>
            </w:r>
            <w:r w:rsidDel="00000000" w:rsidR="00000000" w:rsidRPr="00000000">
              <w:rPr>
                <w:rtl w:val="0"/>
              </w:rPr>
            </w:r>
          </w:p>
        </w:tc>
        <w:tc>
          <w:tcPr/>
          <w:p w:rsidR="00000000" w:rsidDel="00000000" w:rsidP="00000000" w:rsidRDefault="00000000" w:rsidRPr="00000000" w14:paraId="00000478">
            <w:pPr>
              <w:numPr>
                <w:ilvl w:val="0"/>
                <w:numId w:val="24"/>
              </w:numPr>
              <w:pBdr>
                <w:top w:space="0" w:sz="0" w:val="nil"/>
                <w:left w:space="0" w:sz="0" w:val="nil"/>
                <w:bottom w:space="0" w:sz="0" w:val="nil"/>
                <w:right w:space="0" w:sz="0" w:val="nil"/>
                <w:between w:space="0" w:sz="0" w:val="nil"/>
              </w:pBdr>
              <w:ind w:left="292" w:right="-72" w:hanging="292"/>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Know the names of the four seasons.</w:t>
            </w:r>
          </w:p>
          <w:p w:rsidR="00000000" w:rsidDel="00000000" w:rsidP="00000000" w:rsidRDefault="00000000" w:rsidRPr="00000000" w14:paraId="00000479">
            <w:pPr>
              <w:numPr>
                <w:ilvl w:val="0"/>
                <w:numId w:val="24"/>
              </w:numPr>
              <w:pBdr>
                <w:top w:space="0" w:sz="0" w:val="nil"/>
                <w:left w:space="0" w:sz="0" w:val="nil"/>
                <w:bottom w:space="0" w:sz="0" w:val="nil"/>
                <w:right w:space="0" w:sz="0" w:val="nil"/>
                <w:between w:space="0" w:sz="0" w:val="nil"/>
              </w:pBdr>
              <w:ind w:left="292" w:right="-72" w:hanging="292"/>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Know the ‘typical’ type of weather for each season.</w:t>
            </w:r>
          </w:p>
          <w:p w:rsidR="00000000" w:rsidDel="00000000" w:rsidP="00000000" w:rsidRDefault="00000000" w:rsidRPr="00000000" w14:paraId="0000047A">
            <w:pPr>
              <w:numPr>
                <w:ilvl w:val="0"/>
                <w:numId w:val="24"/>
              </w:numPr>
              <w:pBdr>
                <w:top w:space="0" w:sz="0" w:val="nil"/>
                <w:left w:space="0" w:sz="0" w:val="nil"/>
                <w:bottom w:space="0" w:sz="0" w:val="nil"/>
                <w:right w:space="0" w:sz="0" w:val="nil"/>
                <w:between w:space="0" w:sz="0" w:val="nil"/>
              </w:pBdr>
              <w:ind w:left="292" w:right="-72" w:hanging="292"/>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Explore the natural world around them.</w:t>
            </w:r>
          </w:p>
          <w:p w:rsidR="00000000" w:rsidDel="00000000" w:rsidP="00000000" w:rsidRDefault="00000000" w:rsidRPr="00000000" w14:paraId="0000047B">
            <w:pPr>
              <w:numPr>
                <w:ilvl w:val="0"/>
                <w:numId w:val="24"/>
              </w:numPr>
              <w:pBdr>
                <w:top w:space="0" w:sz="0" w:val="nil"/>
                <w:left w:space="0" w:sz="0" w:val="nil"/>
                <w:bottom w:space="0" w:sz="0" w:val="nil"/>
                <w:right w:space="0" w:sz="0" w:val="nil"/>
                <w:between w:space="0" w:sz="0" w:val="nil"/>
              </w:pBdr>
              <w:ind w:left="292" w:right="-72" w:hanging="292"/>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Describe what they see, hear and feel whilst outside.</w:t>
            </w:r>
          </w:p>
          <w:p w:rsidR="00000000" w:rsidDel="00000000" w:rsidP="00000000" w:rsidRDefault="00000000" w:rsidRPr="00000000" w14:paraId="0000047C">
            <w:pPr>
              <w:numPr>
                <w:ilvl w:val="0"/>
                <w:numId w:val="24"/>
              </w:numPr>
              <w:pBdr>
                <w:top w:space="0" w:sz="0" w:val="nil"/>
                <w:left w:space="0" w:sz="0" w:val="nil"/>
                <w:bottom w:space="0" w:sz="0" w:val="nil"/>
                <w:right w:space="0" w:sz="0" w:val="nil"/>
                <w:between w:space="0" w:sz="0" w:val="nil"/>
              </w:pBdr>
              <w:ind w:left="292" w:right="-72" w:hanging="292"/>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understand the effect of changing seasons on the natural world around them. </w:t>
            </w:r>
          </w:p>
          <w:p w:rsidR="00000000" w:rsidDel="00000000" w:rsidP="00000000" w:rsidRDefault="00000000" w:rsidRPr="00000000" w14:paraId="0000047D">
            <w:pPr>
              <w:numPr>
                <w:ilvl w:val="0"/>
                <w:numId w:val="24"/>
              </w:numPr>
              <w:pBdr>
                <w:top w:space="0" w:sz="0" w:val="nil"/>
                <w:left w:space="0" w:sz="0" w:val="nil"/>
                <w:bottom w:space="0" w:sz="0" w:val="nil"/>
                <w:right w:space="0" w:sz="0" w:val="nil"/>
                <w:between w:space="0" w:sz="0" w:val="nil"/>
              </w:pBdr>
              <w:ind w:left="292" w:right="-72" w:hanging="292"/>
              <w:rPr>
                <w:rFonts w:ascii="Calibri" w:cs="Calibri" w:eastAsia="Calibri" w:hAnsi="Calibri"/>
                <w:color w:val="366091"/>
                <w:sz w:val="20"/>
                <w:szCs w:val="20"/>
              </w:rPr>
            </w:pPr>
            <w:r w:rsidDel="00000000" w:rsidR="00000000" w:rsidRPr="00000000">
              <w:rPr>
                <w:rFonts w:ascii="Calibri" w:cs="Calibri" w:eastAsia="Calibri" w:hAnsi="Calibri"/>
                <w:color w:val="366091"/>
                <w:sz w:val="20"/>
                <w:szCs w:val="20"/>
                <w:rtl w:val="0"/>
              </w:rPr>
              <w:t xml:space="preserve">Draw information from a simple map.</w:t>
            </w:r>
            <w:r w:rsidDel="00000000" w:rsidR="00000000" w:rsidRPr="00000000">
              <w:rPr>
                <w:rtl w:val="0"/>
              </w:rPr>
            </w:r>
          </w:p>
          <w:p w:rsidR="00000000" w:rsidDel="00000000" w:rsidP="00000000" w:rsidRDefault="00000000" w:rsidRPr="00000000" w14:paraId="0000047E">
            <w:pPr>
              <w:numPr>
                <w:ilvl w:val="0"/>
                <w:numId w:val="24"/>
              </w:numPr>
              <w:pBdr>
                <w:top w:space="0" w:sz="0" w:val="nil"/>
                <w:left w:space="0" w:sz="0" w:val="nil"/>
                <w:bottom w:space="0" w:sz="0" w:val="nil"/>
                <w:right w:space="0" w:sz="0" w:val="nil"/>
                <w:between w:space="0" w:sz="0" w:val="nil"/>
              </w:pBdr>
              <w:ind w:left="292" w:right="-72" w:hanging="292"/>
              <w:rPr>
                <w:rFonts w:ascii="Calibri" w:cs="Calibri" w:eastAsia="Calibri" w:hAnsi="Calibri"/>
                <w:color w:val="000000"/>
                <w:sz w:val="20"/>
                <w:szCs w:val="20"/>
              </w:rPr>
            </w:pPr>
            <w:r w:rsidDel="00000000" w:rsidR="00000000" w:rsidRPr="00000000">
              <w:rPr>
                <w:rFonts w:ascii="Calibri" w:cs="Calibri" w:eastAsia="Calibri" w:hAnsi="Calibri"/>
                <w:color w:val="00b050"/>
                <w:sz w:val="20"/>
                <w:szCs w:val="20"/>
                <w:rtl w:val="0"/>
              </w:rPr>
              <w:t xml:space="preserve">Use a wide topic vocabulary to describe what they experience with their senses.</w:t>
            </w:r>
            <w:r w:rsidDel="00000000" w:rsidR="00000000" w:rsidRPr="00000000">
              <w:rPr>
                <w:rtl w:val="0"/>
              </w:rPr>
            </w:r>
          </w:p>
          <w:p w:rsidR="00000000" w:rsidDel="00000000" w:rsidP="00000000" w:rsidRDefault="00000000" w:rsidRPr="00000000" w14:paraId="0000047F">
            <w:pPr>
              <w:widowControl w:val="0"/>
              <w:numPr>
                <w:ilvl w:val="0"/>
                <w:numId w:val="24"/>
              </w:numPr>
              <w:tabs>
                <w:tab w:val="left" w:leader="none" w:pos="469"/>
                <w:tab w:val="left" w:leader="none" w:pos="470"/>
              </w:tabs>
              <w:ind w:left="270" w:right="-60" w:hanging="36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Recognise some environments that are different to the one in which they live.</w:t>
            </w:r>
          </w:p>
          <w:p w:rsidR="00000000" w:rsidDel="00000000" w:rsidP="00000000" w:rsidRDefault="00000000" w:rsidRPr="00000000" w14:paraId="00000480">
            <w:pPr>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481">
            <w:pPr>
              <w:numPr>
                <w:ilvl w:val="0"/>
                <w:numId w:val="21"/>
              </w:numPr>
              <w:ind w:left="360" w:right="-72" w:hanging="36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Know the names of the four seasons.</w:t>
            </w:r>
          </w:p>
          <w:p w:rsidR="00000000" w:rsidDel="00000000" w:rsidP="00000000" w:rsidRDefault="00000000" w:rsidRPr="00000000" w14:paraId="00000482">
            <w:pPr>
              <w:numPr>
                <w:ilvl w:val="0"/>
                <w:numId w:val="21"/>
              </w:numPr>
              <w:ind w:left="360" w:right="-72" w:hanging="36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Know the ‘typical’ type of weather for each season.</w:t>
            </w:r>
          </w:p>
          <w:p w:rsidR="00000000" w:rsidDel="00000000" w:rsidP="00000000" w:rsidRDefault="00000000" w:rsidRPr="00000000" w14:paraId="00000483">
            <w:pPr>
              <w:numPr>
                <w:ilvl w:val="0"/>
                <w:numId w:val="21"/>
              </w:numPr>
              <w:ind w:left="360" w:right="-72" w:hanging="36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Explore the natural world around them.</w:t>
            </w:r>
          </w:p>
          <w:p w:rsidR="00000000" w:rsidDel="00000000" w:rsidP="00000000" w:rsidRDefault="00000000" w:rsidRPr="00000000" w14:paraId="00000484">
            <w:pPr>
              <w:numPr>
                <w:ilvl w:val="0"/>
                <w:numId w:val="21"/>
              </w:numPr>
              <w:ind w:left="360" w:right="-72" w:hanging="36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Describe what they see, hear and feel whilst outside.</w:t>
            </w:r>
          </w:p>
          <w:p w:rsidR="00000000" w:rsidDel="00000000" w:rsidP="00000000" w:rsidRDefault="00000000" w:rsidRPr="00000000" w14:paraId="00000485">
            <w:pPr>
              <w:numPr>
                <w:ilvl w:val="0"/>
                <w:numId w:val="21"/>
              </w:numPr>
              <w:ind w:left="360" w:right="-72" w:hanging="36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understand the effect of changing seasons on the natural world around them. </w:t>
            </w:r>
          </w:p>
          <w:p w:rsidR="00000000" w:rsidDel="00000000" w:rsidP="00000000" w:rsidRDefault="00000000" w:rsidRPr="00000000" w14:paraId="00000486">
            <w:pPr>
              <w:widowControl w:val="0"/>
              <w:numPr>
                <w:ilvl w:val="0"/>
                <w:numId w:val="21"/>
              </w:numPr>
              <w:pBdr>
                <w:top w:space="0" w:sz="0" w:val="nil"/>
                <w:left w:space="0" w:sz="0" w:val="nil"/>
                <w:bottom w:space="0" w:sz="0" w:val="nil"/>
                <w:right w:space="0" w:sz="0" w:val="nil"/>
                <w:between w:space="0" w:sz="0" w:val="nil"/>
              </w:pBdr>
              <w:tabs>
                <w:tab w:val="left" w:leader="none" w:pos="469"/>
                <w:tab w:val="left" w:leader="none" w:pos="470"/>
              </w:tabs>
              <w:ind w:left="360" w:right="-60" w:hanging="360"/>
              <w:rPr>
                <w:rFonts w:ascii="Calibri" w:cs="Calibri" w:eastAsia="Calibri" w:hAnsi="Calibri"/>
                <w:color w:val="00b050"/>
                <w:sz w:val="20"/>
                <w:szCs w:val="20"/>
              </w:rPr>
            </w:pPr>
            <w:r w:rsidDel="00000000" w:rsidR="00000000" w:rsidRPr="00000000">
              <w:rPr>
                <w:rFonts w:ascii="Calibri" w:cs="Calibri" w:eastAsia="Calibri" w:hAnsi="Calibri"/>
                <w:color w:val="0070c0"/>
                <w:sz w:val="20"/>
                <w:szCs w:val="20"/>
                <w:rtl w:val="0"/>
              </w:rPr>
              <w:t xml:space="preserve">Talk about some similarities and differences between life in this country and life in other    countries, drawing on knowledge from stories, non-fiction texts and when appropriate – maps</w:t>
            </w:r>
            <w:r w:rsidDel="00000000" w:rsidR="00000000" w:rsidRPr="00000000">
              <w:rPr>
                <w:rFonts w:ascii="Calibri" w:cs="Calibri" w:eastAsia="Calibri" w:hAnsi="Calibri"/>
                <w:b w:val="1"/>
                <w:bCs w:val="1"/>
                <w:i w:val="1"/>
                <w:iCs w:val="1"/>
                <w:color w:val="0070c0"/>
                <w:sz w:val="20"/>
                <w:szCs w:val="20"/>
                <w:rtl w:val="0"/>
              </w:rPr>
              <w:t xml:space="preserve">.</w:t>
            </w:r>
            <w:r w:rsidDel="00000000" w:rsidR="00000000" w:rsidRPr="00000000">
              <w:rPr>
                <w:rtl w:val="0"/>
              </w:rPr>
            </w:r>
          </w:p>
        </w:tc>
        <w:tc>
          <w:tcPr/>
          <w:p w:rsidR="00000000" w:rsidDel="00000000" w:rsidP="00000000" w:rsidRDefault="00000000" w:rsidRPr="00000000" w14:paraId="00000487">
            <w:pPr>
              <w:numPr>
                <w:ilvl w:val="0"/>
                <w:numId w:val="16"/>
              </w:numPr>
              <w:ind w:left="450" w:right="-72" w:hanging="36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Know the names of the four seasons.</w:t>
            </w:r>
          </w:p>
          <w:p w:rsidR="00000000" w:rsidDel="00000000" w:rsidP="00000000" w:rsidRDefault="00000000" w:rsidRPr="00000000" w14:paraId="00000488">
            <w:pPr>
              <w:numPr>
                <w:ilvl w:val="0"/>
                <w:numId w:val="16"/>
              </w:numPr>
              <w:ind w:left="450" w:right="-72" w:hanging="36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Know the ‘typical’ type of weather for each season.</w:t>
            </w:r>
          </w:p>
          <w:p w:rsidR="00000000" w:rsidDel="00000000" w:rsidP="00000000" w:rsidRDefault="00000000" w:rsidRPr="00000000" w14:paraId="00000489">
            <w:pPr>
              <w:numPr>
                <w:ilvl w:val="0"/>
                <w:numId w:val="16"/>
              </w:numPr>
              <w:ind w:left="450" w:right="-72" w:hanging="36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Explore the natural world around them.</w:t>
            </w:r>
          </w:p>
          <w:p w:rsidR="00000000" w:rsidDel="00000000" w:rsidP="00000000" w:rsidRDefault="00000000" w:rsidRPr="00000000" w14:paraId="0000048A">
            <w:pPr>
              <w:numPr>
                <w:ilvl w:val="0"/>
                <w:numId w:val="4"/>
              </w:numPr>
              <w:ind w:left="450" w:right="-72" w:hanging="36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Describe what they see, hear and feel whilst outside.</w:t>
            </w:r>
          </w:p>
          <w:p w:rsidR="00000000" w:rsidDel="00000000" w:rsidP="00000000" w:rsidRDefault="00000000" w:rsidRPr="00000000" w14:paraId="0000048B">
            <w:pPr>
              <w:numPr>
                <w:ilvl w:val="0"/>
                <w:numId w:val="4"/>
              </w:numPr>
              <w:ind w:left="450" w:right="-72" w:hanging="36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Understand the effect of changing seasons on the natural world around them.</w:t>
            </w:r>
          </w:p>
          <w:p w:rsidR="00000000" w:rsidDel="00000000" w:rsidP="00000000" w:rsidRDefault="00000000" w:rsidRPr="00000000" w14:paraId="0000048C">
            <w:pPr>
              <w:numPr>
                <w:ilvl w:val="0"/>
                <w:numId w:val="4"/>
              </w:numPr>
              <w:ind w:left="450" w:right="-72" w:hanging="360"/>
              <w:rPr>
                <w:rFonts w:ascii="Calibri" w:cs="Calibri" w:eastAsia="Calibri" w:hAnsi="Calibri"/>
                <w:color w:val="00b050"/>
                <w:sz w:val="20"/>
                <w:szCs w:val="20"/>
              </w:rPr>
            </w:pPr>
            <w:r w:rsidDel="00000000" w:rsidR="00000000" w:rsidRPr="00000000">
              <w:rPr>
                <w:rFonts w:ascii="Calibri" w:cs="Calibri" w:eastAsia="Calibri" w:hAnsi="Calibri"/>
                <w:color w:val="0070c0"/>
                <w:sz w:val="20"/>
                <w:szCs w:val="20"/>
                <w:rtl w:val="0"/>
              </w:rPr>
              <w:t xml:space="preserve">Understand that some places are special to members of their community.</w:t>
            </w:r>
            <w:r w:rsidDel="00000000" w:rsidR="00000000" w:rsidRPr="00000000">
              <w:rPr>
                <w:rtl w:val="0"/>
              </w:rPr>
            </w:r>
          </w:p>
          <w:p w:rsidR="00000000" w:rsidDel="00000000" w:rsidP="00000000" w:rsidRDefault="00000000" w:rsidRPr="00000000" w14:paraId="0000048D">
            <w:pPr>
              <w:widowControl w:val="0"/>
              <w:pBdr>
                <w:top w:space="0" w:sz="0" w:val="nil"/>
                <w:left w:space="0" w:sz="0" w:val="nil"/>
                <w:bottom w:space="0" w:sz="0" w:val="nil"/>
                <w:right w:space="0" w:sz="0" w:val="nil"/>
                <w:between w:space="0" w:sz="0" w:val="nil"/>
              </w:pBdr>
              <w:ind w:left="107" w:right="-61" w:firstLine="0"/>
              <w:rPr>
                <w:rFonts w:ascii="Calibri" w:cs="Calibri" w:eastAsia="Calibri" w:hAnsi="Calibri"/>
                <w:color w:val="000000"/>
                <w:sz w:val="20"/>
                <w:szCs w:val="20"/>
              </w:rPr>
            </w:pPr>
            <w:r w:rsidDel="00000000" w:rsidR="00000000" w:rsidRPr="00000000">
              <w:rPr>
                <w:rtl w:val="0"/>
              </w:rPr>
            </w:r>
          </w:p>
        </w:tc>
        <w:tc>
          <w:tcPr/>
          <w:p w:rsidR="00000000" w:rsidDel="00000000" w:rsidP="00000000" w:rsidRDefault="00000000" w:rsidRPr="00000000" w14:paraId="0000048E">
            <w:pPr>
              <w:numPr>
                <w:ilvl w:val="0"/>
                <w:numId w:val="25"/>
              </w:numPr>
              <w:ind w:left="467" w:right="-72" w:hanging="36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Know the names of the four seasons.</w:t>
            </w:r>
          </w:p>
          <w:p w:rsidR="00000000" w:rsidDel="00000000" w:rsidP="00000000" w:rsidRDefault="00000000" w:rsidRPr="00000000" w14:paraId="0000048F">
            <w:pPr>
              <w:numPr>
                <w:ilvl w:val="0"/>
                <w:numId w:val="25"/>
              </w:numPr>
              <w:ind w:left="467" w:right="-72" w:hanging="36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Know the ‘typical’ type of weather for each season.</w:t>
            </w:r>
          </w:p>
          <w:p w:rsidR="00000000" w:rsidDel="00000000" w:rsidP="00000000" w:rsidRDefault="00000000" w:rsidRPr="00000000" w14:paraId="00000490">
            <w:pPr>
              <w:numPr>
                <w:ilvl w:val="0"/>
                <w:numId w:val="25"/>
              </w:numPr>
              <w:ind w:left="467" w:right="-72" w:hanging="36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Explore the natural world around them.</w:t>
            </w:r>
          </w:p>
          <w:p w:rsidR="00000000" w:rsidDel="00000000" w:rsidP="00000000" w:rsidRDefault="00000000" w:rsidRPr="00000000" w14:paraId="00000491">
            <w:pPr>
              <w:numPr>
                <w:ilvl w:val="0"/>
                <w:numId w:val="4"/>
              </w:numPr>
              <w:ind w:left="450" w:right="-72" w:hanging="36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Describe what they see, hear and feel whilst outside.</w:t>
            </w:r>
          </w:p>
          <w:p w:rsidR="00000000" w:rsidDel="00000000" w:rsidP="00000000" w:rsidRDefault="00000000" w:rsidRPr="00000000" w14:paraId="00000492">
            <w:pPr>
              <w:numPr>
                <w:ilvl w:val="0"/>
                <w:numId w:val="4"/>
              </w:numPr>
              <w:ind w:left="450" w:right="-72" w:hanging="360"/>
              <w:rPr>
                <w:rFonts w:ascii="Calibri" w:cs="Calibri" w:eastAsia="Calibri" w:hAnsi="Calibri"/>
                <w:color w:val="00b050"/>
                <w:sz w:val="20"/>
                <w:szCs w:val="20"/>
              </w:rPr>
            </w:pPr>
            <w:r w:rsidDel="00000000" w:rsidR="00000000" w:rsidRPr="00000000">
              <w:rPr>
                <w:rFonts w:ascii="Calibri" w:cs="Calibri" w:eastAsia="Calibri" w:hAnsi="Calibri"/>
                <w:color w:val="00b050"/>
                <w:sz w:val="20"/>
                <w:szCs w:val="20"/>
                <w:rtl w:val="0"/>
              </w:rPr>
              <w:t xml:space="preserve">understand the effect of changing seasons on the natural world around them.</w:t>
            </w:r>
          </w:p>
          <w:p w:rsidR="00000000" w:rsidDel="00000000" w:rsidP="00000000" w:rsidRDefault="00000000" w:rsidRPr="00000000" w14:paraId="00000493">
            <w:pPr>
              <w:numPr>
                <w:ilvl w:val="0"/>
                <w:numId w:val="4"/>
              </w:numPr>
              <w:ind w:left="450" w:right="-72" w:hanging="360"/>
              <w:rPr>
                <w:rFonts w:ascii="Calibri" w:cs="Calibri" w:eastAsia="Calibri" w:hAnsi="Calibri"/>
                <w:color w:val="00b050"/>
                <w:sz w:val="20"/>
                <w:szCs w:val="20"/>
              </w:rPr>
            </w:pPr>
            <w:r w:rsidDel="00000000" w:rsidR="00000000" w:rsidRPr="00000000">
              <w:rPr>
                <w:rFonts w:ascii="Calibri" w:cs="Calibri" w:eastAsia="Calibri" w:hAnsi="Calibri"/>
                <w:color w:val="ff0000"/>
                <w:sz w:val="20"/>
                <w:szCs w:val="20"/>
                <w:rtl w:val="0"/>
              </w:rPr>
              <w:t xml:space="preserve">comment on images of familiar situations in the past.</w:t>
            </w:r>
            <w:r w:rsidDel="00000000" w:rsidR="00000000" w:rsidRPr="00000000">
              <w:rPr>
                <w:rtl w:val="0"/>
              </w:rPr>
            </w:r>
          </w:p>
          <w:p w:rsidR="00000000" w:rsidDel="00000000" w:rsidP="00000000" w:rsidRDefault="00000000" w:rsidRPr="00000000" w14:paraId="00000494">
            <w:pPr>
              <w:numPr>
                <w:ilvl w:val="0"/>
                <w:numId w:val="4"/>
              </w:numPr>
              <w:ind w:left="450" w:right="-72" w:hanging="360"/>
              <w:rPr>
                <w:rFonts w:ascii="Calibri" w:cs="Calibri" w:eastAsia="Calibri" w:hAnsi="Calibri"/>
                <w:color w:val="00b050"/>
                <w:sz w:val="20"/>
                <w:szCs w:val="20"/>
              </w:rPr>
            </w:pPr>
            <w:r w:rsidDel="00000000" w:rsidR="00000000" w:rsidRPr="00000000">
              <w:rPr>
                <w:rFonts w:ascii="Calibri" w:cs="Calibri" w:eastAsia="Calibri" w:hAnsi="Calibri"/>
                <w:color w:val="ff0000"/>
                <w:sz w:val="20"/>
                <w:szCs w:val="20"/>
                <w:rtl w:val="0"/>
              </w:rPr>
              <w:t xml:space="preserve">compare and contrast characters from stories, including figures from the past.</w:t>
            </w:r>
            <w:r w:rsidDel="00000000" w:rsidR="00000000" w:rsidRPr="00000000">
              <w:rPr>
                <w:rtl w:val="0"/>
              </w:rPr>
            </w:r>
          </w:p>
        </w:tc>
      </w:tr>
      <w:tr>
        <w:trPr>
          <w:cantSplit w:val="0"/>
          <w:tblHeader w:val="0"/>
        </w:trPr>
        <w:tc>
          <w:tcPr>
            <w:gridSpan w:val="7"/>
            <w:shd w:fill="ffff00" w:val="clear"/>
          </w:tcPr>
          <w:p w:rsidR="00000000" w:rsidDel="00000000" w:rsidP="00000000" w:rsidRDefault="00000000" w:rsidRPr="00000000" w14:paraId="00000495">
            <w:pPr>
              <w:ind w:left="467" w:right="-72" w:firstLine="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Year 1- Science</w:t>
            </w:r>
          </w:p>
        </w:tc>
      </w:tr>
      <w:tr>
        <w:trPr>
          <w:cantSplit w:val="0"/>
          <w:tblHeader w:val="0"/>
        </w:trPr>
        <w:tc>
          <w:tcPr/>
          <w:p w:rsidR="00000000" w:rsidDel="00000000" w:rsidP="00000000" w:rsidRDefault="00000000" w:rsidRPr="00000000" w14:paraId="0000049C">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Year 1 National Curriculum</w:t>
            </w:r>
          </w:p>
        </w:tc>
        <w:tc>
          <w:tcPr/>
          <w:p w:rsidR="00000000" w:rsidDel="00000000" w:rsidP="00000000" w:rsidRDefault="00000000" w:rsidRPr="00000000" w14:paraId="0000049D">
            <w:pPr>
              <w:tabs>
                <w:tab w:val="left" w:leader="none" w:pos="1013"/>
              </w:tabs>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Animals including humans</w:t>
            </w:r>
          </w:p>
        </w:tc>
        <w:tc>
          <w:tcPr/>
          <w:p w:rsidR="00000000" w:rsidDel="00000000" w:rsidP="00000000" w:rsidRDefault="00000000" w:rsidRPr="00000000" w14:paraId="0000049E">
            <w:pPr>
              <w:widowControl w:val="0"/>
              <w:tabs>
                <w:tab w:val="left" w:leader="none" w:pos="1013"/>
              </w:tabs>
              <w:ind w:right="-84"/>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Materials</w:t>
            </w:r>
          </w:p>
          <w:p w:rsidR="00000000" w:rsidDel="00000000" w:rsidP="00000000" w:rsidRDefault="00000000" w:rsidRPr="00000000" w14:paraId="0000049F">
            <w:pPr>
              <w:widowControl w:val="0"/>
              <w:tabs>
                <w:tab w:val="left" w:leader="none" w:pos="1013"/>
              </w:tabs>
              <w:ind w:right="-84"/>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+Animals revisit</w:t>
            </w:r>
          </w:p>
        </w:tc>
        <w:tc>
          <w:tcPr/>
          <w:p w:rsidR="00000000" w:rsidDel="00000000" w:rsidP="00000000" w:rsidRDefault="00000000" w:rsidRPr="00000000" w14:paraId="000004A0">
            <w:pPr>
              <w:widowControl w:val="0"/>
              <w:tabs>
                <w:tab w:val="left" w:leader="none" w:pos="1013"/>
              </w:tabs>
              <w:ind w:right="-84"/>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Seasonal changes</w:t>
            </w:r>
          </w:p>
          <w:p w:rsidR="00000000" w:rsidDel="00000000" w:rsidP="00000000" w:rsidRDefault="00000000" w:rsidRPr="00000000" w14:paraId="000004A1">
            <w:pPr>
              <w:tabs>
                <w:tab w:val="left" w:leader="none" w:pos="1013"/>
              </w:tabs>
              <w:ind w:right="-84"/>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Plants (trees)</w:t>
            </w:r>
          </w:p>
        </w:tc>
        <w:tc>
          <w:tcPr/>
          <w:p w:rsidR="00000000" w:rsidDel="00000000" w:rsidP="00000000" w:rsidRDefault="00000000" w:rsidRPr="00000000" w14:paraId="000004A2">
            <w:pPr>
              <w:ind w:right="-7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Revisit- Animals including humans</w:t>
            </w:r>
          </w:p>
        </w:tc>
        <w:tc>
          <w:tcPr/>
          <w:p w:rsidR="00000000" w:rsidDel="00000000" w:rsidP="00000000" w:rsidRDefault="00000000" w:rsidRPr="00000000" w14:paraId="000004A3">
            <w:pPr>
              <w:ind w:right="-7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Plants (flowers)</w:t>
            </w:r>
          </w:p>
        </w:tc>
        <w:tc>
          <w:tcPr/>
          <w:p w:rsidR="00000000" w:rsidDel="00000000" w:rsidP="00000000" w:rsidRDefault="00000000" w:rsidRPr="00000000" w14:paraId="000004A4">
            <w:pPr>
              <w:ind w:right="-7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Revisit- Animals including humans</w:t>
            </w:r>
          </w:p>
        </w:tc>
      </w:tr>
    </w:tbl>
    <w:p w:rsidR="00000000" w:rsidDel="00000000" w:rsidP="00000000" w:rsidRDefault="00000000" w:rsidRPr="00000000" w14:paraId="000004A5">
      <w:pPr>
        <w:rPr>
          <w:rFonts w:ascii="Calibri" w:cs="Calibri" w:eastAsia="Calibri" w:hAnsi="Calibri"/>
        </w:rPr>
      </w:pPr>
      <w:r w:rsidDel="00000000" w:rsidR="00000000" w:rsidRPr="00000000">
        <w:rPr>
          <w:rtl w:val="0"/>
        </w:rPr>
      </w:r>
    </w:p>
    <w:tbl>
      <w:tblPr>
        <w:tblStyle w:val="Table9"/>
        <w:tblW w:w="15593.000000000002"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81"/>
        <w:gridCol w:w="2218"/>
        <w:gridCol w:w="2219"/>
        <w:gridCol w:w="2219"/>
        <w:gridCol w:w="2218"/>
        <w:gridCol w:w="2219"/>
        <w:gridCol w:w="2219"/>
        <w:tblGridChange w:id="0">
          <w:tblGrid>
            <w:gridCol w:w="2281"/>
            <w:gridCol w:w="2218"/>
            <w:gridCol w:w="2219"/>
            <w:gridCol w:w="2219"/>
            <w:gridCol w:w="2218"/>
            <w:gridCol w:w="2219"/>
            <w:gridCol w:w="2219"/>
          </w:tblGrid>
        </w:tblGridChange>
      </w:tblGrid>
      <w:tr>
        <w:trPr>
          <w:cantSplit w:val="0"/>
          <w:tblHeader w:val="0"/>
        </w:trPr>
        <w:tc>
          <w:tcPr>
            <w:gridSpan w:val="7"/>
            <w:shd w:fill="ffff00" w:val="clear"/>
          </w:tcPr>
          <w:p w:rsidR="00000000" w:rsidDel="00000000" w:rsidP="00000000" w:rsidRDefault="00000000" w:rsidRPr="00000000" w14:paraId="000004A6">
            <w:pPr>
              <w:ind w:left="467" w:right="-72" w:firstLine="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Year 1- History</w:t>
            </w:r>
          </w:p>
        </w:tc>
      </w:tr>
      <w:tr>
        <w:trPr>
          <w:cantSplit w:val="0"/>
          <w:trHeight w:val="1365" w:hRule="atLeast"/>
          <w:tblHeader w:val="0"/>
        </w:trPr>
        <w:tc>
          <w:tcPr/>
          <w:p w:rsidR="00000000" w:rsidDel="00000000" w:rsidP="00000000" w:rsidRDefault="00000000" w:rsidRPr="00000000" w14:paraId="000004AD">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Year 1 National Curriculum</w:t>
            </w:r>
          </w:p>
        </w:tc>
        <w:tc>
          <w:tcPr>
            <w:gridSpan w:val="2"/>
          </w:tcPr>
          <w:p w:rsidR="00000000" w:rsidDel="00000000" w:rsidP="00000000" w:rsidRDefault="00000000" w:rsidRPr="00000000" w14:paraId="000004AE">
            <w:pPr>
              <w:widowControl w:val="0"/>
              <w:tabs>
                <w:tab w:val="left" w:leader="none" w:pos="1013"/>
              </w:tabs>
              <w:ind w:right="-84"/>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Changes within living memory.</w:t>
            </w:r>
          </w:p>
          <w:p w:rsidR="00000000" w:rsidDel="00000000" w:rsidP="00000000" w:rsidRDefault="00000000" w:rsidRPr="00000000" w14:paraId="000004AF">
            <w:pPr>
              <w:widowControl w:val="0"/>
              <w:tabs>
                <w:tab w:val="left" w:leader="none" w:pos="1013"/>
              </w:tabs>
              <w:ind w:right="-84"/>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B0">
            <w:pPr>
              <w:widowControl w:val="0"/>
              <w:tabs>
                <w:tab w:val="left" w:leader="none" w:pos="1013"/>
              </w:tabs>
              <w:ind w:right="-84"/>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Significant person locally- Margaret Thatcher.</w:t>
            </w:r>
          </w:p>
        </w:tc>
        <w:tc>
          <w:tcPr>
            <w:gridSpan w:val="2"/>
          </w:tcPr>
          <w:p w:rsidR="00000000" w:rsidDel="00000000" w:rsidP="00000000" w:rsidRDefault="00000000" w:rsidRPr="00000000" w14:paraId="000004B2">
            <w:pPr>
              <w:ind w:left="0" w:right="-72"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Significant people- comparison of David Attenborough and Mary Anning</w:t>
            </w:r>
            <w:r w:rsidDel="00000000" w:rsidR="00000000" w:rsidRPr="00000000">
              <w:rPr>
                <w:rtl w:val="0"/>
              </w:rPr>
            </w:r>
          </w:p>
        </w:tc>
        <w:tc>
          <w:tcPr>
            <w:gridSpan w:val="2"/>
          </w:tcPr>
          <w:p w:rsidR="00000000" w:rsidDel="00000000" w:rsidP="00000000" w:rsidRDefault="00000000" w:rsidRPr="00000000" w14:paraId="000004B4">
            <w:pPr>
              <w:ind w:left="0" w:right="-72"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Events beyond living memory- The Great Fire of London</w:t>
            </w:r>
          </w:p>
        </w:tc>
      </w:tr>
      <w:tr>
        <w:trPr>
          <w:cantSplit w:val="0"/>
          <w:trHeight w:val="339.9999999999909" w:hRule="atLeast"/>
          <w:tblHeader w:val="0"/>
        </w:trPr>
        <w:tc>
          <w:tcPr>
            <w:gridSpan w:val="7"/>
            <w:shd w:fill="ffff00" w:val="clear"/>
          </w:tcPr>
          <w:p w:rsidR="00000000" w:rsidDel="00000000" w:rsidP="00000000" w:rsidRDefault="00000000" w:rsidRPr="00000000" w14:paraId="000004B6">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Year 1- Geography</w:t>
            </w:r>
          </w:p>
        </w:tc>
      </w:tr>
      <w:tr>
        <w:trPr>
          <w:cantSplit w:val="0"/>
          <w:trHeight w:val="924.9999999999909" w:hRule="atLeast"/>
          <w:tblHeader w:val="0"/>
        </w:trPr>
        <w:tc>
          <w:tcPr/>
          <w:p w:rsidR="00000000" w:rsidDel="00000000" w:rsidP="00000000" w:rsidRDefault="00000000" w:rsidRPr="00000000" w14:paraId="000004BD">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Year 1 National Curriculum</w:t>
            </w:r>
          </w:p>
        </w:tc>
        <w:tc>
          <w:tcPr>
            <w:gridSpan w:val="2"/>
          </w:tcPr>
          <w:p w:rsidR="00000000" w:rsidDel="00000000" w:rsidP="00000000" w:rsidRDefault="00000000" w:rsidRPr="00000000" w14:paraId="000004BE">
            <w:pPr>
              <w:widowControl w:val="0"/>
              <w:tabs>
                <w:tab w:val="left" w:leader="none" w:pos="1013"/>
              </w:tabs>
              <w:ind w:right="-84"/>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Continents, oceans, UK countries and capital cities</w:t>
            </w:r>
          </w:p>
        </w:tc>
        <w:tc>
          <w:tcPr>
            <w:gridSpan w:val="2"/>
          </w:tcPr>
          <w:p w:rsidR="00000000" w:rsidDel="00000000" w:rsidP="00000000" w:rsidRDefault="00000000" w:rsidRPr="00000000" w14:paraId="000004C0">
            <w:pPr>
              <w:ind w:left="0" w:right="-72"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Map and field work around school</w:t>
            </w:r>
          </w:p>
          <w:p w:rsidR="00000000" w:rsidDel="00000000" w:rsidP="00000000" w:rsidRDefault="00000000" w:rsidRPr="00000000" w14:paraId="000004C1">
            <w:pPr>
              <w:ind w:left="0" w:right="-72"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Scavenger hunts</w:t>
            </w:r>
          </w:p>
        </w:tc>
        <w:tc>
          <w:tcPr>
            <w:gridSpan w:val="2"/>
          </w:tcPr>
          <w:p w:rsidR="00000000" w:rsidDel="00000000" w:rsidP="00000000" w:rsidRDefault="00000000" w:rsidRPr="00000000" w14:paraId="000004C3">
            <w:pPr>
              <w:ind w:left="0" w:right="-72"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Hot and cold places</w:t>
            </w:r>
          </w:p>
        </w:tc>
      </w:tr>
    </w:tbl>
    <w:p w:rsidR="00000000" w:rsidDel="00000000" w:rsidP="00000000" w:rsidRDefault="00000000" w:rsidRPr="00000000" w14:paraId="000004C5">
      <w:pPr>
        <w:rPr>
          <w:rFonts w:ascii="Calibri" w:cs="Calibri" w:eastAsia="Calibri" w:hAnsi="Calibri"/>
        </w:rPr>
      </w:pPr>
      <w:r w:rsidDel="00000000" w:rsidR="00000000" w:rsidRPr="00000000">
        <w:rPr>
          <w:rtl w:val="0"/>
        </w:rPr>
      </w:r>
    </w:p>
    <w:tbl>
      <w:tblPr>
        <w:tblStyle w:val="Table10"/>
        <w:tblW w:w="15427.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81"/>
        <w:gridCol w:w="2218"/>
        <w:gridCol w:w="2219"/>
        <w:gridCol w:w="2219"/>
        <w:gridCol w:w="2218"/>
        <w:gridCol w:w="2219"/>
        <w:gridCol w:w="2053"/>
        <w:tblGridChange w:id="0">
          <w:tblGrid>
            <w:gridCol w:w="2281"/>
            <w:gridCol w:w="2218"/>
            <w:gridCol w:w="2219"/>
            <w:gridCol w:w="2219"/>
            <w:gridCol w:w="2218"/>
            <w:gridCol w:w="2219"/>
            <w:gridCol w:w="2053"/>
          </w:tblGrid>
        </w:tblGridChange>
      </w:tblGrid>
      <w:tr>
        <w:trPr>
          <w:cantSplit w:val="0"/>
          <w:trHeight w:val="339.9999999999909" w:hRule="atLeast"/>
          <w:tblHeader w:val="0"/>
        </w:trPr>
        <w:tc>
          <w:tcPr>
            <w:gridSpan w:val="7"/>
            <w:shd w:fill="ffff00" w:val="clear"/>
          </w:tcPr>
          <w:p w:rsidR="00000000" w:rsidDel="00000000" w:rsidP="00000000" w:rsidRDefault="00000000" w:rsidRPr="00000000" w14:paraId="000004C6">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EYFS/Year 1- RE  -  Year A</w:t>
            </w:r>
          </w:p>
        </w:tc>
      </w:tr>
      <w:tr>
        <w:trPr>
          <w:cantSplit w:val="0"/>
          <w:trHeight w:val="924.9999999999909" w:hRule="atLeast"/>
          <w:tblHeader w:val="0"/>
        </w:trPr>
        <w:tc>
          <w:tcPr/>
          <w:p w:rsidR="00000000" w:rsidDel="00000000" w:rsidP="00000000" w:rsidRDefault="00000000" w:rsidRPr="00000000" w14:paraId="000004CD">
            <w:pPr>
              <w:rPr>
                <w:rFonts w:ascii="Calibri" w:cs="Calibri" w:eastAsia="Calibri" w:hAnsi="Calibri"/>
                <w:b w:val="1"/>
                <w:bCs w:val="1"/>
                <w:sz w:val="20"/>
                <w:szCs w:val="20"/>
              </w:rPr>
            </w:pPr>
            <w:r w:rsidDel="00000000" w:rsidR="00000000" w:rsidRPr="00000000">
              <w:rPr>
                <w:rtl w:val="0"/>
              </w:rPr>
            </w:r>
          </w:p>
        </w:tc>
        <w:tc>
          <w:tcPr>
            <w:shd w:fill="ffff00" w:val="clear"/>
          </w:tcPr>
          <w:p w:rsidR="00000000" w:rsidDel="00000000" w:rsidP="00000000" w:rsidRDefault="00000000" w:rsidRPr="00000000" w14:paraId="000004CE">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BRANCH ONE</w:t>
            </w:r>
          </w:p>
          <w:p w:rsidR="00000000" w:rsidDel="00000000" w:rsidP="00000000" w:rsidRDefault="00000000" w:rsidRPr="00000000" w14:paraId="000004CF">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CREATION AND COVENANT </w:t>
            </w:r>
          </w:p>
          <w:p w:rsidR="00000000" w:rsidDel="00000000" w:rsidP="00000000" w:rsidRDefault="00000000" w:rsidRPr="00000000" w14:paraId="000004D0">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Pupils will know:</w:t>
            </w:r>
          </w:p>
        </w:tc>
        <w:tc>
          <w:tcPr>
            <w:shd w:fill="ffff00" w:val="clear"/>
          </w:tcPr>
          <w:p w:rsidR="00000000" w:rsidDel="00000000" w:rsidP="00000000" w:rsidRDefault="00000000" w:rsidRPr="00000000" w14:paraId="000004D1">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BRANCH TWO </w:t>
            </w:r>
          </w:p>
          <w:p w:rsidR="00000000" w:rsidDel="00000000" w:rsidP="00000000" w:rsidRDefault="00000000" w:rsidRPr="00000000" w14:paraId="000004D2">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PROPHECY AND PROMISE</w:t>
            </w:r>
          </w:p>
          <w:p w:rsidR="00000000" w:rsidDel="00000000" w:rsidP="00000000" w:rsidRDefault="00000000" w:rsidRPr="00000000" w14:paraId="000004D3">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Pupils will know</w:t>
            </w:r>
          </w:p>
        </w:tc>
        <w:tc>
          <w:tcPr>
            <w:shd w:fill="ffff00" w:val="clear"/>
          </w:tcPr>
          <w:p w:rsidR="00000000" w:rsidDel="00000000" w:rsidP="00000000" w:rsidRDefault="00000000" w:rsidRPr="00000000" w14:paraId="000004D4">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BRANCH THREE</w:t>
            </w:r>
          </w:p>
          <w:p w:rsidR="00000000" w:rsidDel="00000000" w:rsidP="00000000" w:rsidRDefault="00000000" w:rsidRPr="00000000" w14:paraId="000004D5">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FROM GALILEE TO JERUSALEM</w:t>
            </w:r>
          </w:p>
          <w:p w:rsidR="00000000" w:rsidDel="00000000" w:rsidP="00000000" w:rsidRDefault="00000000" w:rsidRPr="00000000" w14:paraId="000004D6">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Pupils will know:</w:t>
            </w:r>
          </w:p>
        </w:tc>
        <w:tc>
          <w:tcPr>
            <w:shd w:fill="ffff00" w:val="clear"/>
          </w:tcPr>
          <w:p w:rsidR="00000000" w:rsidDel="00000000" w:rsidP="00000000" w:rsidRDefault="00000000" w:rsidRPr="00000000" w14:paraId="000004D7">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BRANCH FOUR </w:t>
            </w:r>
          </w:p>
          <w:p w:rsidR="00000000" w:rsidDel="00000000" w:rsidP="00000000" w:rsidRDefault="00000000" w:rsidRPr="00000000" w14:paraId="000004D8">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FROM DESERT TO GARDEN </w:t>
            </w:r>
          </w:p>
          <w:p w:rsidR="00000000" w:rsidDel="00000000" w:rsidP="00000000" w:rsidRDefault="00000000" w:rsidRPr="00000000" w14:paraId="000004D9">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Pupils will know:</w:t>
            </w:r>
          </w:p>
        </w:tc>
        <w:tc>
          <w:tcPr>
            <w:shd w:fill="ffff00" w:val="clear"/>
          </w:tcPr>
          <w:p w:rsidR="00000000" w:rsidDel="00000000" w:rsidP="00000000" w:rsidRDefault="00000000" w:rsidRPr="00000000" w14:paraId="000004DA">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BRANCH FIVE </w:t>
            </w:r>
          </w:p>
          <w:p w:rsidR="00000000" w:rsidDel="00000000" w:rsidP="00000000" w:rsidRDefault="00000000" w:rsidRPr="00000000" w14:paraId="000004DB">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TO THE ENDS OF THE EARTH </w:t>
            </w:r>
          </w:p>
          <w:p w:rsidR="00000000" w:rsidDel="00000000" w:rsidP="00000000" w:rsidRDefault="00000000" w:rsidRPr="00000000" w14:paraId="000004DC">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Pupils will know:</w:t>
            </w:r>
          </w:p>
        </w:tc>
        <w:tc>
          <w:tcPr>
            <w:shd w:fill="ffff00" w:val="clear"/>
          </w:tcPr>
          <w:p w:rsidR="00000000" w:rsidDel="00000000" w:rsidP="00000000" w:rsidRDefault="00000000" w:rsidRPr="00000000" w14:paraId="000004DD">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BRANCH SIX </w:t>
            </w:r>
          </w:p>
          <w:p w:rsidR="00000000" w:rsidDel="00000000" w:rsidP="00000000" w:rsidRDefault="00000000" w:rsidRPr="00000000" w14:paraId="000004DE">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DIALOGUE AND ENCOUNTER</w:t>
            </w:r>
          </w:p>
          <w:p w:rsidR="00000000" w:rsidDel="00000000" w:rsidP="00000000" w:rsidRDefault="00000000" w:rsidRPr="00000000" w14:paraId="000004DF">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Pupils will know:</w:t>
            </w:r>
          </w:p>
        </w:tc>
      </w:tr>
      <w:tr>
        <w:trPr>
          <w:cantSplit w:val="0"/>
          <w:trHeight w:val="924.9999999999909" w:hRule="atLeast"/>
          <w:tblHeader w:val="0"/>
        </w:trPr>
        <w:tc>
          <w:tcPr>
            <w:shd w:fill="deebf6" w:val="clear"/>
          </w:tcPr>
          <w:p w:rsidR="00000000" w:rsidDel="00000000" w:rsidP="00000000" w:rsidRDefault="00000000" w:rsidRPr="00000000" w14:paraId="000004E0">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HEAR</w:t>
            </w:r>
          </w:p>
        </w:tc>
        <w:tc>
          <w:tcPr/>
          <w:p w:rsidR="00000000" w:rsidDel="00000000" w:rsidP="00000000" w:rsidRDefault="00000000" w:rsidRPr="00000000" w14:paraId="000004E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Creation story in Genesis 1:1-4, 24-26 as an ancient, prayerful, poetic reflection on God’s world</w:t>
            </w:r>
          </w:p>
        </w:tc>
        <w:tc>
          <w:tcPr/>
          <w:p w:rsidR="00000000" w:rsidDel="00000000" w:rsidP="00000000" w:rsidRDefault="00000000" w:rsidRPr="00000000" w14:paraId="000004E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Annunciation </w:t>
            </w:r>
          </w:p>
          <w:p w:rsidR="00000000" w:rsidDel="00000000" w:rsidP="00000000" w:rsidRDefault="00000000" w:rsidRPr="00000000" w14:paraId="000004E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(Luke 1: 26-38, focusing on 1:26-32,38)</w:t>
            </w:r>
          </w:p>
          <w:p w:rsidR="00000000" w:rsidDel="00000000" w:rsidP="00000000" w:rsidRDefault="00000000" w:rsidRPr="00000000" w14:paraId="000004E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Visitation </w:t>
            </w:r>
          </w:p>
          <w:p w:rsidR="00000000" w:rsidDel="00000000" w:rsidP="00000000" w:rsidRDefault="00000000" w:rsidRPr="00000000" w14:paraId="000004E5">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(Luke 1:39-45)</w:t>
            </w:r>
          </w:p>
          <w:p w:rsidR="00000000" w:rsidDel="00000000" w:rsidP="00000000" w:rsidRDefault="00000000" w:rsidRPr="00000000" w14:paraId="000004E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Birth of Jesus </w:t>
            </w:r>
          </w:p>
          <w:p w:rsidR="00000000" w:rsidDel="00000000" w:rsidP="00000000" w:rsidRDefault="00000000" w:rsidRPr="00000000" w14:paraId="000004E7">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(Luke 2:4-7)</w:t>
            </w:r>
          </w:p>
          <w:p w:rsidR="00000000" w:rsidDel="00000000" w:rsidP="00000000" w:rsidRDefault="00000000" w:rsidRPr="00000000" w14:paraId="000004E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Visit of the Shepherds </w:t>
            </w:r>
          </w:p>
          <w:p w:rsidR="00000000" w:rsidDel="00000000" w:rsidP="00000000" w:rsidRDefault="00000000" w:rsidRPr="00000000" w14:paraId="000004E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(Lk 2:8-20)</w:t>
            </w:r>
          </w:p>
        </w:tc>
        <w:tc>
          <w:tcPr/>
          <w:p w:rsidR="00000000" w:rsidDel="00000000" w:rsidP="00000000" w:rsidRDefault="00000000" w:rsidRPr="00000000" w14:paraId="000004E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Presentation </w:t>
            </w:r>
          </w:p>
          <w:p w:rsidR="00000000" w:rsidDel="00000000" w:rsidP="00000000" w:rsidRDefault="00000000" w:rsidRPr="00000000" w14:paraId="000004E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(Lk 2:22-38)</w:t>
            </w:r>
          </w:p>
          <w:p w:rsidR="00000000" w:rsidDel="00000000" w:rsidP="00000000" w:rsidRDefault="00000000" w:rsidRPr="00000000" w14:paraId="000004E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Finding in the temple and the hidden life </w:t>
            </w:r>
          </w:p>
          <w:p w:rsidR="00000000" w:rsidDel="00000000" w:rsidP="00000000" w:rsidRDefault="00000000" w:rsidRPr="00000000" w14:paraId="000004E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(Lk 2:41-52)</w:t>
            </w:r>
          </w:p>
          <w:p w:rsidR="00000000" w:rsidDel="00000000" w:rsidP="00000000" w:rsidRDefault="00000000" w:rsidRPr="00000000" w14:paraId="000004E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Jesus announces his mission</w:t>
            </w:r>
          </w:p>
          <w:p w:rsidR="00000000" w:rsidDel="00000000" w:rsidP="00000000" w:rsidRDefault="00000000" w:rsidRPr="00000000" w14:paraId="000004E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(Lk 4:16-22)</w:t>
            </w:r>
          </w:p>
          <w:p w:rsidR="00000000" w:rsidDel="00000000" w:rsidP="00000000" w:rsidRDefault="00000000" w:rsidRPr="00000000" w14:paraId="000004F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call of the disciples (Lk 5:1-11)</w:t>
            </w:r>
          </w:p>
          <w:p w:rsidR="00000000" w:rsidDel="00000000" w:rsidP="00000000" w:rsidRDefault="00000000" w:rsidRPr="00000000" w14:paraId="000004F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Little children</w:t>
            </w:r>
          </w:p>
          <w:p w:rsidR="00000000" w:rsidDel="00000000" w:rsidP="00000000" w:rsidRDefault="00000000" w:rsidRPr="00000000" w14:paraId="000004F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(Lk 18:15-17)</w:t>
            </w:r>
          </w:p>
          <w:p w:rsidR="00000000" w:rsidDel="00000000" w:rsidP="00000000" w:rsidRDefault="00000000" w:rsidRPr="00000000" w14:paraId="000004F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Zacchaeus</w:t>
            </w:r>
          </w:p>
          <w:p w:rsidR="00000000" w:rsidDel="00000000" w:rsidP="00000000" w:rsidRDefault="00000000" w:rsidRPr="00000000" w14:paraId="000004F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(Lk 19:1-9)</w:t>
            </w:r>
          </w:p>
        </w:tc>
        <w:tc>
          <w:tcPr/>
          <w:p w:rsidR="00000000" w:rsidDel="00000000" w:rsidP="00000000" w:rsidRDefault="00000000" w:rsidRPr="00000000" w14:paraId="000004F5">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Jesus enters Jerusalem (Lk 19:28-38) </w:t>
            </w:r>
          </w:p>
          <w:p w:rsidR="00000000" w:rsidDel="00000000" w:rsidP="00000000" w:rsidRDefault="00000000" w:rsidRPr="00000000" w14:paraId="000004F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Jesus teaches in the temple </w:t>
            </w:r>
          </w:p>
          <w:p w:rsidR="00000000" w:rsidDel="00000000" w:rsidP="00000000" w:rsidRDefault="00000000" w:rsidRPr="00000000" w14:paraId="000004F7">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(Lk 19:47-48</w:t>
            </w:r>
          </w:p>
          <w:p w:rsidR="00000000" w:rsidDel="00000000" w:rsidP="00000000" w:rsidRDefault="00000000" w:rsidRPr="00000000" w14:paraId="000004F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widow’s mite</w:t>
            </w:r>
          </w:p>
          <w:p w:rsidR="00000000" w:rsidDel="00000000" w:rsidP="00000000" w:rsidRDefault="00000000" w:rsidRPr="00000000" w14:paraId="000004F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(Lk 21:1-6)</w:t>
            </w:r>
          </w:p>
          <w:p w:rsidR="00000000" w:rsidDel="00000000" w:rsidP="00000000" w:rsidRDefault="00000000" w:rsidRPr="00000000" w14:paraId="000004F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last supper </w:t>
            </w:r>
          </w:p>
          <w:p w:rsidR="00000000" w:rsidDel="00000000" w:rsidP="00000000" w:rsidRDefault="00000000" w:rsidRPr="00000000" w14:paraId="000004F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(Lk 22:7-23)</w:t>
            </w:r>
          </w:p>
          <w:p w:rsidR="00000000" w:rsidDel="00000000" w:rsidP="00000000" w:rsidRDefault="00000000" w:rsidRPr="00000000" w14:paraId="000004F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Crucifixion and death of Jesus</w:t>
            </w:r>
          </w:p>
          <w:p w:rsidR="00000000" w:rsidDel="00000000" w:rsidP="00000000" w:rsidRDefault="00000000" w:rsidRPr="00000000" w14:paraId="000004F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(Lk 23:33-46)</w:t>
            </w:r>
          </w:p>
          <w:p w:rsidR="00000000" w:rsidDel="00000000" w:rsidP="00000000" w:rsidRDefault="00000000" w:rsidRPr="00000000" w14:paraId="000004F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angel’s message</w:t>
            </w:r>
          </w:p>
          <w:p w:rsidR="00000000" w:rsidDel="00000000" w:rsidP="00000000" w:rsidRDefault="00000000" w:rsidRPr="00000000" w14:paraId="000004F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(Lk 24:1-8)</w:t>
            </w:r>
          </w:p>
          <w:p w:rsidR="00000000" w:rsidDel="00000000" w:rsidP="00000000" w:rsidRDefault="00000000" w:rsidRPr="00000000" w14:paraId="0000050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For Lent:</w:t>
            </w:r>
          </w:p>
          <w:p w:rsidR="00000000" w:rsidDel="00000000" w:rsidP="00000000" w:rsidRDefault="00000000" w:rsidRPr="00000000" w14:paraId="0000050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Jesus is tempted in the desert for 40 days </w:t>
            </w:r>
          </w:p>
          <w:p w:rsidR="00000000" w:rsidDel="00000000" w:rsidP="00000000" w:rsidRDefault="00000000" w:rsidRPr="00000000" w14:paraId="0000050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(Lk 4:1-13) </w:t>
            </w:r>
          </w:p>
        </w:tc>
        <w:tc>
          <w:tcPr/>
          <w:p w:rsidR="00000000" w:rsidDel="00000000" w:rsidP="00000000" w:rsidRDefault="00000000" w:rsidRPr="00000000" w14:paraId="0000050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road to Emmaus </w:t>
            </w:r>
          </w:p>
          <w:p w:rsidR="00000000" w:rsidDel="00000000" w:rsidP="00000000" w:rsidRDefault="00000000" w:rsidRPr="00000000" w14:paraId="0000050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(Lk 24:13-35)</w:t>
            </w:r>
          </w:p>
          <w:p w:rsidR="00000000" w:rsidDel="00000000" w:rsidP="00000000" w:rsidRDefault="00000000" w:rsidRPr="00000000" w14:paraId="00000505">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Promise of the Spirit and the Ascension </w:t>
            </w:r>
          </w:p>
          <w:p w:rsidR="00000000" w:rsidDel="00000000" w:rsidP="00000000" w:rsidRDefault="00000000" w:rsidRPr="00000000" w14:paraId="0000050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(Acts 1:1-11)</w:t>
            </w:r>
          </w:p>
          <w:p w:rsidR="00000000" w:rsidDel="00000000" w:rsidP="00000000" w:rsidRDefault="00000000" w:rsidRPr="00000000" w14:paraId="00000507">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Pentecost</w:t>
            </w:r>
          </w:p>
          <w:p w:rsidR="00000000" w:rsidDel="00000000" w:rsidP="00000000" w:rsidRDefault="00000000" w:rsidRPr="00000000" w14:paraId="0000050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(Acts 2:1-4)</w:t>
            </w:r>
          </w:p>
        </w:tc>
        <w:tc>
          <w:tcPr>
            <w:vMerge w:val="restart"/>
          </w:tcPr>
          <w:p w:rsidR="00000000" w:rsidDel="00000000" w:rsidP="00000000" w:rsidRDefault="00000000" w:rsidRPr="00000000" w14:paraId="00000509">
            <w:pPr>
              <w:widowControl w:val="0"/>
              <w:spacing w:line="264" w:lineRule="auto"/>
              <w:ind w:right="54"/>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DIALOGUE </w:t>
            </w:r>
          </w:p>
          <w:p w:rsidR="00000000" w:rsidDel="00000000" w:rsidP="00000000" w:rsidRDefault="00000000" w:rsidRPr="00000000" w14:paraId="0000050A">
            <w:pPr>
              <w:widowControl w:val="0"/>
              <w:spacing w:line="264" w:lineRule="auto"/>
              <w:ind w:right="54"/>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Church is the community of all those who belong to Christ.</w:t>
            </w:r>
          </w:p>
          <w:p w:rsidR="00000000" w:rsidDel="00000000" w:rsidP="00000000" w:rsidRDefault="00000000" w:rsidRPr="00000000" w14:paraId="0000050B">
            <w:pPr>
              <w:widowControl w:val="0"/>
              <w:spacing w:line="264" w:lineRule="auto"/>
              <w:ind w:right="54"/>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cross is a symbol of Christianity.</w:t>
            </w:r>
          </w:p>
          <w:p w:rsidR="00000000" w:rsidDel="00000000" w:rsidP="00000000" w:rsidRDefault="00000000" w:rsidRPr="00000000" w14:paraId="0000050C">
            <w:pPr>
              <w:widowControl w:val="0"/>
              <w:spacing w:line="264" w:lineRule="auto"/>
              <w:ind w:right="54"/>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shortest summary of the Catholic faith is the sign of the cross. </w:t>
            </w:r>
          </w:p>
          <w:p w:rsidR="00000000" w:rsidDel="00000000" w:rsidP="00000000" w:rsidRDefault="00000000" w:rsidRPr="00000000" w14:paraId="0000050D">
            <w:pPr>
              <w:widowControl w:val="0"/>
              <w:spacing w:line="264" w:lineRule="auto"/>
              <w:ind w:right="54"/>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50E">
            <w:pPr>
              <w:widowControl w:val="0"/>
              <w:spacing w:line="264" w:lineRule="auto"/>
              <w:ind w:right="54"/>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Learning about their local parish community.</w:t>
            </w:r>
          </w:p>
          <w:p w:rsidR="00000000" w:rsidDel="00000000" w:rsidP="00000000" w:rsidRDefault="00000000" w:rsidRPr="00000000" w14:paraId="0000050F">
            <w:pPr>
              <w:widowControl w:val="0"/>
              <w:spacing w:line="264" w:lineRule="auto"/>
              <w:ind w:right="54"/>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Learning about their local parish church. </w:t>
            </w:r>
          </w:p>
          <w:p w:rsidR="00000000" w:rsidDel="00000000" w:rsidP="00000000" w:rsidRDefault="00000000" w:rsidRPr="00000000" w14:paraId="00000510">
            <w:pPr>
              <w:widowControl w:val="0"/>
              <w:spacing w:line="264" w:lineRule="auto"/>
              <w:ind w:right="54"/>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Experience music, art, or religious objects that reflect Christian communities in a place outside their local parish.</w:t>
            </w:r>
            <w:r w:rsidDel="00000000" w:rsidR="00000000" w:rsidRPr="00000000">
              <w:rPr>
                <w:rtl w:val="0"/>
              </w:rPr>
            </w:r>
          </w:p>
        </w:tc>
      </w:tr>
      <w:tr>
        <w:trPr>
          <w:cantSplit w:val="0"/>
          <w:trHeight w:val="924.9999999999909" w:hRule="atLeast"/>
          <w:tblHeader w:val="0"/>
        </w:trPr>
        <w:tc>
          <w:tcPr>
            <w:shd w:fill="deebf6" w:val="clear"/>
          </w:tcPr>
          <w:p w:rsidR="00000000" w:rsidDel="00000000" w:rsidP="00000000" w:rsidRDefault="00000000" w:rsidRPr="00000000" w14:paraId="00000511">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BELIEVE</w:t>
            </w:r>
          </w:p>
        </w:tc>
        <w:tc>
          <w:tcPr/>
          <w:p w:rsidR="00000000" w:rsidDel="00000000" w:rsidP="00000000" w:rsidRDefault="00000000" w:rsidRPr="00000000" w14:paraId="0000051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That all that is comes from God.</w:t>
            </w:r>
          </w:p>
          <w:p w:rsidR="00000000" w:rsidDel="00000000" w:rsidP="00000000" w:rsidRDefault="00000000" w:rsidRPr="00000000" w14:paraId="0000051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God is our Father.</w:t>
            </w:r>
          </w:p>
          <w:p w:rsidR="00000000" w:rsidDel="00000000" w:rsidP="00000000" w:rsidRDefault="00000000" w:rsidRPr="00000000" w14:paraId="0000051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God’s love and care for humanity is experienced through the beauty and order of Creation.</w:t>
            </w:r>
          </w:p>
          <w:p w:rsidR="00000000" w:rsidDel="00000000" w:rsidP="00000000" w:rsidRDefault="00000000" w:rsidRPr="00000000" w14:paraId="00000515">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Prayer is a way we draw closer to God.</w:t>
            </w:r>
          </w:p>
        </w:tc>
        <w:tc>
          <w:tcPr/>
          <w:p w:rsidR="00000000" w:rsidDel="00000000" w:rsidP="00000000" w:rsidRDefault="00000000" w:rsidRPr="00000000" w14:paraId="0000051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Because God loves us, he gave us his only son Jesus.</w:t>
            </w:r>
          </w:p>
          <w:p w:rsidR="00000000" w:rsidDel="00000000" w:rsidP="00000000" w:rsidRDefault="00000000" w:rsidRPr="00000000" w14:paraId="00000517">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God called Mary to be the mother of his Son Jesus.</w:t>
            </w:r>
          </w:p>
          <w:p w:rsidR="00000000" w:rsidDel="00000000" w:rsidP="00000000" w:rsidRDefault="00000000" w:rsidRPr="00000000" w14:paraId="0000051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Mary said, ‘Yes’ to God’s call.</w:t>
            </w:r>
          </w:p>
          <w:p w:rsidR="00000000" w:rsidDel="00000000" w:rsidP="00000000" w:rsidRDefault="00000000" w:rsidRPr="00000000" w14:paraId="0000051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Angels bring God’s message and are a sign that Jesus is the Son of God.</w:t>
            </w:r>
          </w:p>
          <w:p w:rsidR="00000000" w:rsidDel="00000000" w:rsidP="00000000" w:rsidRDefault="00000000" w:rsidRPr="00000000" w14:paraId="0000051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stories about Jesus are in a special book called the Bible.</w:t>
            </w:r>
          </w:p>
        </w:tc>
        <w:tc>
          <w:tcPr/>
          <w:p w:rsidR="00000000" w:rsidDel="00000000" w:rsidP="00000000" w:rsidRDefault="00000000" w:rsidRPr="00000000" w14:paraId="0000051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Jesus grows up and reveals the love of the Father to us.</w:t>
            </w:r>
          </w:p>
          <w:p w:rsidR="00000000" w:rsidDel="00000000" w:rsidP="00000000" w:rsidRDefault="00000000" w:rsidRPr="00000000" w14:paraId="0000051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Some people that encounter Jesus recognise that he is the Son of God who has come to save all.</w:t>
            </w:r>
          </w:p>
          <w:p w:rsidR="00000000" w:rsidDel="00000000" w:rsidP="00000000" w:rsidRDefault="00000000" w:rsidRPr="00000000" w14:paraId="0000051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Jesus is the ‘light to all nations’.</w:t>
            </w:r>
          </w:p>
        </w:tc>
        <w:tc>
          <w:tcPr/>
          <w:p w:rsidR="00000000" w:rsidDel="00000000" w:rsidP="00000000" w:rsidRDefault="00000000" w:rsidRPr="00000000" w14:paraId="0000051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That Lent is a special time for praying, fasting, and helping others as Jesus taught us to do.</w:t>
            </w:r>
          </w:p>
          <w:p w:rsidR="00000000" w:rsidDel="00000000" w:rsidP="00000000" w:rsidRDefault="00000000" w:rsidRPr="00000000" w14:paraId="0000051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Jesus died and rose again.</w:t>
            </w:r>
          </w:p>
        </w:tc>
        <w:tc>
          <w:tcPr/>
          <w:p w:rsidR="00000000" w:rsidDel="00000000" w:rsidP="00000000" w:rsidRDefault="00000000" w:rsidRPr="00000000" w14:paraId="0000052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When people open their hearts to the Holy Spirit they are changed, as the apostles are changed.</w:t>
            </w:r>
          </w:p>
          <w:p w:rsidR="00000000" w:rsidDel="00000000" w:rsidP="00000000" w:rsidRDefault="00000000" w:rsidRPr="00000000" w14:paraId="0000052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mission of the Church begins at Pentecost.</w:t>
            </w:r>
          </w:p>
        </w:tc>
        <w:tc>
          <w:tcPr>
            <w:vMerge w:val="continue"/>
          </w:tcPr>
          <w:p w:rsidR="00000000" w:rsidDel="00000000" w:rsidP="00000000" w:rsidRDefault="00000000" w:rsidRPr="00000000" w14:paraId="00000522">
            <w:pPr>
              <w:jc w:val="center"/>
              <w:rPr>
                <w:rFonts w:ascii="Calibri" w:cs="Calibri" w:eastAsia="Calibri" w:hAnsi="Calibri"/>
                <w:b w:val="1"/>
                <w:bCs w:val="1"/>
              </w:rPr>
            </w:pPr>
            <w:r w:rsidDel="00000000" w:rsidR="00000000" w:rsidRPr="00000000">
              <w:rPr>
                <w:rtl w:val="0"/>
              </w:rPr>
            </w:r>
          </w:p>
        </w:tc>
      </w:tr>
      <w:tr>
        <w:trPr>
          <w:cantSplit w:val="0"/>
          <w:trHeight w:val="924.9999999999909" w:hRule="atLeast"/>
          <w:tblHeader w:val="0"/>
        </w:trPr>
        <w:tc>
          <w:tcPr>
            <w:shd w:fill="deebf6" w:val="clear"/>
          </w:tcPr>
          <w:p w:rsidR="00000000" w:rsidDel="00000000" w:rsidP="00000000" w:rsidRDefault="00000000" w:rsidRPr="00000000" w14:paraId="00000523">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CELEBRATE</w:t>
            </w:r>
          </w:p>
        </w:tc>
        <w:tc>
          <w:tcPr/>
          <w:p w:rsidR="00000000" w:rsidDel="00000000" w:rsidP="00000000" w:rsidRDefault="00000000" w:rsidRPr="00000000" w14:paraId="0000052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Praying is a way to draw people closer to God.</w:t>
            </w:r>
          </w:p>
          <w:p w:rsidR="00000000" w:rsidDel="00000000" w:rsidP="00000000" w:rsidRDefault="00000000" w:rsidRPr="00000000" w14:paraId="00000525">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That as a community, the Church prays the Creed and the Our Father to pray to God and worship him.</w:t>
            </w:r>
          </w:p>
        </w:tc>
        <w:tc>
          <w:tcPr/>
          <w:p w:rsidR="00000000" w:rsidDel="00000000" w:rsidP="00000000" w:rsidRDefault="00000000" w:rsidRPr="00000000" w14:paraId="0000052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We ask Mary to pray with us and for us and to comfort us in times of need, especially using the Hail Mary Prayer.</w:t>
            </w:r>
          </w:p>
          <w:p w:rsidR="00000000" w:rsidDel="00000000" w:rsidP="00000000" w:rsidRDefault="00000000" w:rsidRPr="00000000" w14:paraId="00000527">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Hear and begin to join in with the words of the Hail Mary.</w:t>
            </w:r>
          </w:p>
          <w:p w:rsidR="00000000" w:rsidDel="00000000" w:rsidP="00000000" w:rsidRDefault="00000000" w:rsidRPr="00000000" w14:paraId="0000052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Hear or sing the first phrase of the Gloria, recognising it as the angels’ song of praise to God.</w:t>
            </w:r>
          </w:p>
        </w:tc>
        <w:tc>
          <w:tcPr/>
          <w:p w:rsidR="00000000" w:rsidDel="00000000" w:rsidP="00000000" w:rsidRDefault="00000000" w:rsidRPr="00000000" w14:paraId="0000052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Feast of the Presentation of Jesus is celebrated by Christians around the world and is known as Candlemas in Britain.</w:t>
            </w:r>
          </w:p>
        </w:tc>
        <w:tc>
          <w:tcPr/>
          <w:p w:rsidR="00000000" w:rsidDel="00000000" w:rsidP="00000000" w:rsidRDefault="00000000" w:rsidRPr="00000000" w14:paraId="0000052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Simple words, actions, and symbols from the Ash Wednesday liturgy and the Palm Sunday liturgy. </w:t>
            </w:r>
          </w:p>
          <w:p w:rsidR="00000000" w:rsidDel="00000000" w:rsidP="00000000" w:rsidRDefault="00000000" w:rsidRPr="00000000" w14:paraId="0000052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Lent is when Christians prepare for Easter by thinking about how they could be closer to God by praying, giving up things that are not needed (fasting), and giving to those in need. Experience music or art that reflects how Christian communities in another part of the world celebrate Lent and the last week of Jesus’ life.</w:t>
            </w:r>
          </w:p>
        </w:tc>
        <w:tc>
          <w:tcPr/>
          <w:p w:rsidR="00000000" w:rsidDel="00000000" w:rsidP="00000000" w:rsidRDefault="00000000" w:rsidRPr="00000000" w14:paraId="0000052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That the Church celebrates the Ascension and Pentecost on special days of celebration (holydays of obligation). The words of the ‘Glory Be’ prayer. </w:t>
            </w:r>
          </w:p>
          <w:p w:rsidR="00000000" w:rsidDel="00000000" w:rsidP="00000000" w:rsidRDefault="00000000" w:rsidRPr="00000000" w14:paraId="0000052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An age-appropriate hymn referencing the Holy Spirit.</w:t>
            </w:r>
          </w:p>
        </w:tc>
        <w:tc>
          <w:tcPr>
            <w:vMerge w:val="restart"/>
          </w:tcPr>
          <w:p w:rsidR="00000000" w:rsidDel="00000000" w:rsidP="00000000" w:rsidRDefault="00000000" w:rsidRPr="00000000" w14:paraId="0000052E">
            <w:pPr>
              <w:widowControl w:val="0"/>
              <w:spacing w:line="264" w:lineRule="auto"/>
              <w:ind w:right="54"/>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ENCOUNTER</w:t>
            </w:r>
          </w:p>
          <w:p w:rsidR="00000000" w:rsidDel="00000000" w:rsidP="00000000" w:rsidRDefault="00000000" w:rsidRPr="00000000" w14:paraId="0000052F">
            <w:pPr>
              <w:widowControl w:val="0"/>
              <w:spacing w:line="264" w:lineRule="auto"/>
              <w:ind w:right="54"/>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Aspects of modern Jewish life in Britain, including specific vocabulary about the Jewish belief in one God and the Torah as a special text which contains stories of the Jewish people’s history and is a guide for Jewish life</w:t>
            </w:r>
            <w:r w:rsidDel="00000000" w:rsidR="00000000" w:rsidRPr="00000000">
              <w:rPr>
                <w:rtl w:val="0"/>
              </w:rPr>
            </w:r>
          </w:p>
        </w:tc>
      </w:tr>
      <w:tr>
        <w:trPr>
          <w:cantSplit w:val="0"/>
          <w:trHeight w:val="924.9999999999909" w:hRule="atLeast"/>
          <w:tblHeader w:val="0"/>
        </w:trPr>
        <w:tc>
          <w:tcPr>
            <w:shd w:fill="deebf6" w:val="clear"/>
          </w:tcPr>
          <w:p w:rsidR="00000000" w:rsidDel="00000000" w:rsidP="00000000" w:rsidRDefault="00000000" w:rsidRPr="00000000" w14:paraId="00000530">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LIVE</w:t>
            </w:r>
          </w:p>
        </w:tc>
        <w:tc>
          <w:tcPr/>
          <w:p w:rsidR="00000000" w:rsidDel="00000000" w:rsidP="00000000" w:rsidRDefault="00000000" w:rsidRPr="00000000" w14:paraId="0000053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God wants us to love and care for the world because the world is God’s gift to us.</w:t>
            </w:r>
          </w:p>
          <w:p w:rsidR="00000000" w:rsidDel="00000000" w:rsidP="00000000" w:rsidRDefault="00000000" w:rsidRPr="00000000" w14:paraId="0000053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Caring for the world is one of the ways we love and care for each other.</w:t>
            </w:r>
          </w:p>
          <w:p w:rsidR="00000000" w:rsidDel="00000000" w:rsidP="00000000" w:rsidRDefault="00000000" w:rsidRPr="00000000" w14:paraId="0000053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How a community in another part of the world cares for Creation.</w:t>
            </w:r>
          </w:p>
        </w:tc>
        <w:tc>
          <w:tcPr/>
          <w:p w:rsidR="00000000" w:rsidDel="00000000" w:rsidP="00000000" w:rsidRDefault="00000000" w:rsidRPr="00000000" w14:paraId="0000053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How Catholics around the world show honour to Mary, including diverse representations in art, sculpture and music.</w:t>
            </w:r>
          </w:p>
          <w:p w:rsidR="00000000" w:rsidDel="00000000" w:rsidP="00000000" w:rsidRDefault="00000000" w:rsidRPr="00000000" w14:paraId="00000535">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How Christians in their local community celebrate the birth of Jesus.</w:t>
            </w:r>
          </w:p>
        </w:tc>
        <w:tc>
          <w:tcPr/>
          <w:p w:rsidR="00000000" w:rsidDel="00000000" w:rsidP="00000000" w:rsidRDefault="00000000" w:rsidRPr="00000000" w14:paraId="0000053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All Christians are called to follow Jesus and share the Good News with others.</w:t>
            </w:r>
          </w:p>
          <w:p w:rsidR="00000000" w:rsidDel="00000000" w:rsidP="00000000" w:rsidRDefault="00000000" w:rsidRPr="00000000" w14:paraId="00000537">
            <w:pPr>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Christians are called to take care of each other, especially those most in need, such as the poor.</w:t>
            </w:r>
            <w:r w:rsidDel="00000000" w:rsidR="00000000" w:rsidRPr="00000000">
              <w:rPr>
                <w:rtl w:val="0"/>
              </w:rPr>
            </w:r>
          </w:p>
        </w:tc>
        <w:tc>
          <w:tcPr/>
          <w:p w:rsidR="00000000" w:rsidDel="00000000" w:rsidP="00000000" w:rsidRDefault="00000000" w:rsidRPr="00000000" w14:paraId="00000538">
            <w:pPr>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Fasting in Lent is a way of giving things up to help others and for Catholics, CAFOD Family Fast Day is a way of responding to this call. Fasting, praying, and giving to others are ways of following Jesus’ example.</w:t>
            </w:r>
            <w:r w:rsidDel="00000000" w:rsidR="00000000" w:rsidRPr="00000000">
              <w:rPr>
                <w:rtl w:val="0"/>
              </w:rPr>
            </w:r>
          </w:p>
        </w:tc>
        <w:tc>
          <w:tcPr/>
          <w:p w:rsidR="00000000" w:rsidDel="00000000" w:rsidP="00000000" w:rsidRDefault="00000000" w:rsidRPr="00000000" w14:paraId="0000053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How Pentecost is celebrated in another part of the world.</w:t>
            </w:r>
          </w:p>
          <w:p w:rsidR="00000000" w:rsidDel="00000000" w:rsidP="00000000" w:rsidRDefault="00000000" w:rsidRPr="00000000" w14:paraId="0000053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How artists and musicians around the world celebrate the work of the Holy Spirit and the mystery of the Trinity</w:t>
            </w:r>
          </w:p>
        </w:tc>
        <w:tc>
          <w:tcPr>
            <w:vMerge w:val="continue"/>
          </w:tcPr>
          <w:p w:rsidR="00000000" w:rsidDel="00000000" w:rsidP="00000000" w:rsidRDefault="00000000" w:rsidRPr="00000000" w14:paraId="0000053B">
            <w:pPr>
              <w:widowControl w:val="0"/>
              <w:spacing w:line="264" w:lineRule="auto"/>
              <w:ind w:right="54"/>
              <w:jc w:val="center"/>
              <w:rPr>
                <w:rFonts w:ascii="Comic Sans MS" w:cs="Comic Sans MS" w:eastAsia="Comic Sans MS" w:hAnsi="Comic Sans MS"/>
                <w:b w:val="1"/>
                <w:bCs w:val="1"/>
                <w:sz w:val="24"/>
                <w:szCs w:val="24"/>
              </w:rPr>
            </w:pPr>
            <w:r w:rsidDel="00000000" w:rsidR="00000000" w:rsidRPr="00000000">
              <w:rPr>
                <w:rtl w:val="0"/>
              </w:rPr>
            </w:r>
          </w:p>
        </w:tc>
      </w:tr>
      <w:tr>
        <w:trPr>
          <w:cantSplit w:val="0"/>
          <w:trHeight w:val="924.9999999999909" w:hRule="atLeast"/>
          <w:tblHeader w:val="0"/>
        </w:trPr>
        <w:tc>
          <w:tcPr>
            <w:shd w:fill="deebf6" w:val="clear"/>
          </w:tcPr>
          <w:p w:rsidR="00000000" w:rsidDel="00000000" w:rsidP="00000000" w:rsidRDefault="00000000" w:rsidRPr="00000000" w14:paraId="0000053C">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KEY VOCABULARY </w:t>
            </w:r>
          </w:p>
        </w:tc>
        <w:tc>
          <w:tcPr/>
          <w:p w:rsidR="00000000" w:rsidDel="00000000" w:rsidP="00000000" w:rsidRDefault="00000000" w:rsidRPr="00000000" w14:paraId="0000053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God </w:t>
            </w:r>
          </w:p>
          <w:p w:rsidR="00000000" w:rsidDel="00000000" w:rsidP="00000000" w:rsidRDefault="00000000" w:rsidRPr="00000000" w14:paraId="0000053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Father </w:t>
            </w:r>
          </w:p>
          <w:p w:rsidR="00000000" w:rsidDel="00000000" w:rsidP="00000000" w:rsidRDefault="00000000" w:rsidRPr="00000000" w14:paraId="0000053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Creation </w:t>
            </w:r>
          </w:p>
          <w:p w:rsidR="00000000" w:rsidDel="00000000" w:rsidP="00000000" w:rsidRDefault="00000000" w:rsidRPr="00000000" w14:paraId="0000054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Pope Francis </w:t>
            </w:r>
          </w:p>
          <w:p w:rsidR="00000000" w:rsidDel="00000000" w:rsidP="00000000" w:rsidRDefault="00000000" w:rsidRPr="00000000" w14:paraId="0000054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Laudato Si’ </w:t>
            </w:r>
          </w:p>
          <w:p w:rsidR="00000000" w:rsidDel="00000000" w:rsidP="00000000" w:rsidRDefault="00000000" w:rsidRPr="00000000" w14:paraId="0000054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Our Father </w:t>
            </w:r>
          </w:p>
          <w:p w:rsidR="00000000" w:rsidDel="00000000" w:rsidP="00000000" w:rsidRDefault="00000000" w:rsidRPr="00000000" w14:paraId="0000054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Creed</w:t>
            </w:r>
          </w:p>
        </w:tc>
        <w:tc>
          <w:tcPr/>
          <w:p w:rsidR="00000000" w:rsidDel="00000000" w:rsidP="00000000" w:rsidRDefault="00000000" w:rsidRPr="00000000" w14:paraId="0000054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Jesus </w:t>
            </w:r>
          </w:p>
          <w:p w:rsidR="00000000" w:rsidDel="00000000" w:rsidP="00000000" w:rsidRDefault="00000000" w:rsidRPr="00000000" w14:paraId="00000545">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Bible </w:t>
            </w:r>
          </w:p>
          <w:p w:rsidR="00000000" w:rsidDel="00000000" w:rsidP="00000000" w:rsidRDefault="00000000" w:rsidRPr="00000000" w14:paraId="0000054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Annunciation </w:t>
            </w:r>
          </w:p>
          <w:p w:rsidR="00000000" w:rsidDel="00000000" w:rsidP="00000000" w:rsidRDefault="00000000" w:rsidRPr="00000000" w14:paraId="00000547">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angels </w:t>
            </w:r>
          </w:p>
          <w:p w:rsidR="00000000" w:rsidDel="00000000" w:rsidP="00000000" w:rsidRDefault="00000000" w:rsidRPr="00000000" w14:paraId="0000054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Visitation </w:t>
            </w:r>
          </w:p>
          <w:p w:rsidR="00000000" w:rsidDel="00000000" w:rsidP="00000000" w:rsidRDefault="00000000" w:rsidRPr="00000000" w14:paraId="0000054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Hail Mary </w:t>
            </w:r>
          </w:p>
          <w:p w:rsidR="00000000" w:rsidDel="00000000" w:rsidP="00000000" w:rsidRDefault="00000000" w:rsidRPr="00000000" w14:paraId="0000054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Gloria</w:t>
            </w:r>
          </w:p>
        </w:tc>
        <w:tc>
          <w:tcPr/>
          <w:p w:rsidR="00000000" w:rsidDel="00000000" w:rsidP="00000000" w:rsidRDefault="00000000" w:rsidRPr="00000000" w14:paraId="0000054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Presentation </w:t>
            </w:r>
          </w:p>
          <w:p w:rsidR="00000000" w:rsidDel="00000000" w:rsidP="00000000" w:rsidRDefault="00000000" w:rsidRPr="00000000" w14:paraId="0000054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Temple </w:t>
            </w:r>
          </w:p>
          <w:p w:rsidR="00000000" w:rsidDel="00000000" w:rsidP="00000000" w:rsidRDefault="00000000" w:rsidRPr="00000000" w14:paraId="0000054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mission </w:t>
            </w:r>
          </w:p>
          <w:p w:rsidR="00000000" w:rsidDel="00000000" w:rsidP="00000000" w:rsidRDefault="00000000" w:rsidRPr="00000000" w14:paraId="0000054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Son of God </w:t>
            </w:r>
          </w:p>
          <w:p w:rsidR="00000000" w:rsidDel="00000000" w:rsidP="00000000" w:rsidRDefault="00000000" w:rsidRPr="00000000" w14:paraId="0000054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light </w:t>
            </w:r>
          </w:p>
          <w:p w:rsidR="00000000" w:rsidDel="00000000" w:rsidP="00000000" w:rsidRDefault="00000000" w:rsidRPr="00000000" w14:paraId="0000055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Candlemas</w:t>
            </w:r>
          </w:p>
        </w:tc>
        <w:tc>
          <w:tcPr/>
          <w:p w:rsidR="00000000" w:rsidDel="00000000" w:rsidP="00000000" w:rsidRDefault="00000000" w:rsidRPr="00000000" w14:paraId="0000055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Temptation </w:t>
            </w:r>
          </w:p>
          <w:p w:rsidR="00000000" w:rsidDel="00000000" w:rsidP="00000000" w:rsidRDefault="00000000" w:rsidRPr="00000000" w14:paraId="0000055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Last Supper </w:t>
            </w:r>
          </w:p>
          <w:p w:rsidR="00000000" w:rsidDel="00000000" w:rsidP="00000000" w:rsidRDefault="00000000" w:rsidRPr="00000000" w14:paraId="0000055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Crucifixion Resurrection </w:t>
            </w:r>
          </w:p>
          <w:p w:rsidR="00000000" w:rsidDel="00000000" w:rsidP="00000000" w:rsidRDefault="00000000" w:rsidRPr="00000000" w14:paraId="0000055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Ash Wednesday </w:t>
            </w:r>
          </w:p>
          <w:p w:rsidR="00000000" w:rsidDel="00000000" w:rsidP="00000000" w:rsidRDefault="00000000" w:rsidRPr="00000000" w14:paraId="00000555">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Palm Sunday </w:t>
            </w:r>
          </w:p>
          <w:p w:rsidR="00000000" w:rsidDel="00000000" w:rsidP="00000000" w:rsidRDefault="00000000" w:rsidRPr="00000000" w14:paraId="0000055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Lent Easter </w:t>
            </w:r>
          </w:p>
          <w:p w:rsidR="00000000" w:rsidDel="00000000" w:rsidP="00000000" w:rsidRDefault="00000000" w:rsidRPr="00000000" w14:paraId="00000557">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Family Fast Day</w:t>
            </w:r>
          </w:p>
        </w:tc>
        <w:tc>
          <w:tcPr/>
          <w:p w:rsidR="00000000" w:rsidDel="00000000" w:rsidP="00000000" w:rsidRDefault="00000000" w:rsidRPr="00000000" w14:paraId="0000055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Emmaus </w:t>
            </w:r>
          </w:p>
          <w:p w:rsidR="00000000" w:rsidDel="00000000" w:rsidP="00000000" w:rsidRDefault="00000000" w:rsidRPr="00000000" w14:paraId="0000055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Holy Spirit </w:t>
            </w:r>
          </w:p>
          <w:p w:rsidR="00000000" w:rsidDel="00000000" w:rsidP="00000000" w:rsidRDefault="00000000" w:rsidRPr="00000000" w14:paraId="0000055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Ascension </w:t>
            </w:r>
          </w:p>
          <w:p w:rsidR="00000000" w:rsidDel="00000000" w:rsidP="00000000" w:rsidRDefault="00000000" w:rsidRPr="00000000" w14:paraId="0000055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Pentecost </w:t>
            </w:r>
          </w:p>
          <w:p w:rsidR="00000000" w:rsidDel="00000000" w:rsidP="00000000" w:rsidRDefault="00000000" w:rsidRPr="00000000" w14:paraId="0000055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Church </w:t>
            </w:r>
          </w:p>
          <w:p w:rsidR="00000000" w:rsidDel="00000000" w:rsidP="00000000" w:rsidRDefault="00000000" w:rsidRPr="00000000" w14:paraId="0000055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Glory Be </w:t>
            </w:r>
          </w:p>
          <w:p w:rsidR="00000000" w:rsidDel="00000000" w:rsidP="00000000" w:rsidRDefault="00000000" w:rsidRPr="00000000" w14:paraId="0000055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Gospel</w:t>
            </w:r>
          </w:p>
        </w:tc>
        <w:tc>
          <w:tcPr/>
          <w:p w:rsidR="00000000" w:rsidDel="00000000" w:rsidP="00000000" w:rsidRDefault="00000000" w:rsidRPr="00000000" w14:paraId="0000055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Christian Church </w:t>
            </w:r>
          </w:p>
          <w:p w:rsidR="00000000" w:rsidDel="00000000" w:rsidP="00000000" w:rsidRDefault="00000000" w:rsidRPr="00000000" w14:paraId="0000056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parish </w:t>
            </w:r>
          </w:p>
          <w:p w:rsidR="00000000" w:rsidDel="00000000" w:rsidP="00000000" w:rsidRDefault="00000000" w:rsidRPr="00000000" w14:paraId="0000056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community </w:t>
            </w:r>
          </w:p>
          <w:p w:rsidR="00000000" w:rsidDel="00000000" w:rsidP="00000000" w:rsidRDefault="00000000" w:rsidRPr="00000000" w14:paraId="0000056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sign of the cross </w:t>
            </w:r>
          </w:p>
          <w:p w:rsidR="00000000" w:rsidDel="00000000" w:rsidP="00000000" w:rsidRDefault="00000000" w:rsidRPr="00000000" w14:paraId="0000056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Jew </w:t>
            </w:r>
          </w:p>
          <w:p w:rsidR="00000000" w:rsidDel="00000000" w:rsidP="00000000" w:rsidRDefault="00000000" w:rsidRPr="00000000" w14:paraId="0000056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Jewish/Judaism </w:t>
            </w:r>
          </w:p>
          <w:p w:rsidR="00000000" w:rsidDel="00000000" w:rsidP="00000000" w:rsidRDefault="00000000" w:rsidRPr="00000000" w14:paraId="00000565">
            <w:pPr>
              <w:widowControl w:val="0"/>
              <w:spacing w:line="264" w:lineRule="auto"/>
              <w:ind w:right="54"/>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Torah</w:t>
            </w:r>
            <w:r w:rsidDel="00000000" w:rsidR="00000000" w:rsidRPr="00000000">
              <w:rPr>
                <w:rtl w:val="0"/>
              </w:rPr>
            </w:r>
          </w:p>
        </w:tc>
      </w:tr>
      <w:tr>
        <w:trPr>
          <w:cantSplit w:val="0"/>
          <w:trHeight w:val="480" w:hRule="atLeast"/>
          <w:tblHeader w:val="0"/>
        </w:trPr>
        <w:tc>
          <w:tcPr>
            <w:gridSpan w:val="7"/>
            <w:shd w:fill="4a86e8" w:val="clear"/>
          </w:tcPr>
          <w:p w:rsidR="00000000" w:rsidDel="00000000" w:rsidP="00000000" w:rsidRDefault="00000000" w:rsidRPr="00000000" w14:paraId="00000566">
            <w:pPr>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Driver Words</w:t>
            </w:r>
          </w:p>
        </w:tc>
      </w:tr>
      <w:tr>
        <w:trPr>
          <w:cantSplit w:val="0"/>
          <w:trHeight w:val="420" w:hRule="atLeast"/>
          <w:tblHeader w:val="0"/>
        </w:trPr>
        <w:tc>
          <w:tcPr>
            <w:shd w:fill="deebf6" w:val="clear"/>
          </w:tcPr>
          <w:p w:rsidR="00000000" w:rsidDel="00000000" w:rsidP="00000000" w:rsidRDefault="00000000" w:rsidRPr="00000000" w14:paraId="0000056D">
            <w:pPr>
              <w:rPr>
                <w:rFonts w:ascii="Calibri" w:cs="Calibri" w:eastAsia="Calibri" w:hAnsi="Calibri"/>
                <w:b w:val="1"/>
                <w:bCs w:val="1"/>
                <w:sz w:val="20"/>
                <w:szCs w:val="20"/>
              </w:rPr>
            </w:pPr>
            <w:r w:rsidDel="00000000" w:rsidR="00000000" w:rsidRPr="00000000">
              <w:rPr>
                <w:rtl w:val="0"/>
              </w:rPr>
            </w:r>
          </w:p>
        </w:tc>
        <w:tc>
          <w:tcPr>
            <w:gridSpan w:val="3"/>
          </w:tcPr>
          <w:p w:rsidR="00000000" w:rsidDel="00000000" w:rsidP="00000000" w:rsidRDefault="00000000" w:rsidRPr="00000000" w14:paraId="0000056E">
            <w:pPr>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Reception</w:t>
            </w:r>
          </w:p>
        </w:tc>
        <w:tc>
          <w:tcPr>
            <w:gridSpan w:val="3"/>
          </w:tcPr>
          <w:p w:rsidR="00000000" w:rsidDel="00000000" w:rsidP="00000000" w:rsidRDefault="00000000" w:rsidRPr="00000000" w14:paraId="00000571">
            <w:pPr>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Year 1</w:t>
            </w:r>
          </w:p>
        </w:tc>
      </w:tr>
      <w:tr>
        <w:trPr>
          <w:cantSplit w:val="0"/>
          <w:trHeight w:val="924.9999999999909" w:hRule="atLeast"/>
          <w:tblHeader w:val="0"/>
        </w:trPr>
        <w:tc>
          <w:tcPr>
            <w:shd w:fill="deebf6" w:val="clear"/>
          </w:tcPr>
          <w:p w:rsidR="00000000" w:rsidDel="00000000" w:rsidP="00000000" w:rsidRDefault="00000000" w:rsidRPr="00000000" w14:paraId="00000574">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Understand</w:t>
            </w:r>
          </w:p>
        </w:tc>
        <w:tc>
          <w:tcPr>
            <w:gridSpan w:val="3"/>
          </w:tcPr>
          <w:p w:rsidR="00000000" w:rsidDel="00000000" w:rsidP="00000000" w:rsidRDefault="00000000" w:rsidRPr="00000000" w14:paraId="00000575">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Recognise</w:t>
            </w:r>
          </w:p>
          <w:p w:rsidR="00000000" w:rsidDel="00000000" w:rsidP="00000000" w:rsidRDefault="00000000" w:rsidRPr="00000000" w14:paraId="00000576">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Talk about</w:t>
            </w:r>
          </w:p>
          <w:p w:rsidR="00000000" w:rsidDel="00000000" w:rsidP="00000000" w:rsidRDefault="00000000" w:rsidRPr="00000000" w14:paraId="00000577">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Label</w:t>
            </w:r>
          </w:p>
          <w:p w:rsidR="00000000" w:rsidDel="00000000" w:rsidP="00000000" w:rsidRDefault="00000000" w:rsidRPr="00000000" w14:paraId="00000578">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Name</w:t>
            </w:r>
          </w:p>
          <w:p w:rsidR="00000000" w:rsidDel="00000000" w:rsidP="00000000" w:rsidRDefault="00000000" w:rsidRPr="00000000" w14:paraId="00000579">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Sort</w:t>
            </w:r>
          </w:p>
          <w:p w:rsidR="00000000" w:rsidDel="00000000" w:rsidP="00000000" w:rsidRDefault="00000000" w:rsidRPr="00000000" w14:paraId="0000057A">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Retell</w:t>
            </w:r>
          </w:p>
          <w:p w:rsidR="00000000" w:rsidDel="00000000" w:rsidP="00000000" w:rsidRDefault="00000000" w:rsidRPr="00000000" w14:paraId="0000057B">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Recall</w:t>
            </w:r>
          </w:p>
          <w:p w:rsidR="00000000" w:rsidDel="00000000" w:rsidP="00000000" w:rsidRDefault="00000000" w:rsidRPr="00000000" w14:paraId="0000057C">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Sequence</w:t>
            </w:r>
          </w:p>
        </w:tc>
        <w:tc>
          <w:tcPr>
            <w:gridSpan w:val="3"/>
          </w:tcPr>
          <w:p w:rsidR="00000000" w:rsidDel="00000000" w:rsidP="00000000" w:rsidRDefault="00000000" w:rsidRPr="00000000" w14:paraId="0000057F">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Recognise</w:t>
            </w:r>
          </w:p>
          <w:p w:rsidR="00000000" w:rsidDel="00000000" w:rsidP="00000000" w:rsidRDefault="00000000" w:rsidRPr="00000000" w14:paraId="00000580">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Retell</w:t>
            </w:r>
          </w:p>
          <w:p w:rsidR="00000000" w:rsidDel="00000000" w:rsidP="00000000" w:rsidRDefault="00000000" w:rsidRPr="00000000" w14:paraId="00000581">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Use simple religious vocabulary</w:t>
            </w:r>
          </w:p>
        </w:tc>
      </w:tr>
      <w:tr>
        <w:trPr>
          <w:cantSplit w:val="0"/>
          <w:trHeight w:val="924.9999999999909" w:hRule="atLeast"/>
          <w:tblHeader w:val="0"/>
        </w:trPr>
        <w:tc>
          <w:tcPr>
            <w:shd w:fill="deebf6" w:val="clear"/>
          </w:tcPr>
          <w:p w:rsidR="00000000" w:rsidDel="00000000" w:rsidP="00000000" w:rsidRDefault="00000000" w:rsidRPr="00000000" w14:paraId="00000584">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Discern</w:t>
            </w:r>
          </w:p>
        </w:tc>
        <w:tc>
          <w:tcPr>
            <w:gridSpan w:val="3"/>
          </w:tcPr>
          <w:p w:rsidR="00000000" w:rsidDel="00000000" w:rsidP="00000000" w:rsidRDefault="00000000" w:rsidRPr="00000000" w14:paraId="00000585">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Linked to 7</w:t>
            </w:r>
          </w:p>
          <w:p w:rsidR="00000000" w:rsidDel="00000000" w:rsidP="00000000" w:rsidRDefault="00000000" w:rsidRPr="00000000" w14:paraId="00000586">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areas of learning</w:t>
            </w:r>
          </w:p>
        </w:tc>
        <w:tc>
          <w:tcPr>
            <w:gridSpan w:val="3"/>
          </w:tcPr>
          <w:p w:rsidR="00000000" w:rsidDel="00000000" w:rsidP="00000000" w:rsidRDefault="00000000" w:rsidRPr="00000000" w14:paraId="00000589">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Talk about</w:t>
            </w:r>
          </w:p>
          <w:p w:rsidR="00000000" w:rsidDel="00000000" w:rsidP="00000000" w:rsidRDefault="00000000" w:rsidRPr="00000000" w14:paraId="0000058A">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Respond</w:t>
            </w:r>
          </w:p>
        </w:tc>
      </w:tr>
      <w:tr>
        <w:trPr>
          <w:cantSplit w:val="0"/>
          <w:trHeight w:val="924.9999999999909" w:hRule="atLeast"/>
          <w:tblHeader w:val="0"/>
        </w:trPr>
        <w:tc>
          <w:tcPr>
            <w:shd w:fill="deebf6" w:val="clear"/>
          </w:tcPr>
          <w:p w:rsidR="00000000" w:rsidDel="00000000" w:rsidP="00000000" w:rsidRDefault="00000000" w:rsidRPr="00000000" w14:paraId="0000058D">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Respond</w:t>
            </w:r>
          </w:p>
        </w:tc>
        <w:tc>
          <w:tcPr>
            <w:gridSpan w:val="3"/>
          </w:tcPr>
          <w:p w:rsidR="00000000" w:rsidDel="00000000" w:rsidP="00000000" w:rsidRDefault="00000000" w:rsidRPr="00000000" w14:paraId="0000058E">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Linked to 7</w:t>
            </w:r>
          </w:p>
          <w:p w:rsidR="00000000" w:rsidDel="00000000" w:rsidP="00000000" w:rsidRDefault="00000000" w:rsidRPr="00000000" w14:paraId="0000058F">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areas of learning</w:t>
            </w:r>
          </w:p>
        </w:tc>
        <w:tc>
          <w:tcPr>
            <w:gridSpan w:val="3"/>
          </w:tcPr>
          <w:p w:rsidR="00000000" w:rsidDel="00000000" w:rsidP="00000000" w:rsidRDefault="00000000" w:rsidRPr="00000000" w14:paraId="00000592">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Reflect</w:t>
            </w:r>
          </w:p>
          <w:p w:rsidR="00000000" w:rsidDel="00000000" w:rsidP="00000000" w:rsidRDefault="00000000" w:rsidRPr="00000000" w14:paraId="00000593">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Talk about</w:t>
            </w:r>
          </w:p>
          <w:p w:rsidR="00000000" w:rsidDel="00000000" w:rsidP="00000000" w:rsidRDefault="00000000" w:rsidRPr="00000000" w14:paraId="00000594">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Consider</w:t>
            </w:r>
          </w:p>
        </w:tc>
      </w:tr>
    </w:tbl>
    <w:p w:rsidR="00000000" w:rsidDel="00000000" w:rsidP="00000000" w:rsidRDefault="00000000" w:rsidRPr="00000000" w14:paraId="00000597">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598">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599">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59A">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59B">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59C">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59D">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59E">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59F">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5A0">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5A1">
      <w:pPr>
        <w:rPr>
          <w:rFonts w:ascii="Calibri" w:cs="Calibri" w:eastAsia="Calibri" w:hAnsi="Calibri"/>
          <w:sz w:val="20"/>
          <w:szCs w:val="20"/>
        </w:rPr>
      </w:pPr>
      <w:r w:rsidDel="00000000" w:rsidR="00000000" w:rsidRPr="00000000">
        <w:rPr>
          <w:rtl w:val="0"/>
        </w:rPr>
      </w:r>
    </w:p>
    <w:sdt>
      <w:sdtPr>
        <w:lock w:val="contentLocked"/>
        <w:id w:val="600889507"/>
        <w:tag w:val="goog_rdk_0"/>
      </w:sdtPr>
      <w:sdtContent>
        <w:tbl>
          <w:tblPr>
            <w:tblStyle w:val="Table11"/>
            <w:tblW w:w="15427.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81"/>
            <w:gridCol w:w="2218"/>
            <w:gridCol w:w="2219"/>
            <w:gridCol w:w="2219"/>
            <w:gridCol w:w="2218"/>
            <w:gridCol w:w="2219"/>
            <w:gridCol w:w="2053"/>
            <w:tblGridChange w:id="0">
              <w:tblGrid>
                <w:gridCol w:w="2281"/>
                <w:gridCol w:w="2218"/>
                <w:gridCol w:w="2219"/>
                <w:gridCol w:w="2219"/>
                <w:gridCol w:w="2218"/>
                <w:gridCol w:w="2219"/>
                <w:gridCol w:w="2053"/>
              </w:tblGrid>
            </w:tblGridChange>
          </w:tblGrid>
          <w:tr>
            <w:trPr>
              <w:cantSplit w:val="0"/>
              <w:trHeight w:val="339.9999999999909" w:hRule="atLeast"/>
              <w:tblHeader w:val="0"/>
            </w:trPr>
            <w:tc>
              <w:tcPr>
                <w:gridSpan w:val="7"/>
                <w:shd w:fill="ffff00" w:val="clear"/>
              </w:tcPr>
              <w:p w:rsidR="00000000" w:rsidDel="00000000" w:rsidP="00000000" w:rsidRDefault="00000000" w:rsidRPr="00000000" w14:paraId="000005A2">
                <w:pPr>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EYFS/Year 1- RE  -  Year B</w:t>
                </w:r>
              </w:p>
            </w:tc>
          </w:tr>
          <w:tr>
            <w:trPr>
              <w:cantSplit w:val="0"/>
              <w:trHeight w:val="924.9999999999909" w:hRule="atLeast"/>
              <w:tblHeader w:val="0"/>
            </w:trPr>
            <w:tc>
              <w:tcPr/>
              <w:p w:rsidR="00000000" w:rsidDel="00000000" w:rsidP="00000000" w:rsidRDefault="00000000" w:rsidRPr="00000000" w14:paraId="000005A9">
                <w:pPr>
                  <w:rPr>
                    <w:rFonts w:ascii="Calibri" w:cs="Calibri" w:eastAsia="Calibri" w:hAnsi="Calibri"/>
                    <w:b w:val="1"/>
                    <w:bCs w:val="1"/>
                    <w:sz w:val="20"/>
                    <w:szCs w:val="20"/>
                  </w:rPr>
                </w:pPr>
                <w:r w:rsidDel="00000000" w:rsidR="00000000" w:rsidRPr="00000000">
                  <w:rPr>
                    <w:rtl w:val="0"/>
                  </w:rPr>
                </w:r>
              </w:p>
            </w:tc>
            <w:tc>
              <w:tcPr>
                <w:shd w:fill="ffff00" w:val="clear"/>
              </w:tcPr>
              <w:p w:rsidR="00000000" w:rsidDel="00000000" w:rsidP="00000000" w:rsidRDefault="00000000" w:rsidRPr="00000000" w14:paraId="000005AA">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BRANCH ONE</w:t>
                </w:r>
              </w:p>
              <w:p w:rsidR="00000000" w:rsidDel="00000000" w:rsidP="00000000" w:rsidRDefault="00000000" w:rsidRPr="00000000" w14:paraId="000005AB">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CREATION AND COVENANT </w:t>
                </w:r>
              </w:p>
              <w:p w:rsidR="00000000" w:rsidDel="00000000" w:rsidP="00000000" w:rsidRDefault="00000000" w:rsidRPr="00000000" w14:paraId="000005AC">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Pupils will know:</w:t>
                </w:r>
              </w:p>
            </w:tc>
            <w:tc>
              <w:tcPr>
                <w:shd w:fill="ffff00" w:val="clear"/>
              </w:tcPr>
              <w:p w:rsidR="00000000" w:rsidDel="00000000" w:rsidP="00000000" w:rsidRDefault="00000000" w:rsidRPr="00000000" w14:paraId="000005AD">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BRANCH TWO </w:t>
                </w:r>
              </w:p>
              <w:p w:rsidR="00000000" w:rsidDel="00000000" w:rsidP="00000000" w:rsidRDefault="00000000" w:rsidRPr="00000000" w14:paraId="000005AE">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PROPHECY AND PROMISE</w:t>
                </w:r>
              </w:p>
              <w:p w:rsidR="00000000" w:rsidDel="00000000" w:rsidP="00000000" w:rsidRDefault="00000000" w:rsidRPr="00000000" w14:paraId="000005AF">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Pupils will know</w:t>
                </w:r>
              </w:p>
            </w:tc>
            <w:tc>
              <w:tcPr>
                <w:shd w:fill="ffff00" w:val="clear"/>
              </w:tcPr>
              <w:p w:rsidR="00000000" w:rsidDel="00000000" w:rsidP="00000000" w:rsidRDefault="00000000" w:rsidRPr="00000000" w14:paraId="000005B0">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BRANCH THREE</w:t>
                </w:r>
              </w:p>
              <w:p w:rsidR="00000000" w:rsidDel="00000000" w:rsidP="00000000" w:rsidRDefault="00000000" w:rsidRPr="00000000" w14:paraId="000005B1">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FROM GALILEE TO JERUSALEM</w:t>
                </w:r>
              </w:p>
              <w:p w:rsidR="00000000" w:rsidDel="00000000" w:rsidP="00000000" w:rsidRDefault="00000000" w:rsidRPr="00000000" w14:paraId="000005B2">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Pupils will know:</w:t>
                </w:r>
              </w:p>
            </w:tc>
            <w:tc>
              <w:tcPr>
                <w:shd w:fill="ffff00" w:val="clear"/>
              </w:tcPr>
              <w:p w:rsidR="00000000" w:rsidDel="00000000" w:rsidP="00000000" w:rsidRDefault="00000000" w:rsidRPr="00000000" w14:paraId="000005B3">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BRANCH FOUR </w:t>
                </w:r>
              </w:p>
              <w:p w:rsidR="00000000" w:rsidDel="00000000" w:rsidP="00000000" w:rsidRDefault="00000000" w:rsidRPr="00000000" w14:paraId="000005B4">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FROM DESERT TO GARDEN </w:t>
                </w:r>
              </w:p>
              <w:p w:rsidR="00000000" w:rsidDel="00000000" w:rsidP="00000000" w:rsidRDefault="00000000" w:rsidRPr="00000000" w14:paraId="000005B5">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Pupils will know:</w:t>
                </w:r>
              </w:p>
            </w:tc>
            <w:tc>
              <w:tcPr>
                <w:shd w:fill="ffff00" w:val="clear"/>
              </w:tcPr>
              <w:p w:rsidR="00000000" w:rsidDel="00000000" w:rsidP="00000000" w:rsidRDefault="00000000" w:rsidRPr="00000000" w14:paraId="000005B6">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BRANCH FIVE </w:t>
                </w:r>
              </w:p>
              <w:p w:rsidR="00000000" w:rsidDel="00000000" w:rsidP="00000000" w:rsidRDefault="00000000" w:rsidRPr="00000000" w14:paraId="000005B7">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TO THE ENDS OF THE EARTH </w:t>
                </w:r>
              </w:p>
              <w:p w:rsidR="00000000" w:rsidDel="00000000" w:rsidP="00000000" w:rsidRDefault="00000000" w:rsidRPr="00000000" w14:paraId="000005B8">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Pupils will know:</w:t>
                </w:r>
              </w:p>
            </w:tc>
            <w:tc>
              <w:tcPr>
                <w:shd w:fill="ffff00" w:val="clear"/>
              </w:tcPr>
              <w:p w:rsidR="00000000" w:rsidDel="00000000" w:rsidP="00000000" w:rsidRDefault="00000000" w:rsidRPr="00000000" w14:paraId="000005B9">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BRANCH SIX </w:t>
                </w:r>
              </w:p>
              <w:p w:rsidR="00000000" w:rsidDel="00000000" w:rsidP="00000000" w:rsidRDefault="00000000" w:rsidRPr="00000000" w14:paraId="000005BA">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DIALOGUE AND ENCOUNTER</w:t>
                </w:r>
              </w:p>
              <w:p w:rsidR="00000000" w:rsidDel="00000000" w:rsidP="00000000" w:rsidRDefault="00000000" w:rsidRPr="00000000" w14:paraId="000005BB">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Pupils will know:</w:t>
                </w:r>
              </w:p>
            </w:tc>
          </w:tr>
          <w:tr>
            <w:trPr>
              <w:cantSplit w:val="0"/>
              <w:trHeight w:val="924.9999999999909" w:hRule="atLeast"/>
              <w:tblHeader w:val="0"/>
            </w:trPr>
            <w:tc>
              <w:tcPr>
                <w:shd w:fill="deebf6" w:val="clear"/>
              </w:tcPr>
              <w:p w:rsidR="00000000" w:rsidDel="00000000" w:rsidP="00000000" w:rsidRDefault="00000000" w:rsidRPr="00000000" w14:paraId="000005BC">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HEAR</w:t>
                </w:r>
              </w:p>
            </w:tc>
            <w:tc>
              <w:tcPr/>
              <w:p w:rsidR="00000000" w:rsidDel="00000000" w:rsidP="00000000" w:rsidRDefault="00000000" w:rsidRPr="00000000" w14:paraId="000005B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words and actions of the Sign of the Cross.</w:t>
                </w:r>
              </w:p>
              <w:p w:rsidR="00000000" w:rsidDel="00000000" w:rsidP="00000000" w:rsidRDefault="00000000" w:rsidRPr="00000000" w14:paraId="000005B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God created the world and said, ‘Indeed it is very good’.</w:t>
                </w:r>
              </w:p>
              <w:p w:rsidR="00000000" w:rsidDel="00000000" w:rsidP="00000000" w:rsidRDefault="00000000" w:rsidRPr="00000000" w14:paraId="000005B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(Genesis 1:31)</w:t>
                </w:r>
              </w:p>
              <w:p w:rsidR="00000000" w:rsidDel="00000000" w:rsidP="00000000" w:rsidRDefault="00000000" w:rsidRPr="00000000" w14:paraId="000005C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whole of creation shows God’s love for us. (Laudato Si’ 84-88)</w:t>
                </w:r>
              </w:p>
            </w:tc>
            <w:tc>
              <w:tcPr/>
              <w:p w:rsidR="00000000" w:rsidDel="00000000" w:rsidP="00000000" w:rsidRDefault="00000000" w:rsidRPr="00000000" w14:paraId="000005C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Annunciation</w:t>
                </w:r>
              </w:p>
              <w:p w:rsidR="00000000" w:rsidDel="00000000" w:rsidP="00000000" w:rsidRDefault="00000000" w:rsidRPr="00000000" w14:paraId="000005C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(Lk 1:26-31, 38)</w:t>
                </w:r>
              </w:p>
              <w:p w:rsidR="00000000" w:rsidDel="00000000" w:rsidP="00000000" w:rsidRDefault="00000000" w:rsidRPr="00000000" w14:paraId="000005C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Nativity</w:t>
                </w:r>
              </w:p>
              <w:p w:rsidR="00000000" w:rsidDel="00000000" w:rsidP="00000000" w:rsidRDefault="00000000" w:rsidRPr="00000000" w14:paraId="000005C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(Lk 2:4-7)</w:t>
                </w:r>
              </w:p>
              <w:p w:rsidR="00000000" w:rsidDel="00000000" w:rsidP="00000000" w:rsidRDefault="00000000" w:rsidRPr="00000000" w14:paraId="000005C5">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Shepherds visit the manger</w:t>
                </w:r>
              </w:p>
              <w:p w:rsidR="00000000" w:rsidDel="00000000" w:rsidP="00000000" w:rsidRDefault="00000000" w:rsidRPr="00000000" w14:paraId="000005C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(Lk 2:28-30)</w:t>
                </w:r>
              </w:p>
            </w:tc>
            <w:tc>
              <w:tcPr/>
              <w:p w:rsidR="00000000" w:rsidDel="00000000" w:rsidP="00000000" w:rsidRDefault="00000000" w:rsidRPr="00000000" w14:paraId="000005C7">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Visit of the Magi</w:t>
                </w:r>
              </w:p>
              <w:p w:rsidR="00000000" w:rsidDel="00000000" w:rsidP="00000000" w:rsidRDefault="00000000" w:rsidRPr="00000000" w14:paraId="000005C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(Matt 2:1-12)</w:t>
                </w:r>
              </w:p>
              <w:p w:rsidR="00000000" w:rsidDel="00000000" w:rsidP="00000000" w:rsidRDefault="00000000" w:rsidRPr="00000000" w14:paraId="000005C9">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What?</w:t>
                </w:r>
              </w:p>
              <w:p w:rsidR="00000000" w:rsidDel="00000000" w:rsidP="00000000" w:rsidRDefault="00000000" w:rsidRPr="00000000" w14:paraId="000005C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Jesus blesses the little children </w:t>
                </w:r>
              </w:p>
              <w:p w:rsidR="00000000" w:rsidDel="00000000" w:rsidP="00000000" w:rsidRDefault="00000000" w:rsidRPr="00000000" w14:paraId="000005C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(Mk 10:13-16)</w:t>
                </w:r>
              </w:p>
              <w:p w:rsidR="00000000" w:rsidDel="00000000" w:rsidP="00000000" w:rsidRDefault="00000000" w:rsidRPr="00000000" w14:paraId="000005CC">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How?</w:t>
                </w:r>
              </w:p>
              <w:p w:rsidR="00000000" w:rsidDel="00000000" w:rsidP="00000000" w:rsidRDefault="00000000" w:rsidRPr="00000000" w14:paraId="000005C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Feeding of 5000 </w:t>
                </w:r>
              </w:p>
              <w:p w:rsidR="00000000" w:rsidDel="00000000" w:rsidP="00000000" w:rsidRDefault="00000000" w:rsidRPr="00000000" w14:paraId="000005C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(Jn 6:1-14)</w:t>
                </w:r>
              </w:p>
            </w:tc>
            <w:tc>
              <w:tcPr/>
              <w:p w:rsidR="00000000" w:rsidDel="00000000" w:rsidP="00000000" w:rsidRDefault="00000000" w:rsidRPr="00000000" w14:paraId="000005C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simplified version of key events of Holy Week especially Good Friday and Easter Sunday (to recognise key events).</w:t>
                </w:r>
              </w:p>
              <w:p w:rsidR="00000000" w:rsidDel="00000000" w:rsidP="00000000" w:rsidRDefault="00000000" w:rsidRPr="00000000" w14:paraId="000005D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great commandment </w:t>
                </w:r>
              </w:p>
              <w:p w:rsidR="00000000" w:rsidDel="00000000" w:rsidP="00000000" w:rsidRDefault="00000000" w:rsidRPr="00000000" w14:paraId="000005D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(Lk 10:25-28)</w:t>
                </w:r>
              </w:p>
            </w:tc>
            <w:tc>
              <w:tcPr/>
              <w:p w:rsidR="00000000" w:rsidDel="00000000" w:rsidP="00000000" w:rsidRDefault="00000000" w:rsidRPr="00000000" w14:paraId="000005D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Story of Pentecost (simple telling).</w:t>
                </w:r>
              </w:p>
              <w:p w:rsidR="00000000" w:rsidDel="00000000" w:rsidP="00000000" w:rsidRDefault="00000000" w:rsidRPr="00000000" w14:paraId="000005D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early Christian community</w:t>
                </w:r>
              </w:p>
              <w:p w:rsidR="00000000" w:rsidDel="00000000" w:rsidP="00000000" w:rsidRDefault="00000000" w:rsidRPr="00000000" w14:paraId="000005D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(Acts 2:42-47)</w:t>
                </w:r>
              </w:p>
              <w:p w:rsidR="00000000" w:rsidDel="00000000" w:rsidP="00000000" w:rsidRDefault="00000000" w:rsidRPr="00000000" w14:paraId="000005D5">
                <w:pPr>
                  <w:rPr>
                    <w:rFonts w:ascii="Calibri" w:cs="Calibri" w:eastAsia="Calibri" w:hAnsi="Calibri"/>
                    <w:sz w:val="20"/>
                    <w:szCs w:val="20"/>
                  </w:rPr>
                </w:pPr>
                <w:r w:rsidDel="00000000" w:rsidR="00000000" w:rsidRPr="00000000">
                  <w:rPr>
                    <w:rtl w:val="0"/>
                  </w:rPr>
                </w:r>
              </w:p>
            </w:tc>
            <w:tc>
              <w:tcPr>
                <w:vMerge w:val="restart"/>
              </w:tcPr>
              <w:p w:rsidR="00000000" w:rsidDel="00000000" w:rsidP="00000000" w:rsidRDefault="00000000" w:rsidRPr="00000000" w14:paraId="000005D6">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DIALOGUE</w:t>
                </w:r>
              </w:p>
              <w:p w:rsidR="00000000" w:rsidDel="00000000" w:rsidP="00000000" w:rsidRDefault="00000000" w:rsidRPr="00000000" w14:paraId="000005D7">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Friends of Jesus: Hear a simple life of St Peter and St Paul, friends of Jesus (link to St Charles’ Feast Day)</w:t>
                </w:r>
              </w:p>
              <w:p w:rsidR="00000000" w:rsidDel="00000000" w:rsidP="00000000" w:rsidRDefault="00000000" w:rsidRPr="00000000" w14:paraId="000005D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Ask a local parishioner to talk about their faith and why it matters to them to be a friend of Jesus.</w:t>
                </w:r>
              </w:p>
              <w:p w:rsidR="00000000" w:rsidDel="00000000" w:rsidP="00000000" w:rsidRDefault="00000000" w:rsidRPr="00000000" w14:paraId="000005D9">
                <w:pPr>
                  <w:widowControl w:val="0"/>
                  <w:spacing w:line="264" w:lineRule="auto"/>
                  <w:ind w:right="54"/>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Explore a range of pictures of Jesus from a non-European tradition</w:t>
                </w:r>
                <w:r w:rsidDel="00000000" w:rsidR="00000000" w:rsidRPr="00000000">
                  <w:rPr>
                    <w:rtl w:val="0"/>
                  </w:rPr>
                </w:r>
              </w:p>
            </w:tc>
          </w:tr>
          <w:tr>
            <w:trPr>
              <w:cantSplit w:val="0"/>
              <w:trHeight w:val="924.9999999999909" w:hRule="atLeast"/>
              <w:tblHeader w:val="0"/>
            </w:trPr>
            <w:tc>
              <w:tcPr>
                <w:shd w:fill="deebf6" w:val="clear"/>
              </w:tcPr>
              <w:p w:rsidR="00000000" w:rsidDel="00000000" w:rsidP="00000000" w:rsidRDefault="00000000" w:rsidRPr="00000000" w14:paraId="000005DA">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BELIEVE</w:t>
                </w:r>
              </w:p>
            </w:tc>
            <w:tc>
              <w:tcPr/>
              <w:p w:rsidR="00000000" w:rsidDel="00000000" w:rsidP="00000000" w:rsidRDefault="00000000" w:rsidRPr="00000000" w14:paraId="000005D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God is love.</w:t>
                </w:r>
              </w:p>
              <w:p w:rsidR="00000000" w:rsidDel="00000000" w:rsidP="00000000" w:rsidRDefault="00000000" w:rsidRPr="00000000" w14:paraId="000005D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God made each one of us. </w:t>
                </w:r>
              </w:p>
              <w:p w:rsidR="00000000" w:rsidDel="00000000" w:rsidP="00000000" w:rsidRDefault="00000000" w:rsidRPr="00000000" w14:paraId="000005D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God loves each one of us as a unique person.</w:t>
                </w:r>
              </w:p>
              <w:p w:rsidR="00000000" w:rsidDel="00000000" w:rsidP="00000000" w:rsidRDefault="00000000" w:rsidRPr="00000000" w14:paraId="000005D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God made a wonderful world and what God creates is good.</w:t>
                </w:r>
              </w:p>
              <w:p w:rsidR="00000000" w:rsidDel="00000000" w:rsidP="00000000" w:rsidRDefault="00000000" w:rsidRPr="00000000" w14:paraId="000005D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God loves us and we are part of a family. </w:t>
                </w:r>
              </w:p>
              <w:p w:rsidR="00000000" w:rsidDel="00000000" w:rsidP="00000000" w:rsidRDefault="00000000" w:rsidRPr="00000000" w14:paraId="000005E0">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Catholic Social Teaching </w:t>
                </w:r>
              </w:p>
              <w:p w:rsidR="00000000" w:rsidDel="00000000" w:rsidP="00000000" w:rsidRDefault="00000000" w:rsidRPr="00000000" w14:paraId="000005E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God made:</w:t>
                </w:r>
              </w:p>
              <w:p w:rsidR="00000000" w:rsidDel="00000000" w:rsidP="00000000" w:rsidRDefault="00000000" w:rsidRPr="00000000" w14:paraId="000005E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the earth and sky,</w:t>
                </w:r>
              </w:p>
              <w:p w:rsidR="00000000" w:rsidDel="00000000" w:rsidP="00000000" w:rsidRDefault="00000000" w:rsidRPr="00000000" w14:paraId="000005E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all the people all over the world, </w:t>
                </w:r>
              </w:p>
              <w:p w:rsidR="00000000" w:rsidDel="00000000" w:rsidP="00000000" w:rsidRDefault="00000000" w:rsidRPr="00000000" w14:paraId="000005E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all the animals and plants, </w:t>
                </w:r>
              </w:p>
              <w:p w:rsidR="00000000" w:rsidDel="00000000" w:rsidP="00000000" w:rsidRDefault="00000000" w:rsidRPr="00000000" w14:paraId="000005E5">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air, the ground and the water.</w:t>
                </w:r>
              </w:p>
              <w:p w:rsidR="00000000" w:rsidDel="00000000" w:rsidP="00000000" w:rsidRDefault="00000000" w:rsidRPr="00000000" w14:paraId="000005E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God tells us we must take care of them. </w:t>
                </w:r>
              </w:p>
              <w:p w:rsidR="00000000" w:rsidDel="00000000" w:rsidP="00000000" w:rsidRDefault="00000000" w:rsidRPr="00000000" w14:paraId="000005E7">
                <w:pPr>
                  <w:ind w:firstLine="72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It is an important job!</w:t>
                  <w:br w:type="textWrapping"/>
                </w:r>
                <w:r w:rsidDel="00000000" w:rsidR="00000000" w:rsidRPr="00000000">
                  <w:rPr>
                    <w:rFonts w:ascii="Calibri" w:cs="Calibri" w:eastAsia="Calibri" w:hAnsi="Calibri"/>
                    <w:b w:val="1"/>
                    <w:bCs w:val="1"/>
                    <w:sz w:val="20"/>
                    <w:szCs w:val="20"/>
                    <w:rtl w:val="0"/>
                  </w:rPr>
                  <w:t xml:space="preserve">Stewardship</w:t>
                </w:r>
                <w:r w:rsidDel="00000000" w:rsidR="00000000" w:rsidRPr="00000000">
                  <w:rPr>
                    <w:rtl w:val="0"/>
                  </w:rPr>
                </w:r>
              </w:p>
            </w:tc>
            <w:tc>
              <w:tcPr/>
              <w:p w:rsidR="00000000" w:rsidDel="00000000" w:rsidP="00000000" w:rsidRDefault="00000000" w:rsidRPr="00000000" w14:paraId="000005E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Mary was chosen by God to give birth to his son.</w:t>
                </w:r>
              </w:p>
              <w:p w:rsidR="00000000" w:rsidDel="00000000" w:rsidP="00000000" w:rsidRDefault="00000000" w:rsidRPr="00000000" w14:paraId="000005E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Jesus was born in a stable and laid in a manger.</w:t>
                </w:r>
              </w:p>
              <w:p w:rsidR="00000000" w:rsidDel="00000000" w:rsidP="00000000" w:rsidRDefault="00000000" w:rsidRPr="00000000" w14:paraId="000005E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Shepherds, were told by angels to visit him.</w:t>
                </w:r>
              </w:p>
            </w:tc>
            <w:tc>
              <w:tcPr/>
              <w:p w:rsidR="00000000" w:rsidDel="00000000" w:rsidP="00000000" w:rsidRDefault="00000000" w:rsidRPr="00000000" w14:paraId="000005E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Magi visited Jesus with gifts.</w:t>
                </w:r>
              </w:p>
              <w:p w:rsidR="00000000" w:rsidDel="00000000" w:rsidP="00000000" w:rsidRDefault="00000000" w:rsidRPr="00000000" w14:paraId="000005E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Jesus is God’s son and came for everyone.</w:t>
                </w:r>
              </w:p>
              <w:p w:rsidR="00000000" w:rsidDel="00000000" w:rsidP="00000000" w:rsidRDefault="00000000" w:rsidRPr="00000000" w14:paraId="000005E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Jesus’ birth is celebrated at Christmas.</w:t>
                </w:r>
              </w:p>
              <w:p w:rsidR="00000000" w:rsidDel="00000000" w:rsidP="00000000" w:rsidRDefault="00000000" w:rsidRPr="00000000" w14:paraId="000005E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Jesus came to show God’s love and welcomes everyone.</w:t>
                </w:r>
              </w:p>
              <w:p w:rsidR="00000000" w:rsidDel="00000000" w:rsidP="00000000" w:rsidRDefault="00000000" w:rsidRPr="00000000" w14:paraId="000005E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Jesus takes care of everyone.</w:t>
                </w:r>
              </w:p>
            </w:tc>
            <w:tc>
              <w:tcPr/>
              <w:p w:rsidR="00000000" w:rsidDel="00000000" w:rsidP="00000000" w:rsidRDefault="00000000" w:rsidRPr="00000000" w14:paraId="000005F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Listen and talk about the season of Lent and Easter.</w:t>
                </w:r>
              </w:p>
              <w:p w:rsidR="00000000" w:rsidDel="00000000" w:rsidP="00000000" w:rsidRDefault="00000000" w:rsidRPr="00000000" w14:paraId="000005F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Jesus died on Good Friday and rose again on Easter Sunday.</w:t>
                </w:r>
              </w:p>
              <w:p w:rsidR="00000000" w:rsidDel="00000000" w:rsidP="00000000" w:rsidRDefault="00000000" w:rsidRPr="00000000" w14:paraId="000005F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Easter is a celebration that Jesus is with us still.</w:t>
                </w:r>
              </w:p>
              <w:p w:rsidR="00000000" w:rsidDel="00000000" w:rsidP="00000000" w:rsidRDefault="00000000" w:rsidRPr="00000000" w14:paraId="000005F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Easter celebrates new life.</w:t>
                </w:r>
              </w:p>
              <w:p w:rsidR="00000000" w:rsidDel="00000000" w:rsidP="00000000" w:rsidRDefault="00000000" w:rsidRPr="00000000" w14:paraId="000005F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Simple religious symbols in Lent and Easter.</w:t>
                </w:r>
              </w:p>
            </w:tc>
            <w:tc>
              <w:tcPr/>
              <w:p w:rsidR="00000000" w:rsidDel="00000000" w:rsidP="00000000" w:rsidRDefault="00000000" w:rsidRPr="00000000" w14:paraId="000005F5">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Coming of the Holy Spirit at Pentecost.</w:t>
                </w:r>
              </w:p>
              <w:p w:rsidR="00000000" w:rsidDel="00000000" w:rsidP="00000000" w:rsidRDefault="00000000" w:rsidRPr="00000000" w14:paraId="000005F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Good News of Jesus lived out by the early Christian community.</w:t>
                </w:r>
              </w:p>
              <w:p w:rsidR="00000000" w:rsidDel="00000000" w:rsidP="00000000" w:rsidRDefault="00000000" w:rsidRPr="00000000" w14:paraId="000005F7">
                <w:pPr>
                  <w:rPr>
                    <w:rFonts w:ascii="Calibri" w:cs="Calibri" w:eastAsia="Calibri" w:hAnsi="Calibri"/>
                    <w:sz w:val="20"/>
                    <w:szCs w:val="20"/>
                  </w:rPr>
                </w:pPr>
                <w:r w:rsidDel="00000000" w:rsidR="00000000" w:rsidRPr="00000000">
                  <w:rPr>
                    <w:rtl w:val="0"/>
                  </w:rPr>
                </w:r>
              </w:p>
            </w:tc>
            <w:tc>
              <w:tcPr>
                <w:vMerge w:val="continue"/>
              </w:tcPr>
              <w:p w:rsidR="00000000" w:rsidDel="00000000" w:rsidP="00000000" w:rsidRDefault="00000000" w:rsidRPr="00000000" w14:paraId="000005F8">
                <w:pPr>
                  <w:jc w:val="center"/>
                  <w:rPr>
                    <w:rFonts w:ascii="Calibri" w:cs="Calibri" w:eastAsia="Calibri" w:hAnsi="Calibri"/>
                    <w:b w:val="1"/>
                    <w:bCs w:val="1"/>
                  </w:rPr>
                </w:pPr>
                <w:r w:rsidDel="00000000" w:rsidR="00000000" w:rsidRPr="00000000">
                  <w:rPr>
                    <w:rtl w:val="0"/>
                  </w:rPr>
                </w:r>
              </w:p>
            </w:tc>
          </w:tr>
          <w:tr>
            <w:trPr>
              <w:cantSplit w:val="0"/>
              <w:trHeight w:val="924.9999999999909" w:hRule="atLeast"/>
              <w:tblHeader w:val="0"/>
            </w:trPr>
            <w:tc>
              <w:tcPr>
                <w:shd w:fill="deebf6" w:val="clear"/>
              </w:tcPr>
              <w:p w:rsidR="00000000" w:rsidDel="00000000" w:rsidP="00000000" w:rsidRDefault="00000000" w:rsidRPr="00000000" w14:paraId="000005F9">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CELEBRATE</w:t>
                </w:r>
              </w:p>
            </w:tc>
            <w:tc>
              <w:tcPr/>
              <w:p w:rsidR="00000000" w:rsidDel="00000000" w:rsidP="00000000" w:rsidRDefault="00000000" w:rsidRPr="00000000" w14:paraId="000005F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Celebrate God’s beautiful world.</w:t>
                </w:r>
              </w:p>
              <w:p w:rsidR="00000000" w:rsidDel="00000000" w:rsidP="00000000" w:rsidRDefault="00000000" w:rsidRPr="00000000" w14:paraId="000005F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words and actions of the sign of the cross.</w:t>
                </w:r>
              </w:p>
              <w:p w:rsidR="00000000" w:rsidDel="00000000" w:rsidP="00000000" w:rsidRDefault="00000000" w:rsidRPr="00000000" w14:paraId="000005F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We enter God’s family, the Church, through Baptism.</w:t>
                </w:r>
              </w:p>
            </w:tc>
            <w:tc>
              <w:tcPr/>
              <w:p w:rsidR="00000000" w:rsidDel="00000000" w:rsidP="00000000" w:rsidRDefault="00000000" w:rsidRPr="00000000" w14:paraId="000005F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tradition of the crib to tell the story of Jesus’ birth.</w:t>
                </w:r>
              </w:p>
            </w:tc>
            <w:tc>
              <w:tcPr/>
              <w:p w:rsidR="00000000" w:rsidDel="00000000" w:rsidP="00000000" w:rsidRDefault="00000000" w:rsidRPr="00000000" w14:paraId="000005F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That the Church prays the ‘Glory Be’ as a response to the coming of Jesus.</w:t>
                </w:r>
              </w:p>
              <w:p w:rsidR="00000000" w:rsidDel="00000000" w:rsidP="00000000" w:rsidRDefault="00000000" w:rsidRPr="00000000" w14:paraId="000005FF">
                <w:pPr>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60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Church uses purple and ashes as signs of Lent and being sorry.</w:t>
                </w:r>
              </w:p>
              <w:p w:rsidR="00000000" w:rsidDel="00000000" w:rsidP="00000000" w:rsidRDefault="00000000" w:rsidRPr="00000000" w14:paraId="0000060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Representations of Holy Week and Easter: palms, the cross, Easter gardens and symbols of new life.</w:t>
                </w:r>
              </w:p>
            </w:tc>
            <w:tc>
              <w:tcPr/>
              <w:p w:rsidR="00000000" w:rsidDel="00000000" w:rsidP="00000000" w:rsidRDefault="00000000" w:rsidRPr="00000000" w14:paraId="0000060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Pentecost is a special celebration in the Church. </w:t>
                </w:r>
              </w:p>
              <w:p w:rsidR="00000000" w:rsidDel="00000000" w:rsidP="00000000" w:rsidRDefault="00000000" w:rsidRPr="00000000" w14:paraId="0000060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Sunday is a special day for the Church to celebrate.</w:t>
                </w:r>
              </w:p>
            </w:tc>
            <w:tc>
              <w:tcPr>
                <w:vMerge w:val="restart"/>
              </w:tcPr>
              <w:p w:rsidR="00000000" w:rsidDel="00000000" w:rsidP="00000000" w:rsidRDefault="00000000" w:rsidRPr="00000000" w14:paraId="00000604">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ENCOUNTER </w:t>
                </w:r>
              </w:p>
              <w:p w:rsidR="00000000" w:rsidDel="00000000" w:rsidP="00000000" w:rsidRDefault="00000000" w:rsidRPr="00000000" w14:paraId="00000605">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Talk with a local or school community member about their local (faith) community and what it means to them </w:t>
                </w:r>
              </w:p>
              <w:p w:rsidR="00000000" w:rsidDel="00000000" w:rsidP="00000000" w:rsidRDefault="00000000" w:rsidRPr="00000000" w14:paraId="00000606">
                <w:pPr>
                  <w:widowControl w:val="0"/>
                  <w:spacing w:line="264" w:lineRule="auto"/>
                  <w:ind w:right="54"/>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Encounter music, food, smells, tastes and clothing to enrich experiences.</w:t>
                </w:r>
                <w:r w:rsidDel="00000000" w:rsidR="00000000" w:rsidRPr="00000000">
                  <w:rPr>
                    <w:rtl w:val="0"/>
                  </w:rPr>
                </w:r>
              </w:p>
            </w:tc>
          </w:tr>
          <w:tr>
            <w:trPr>
              <w:cantSplit w:val="0"/>
              <w:trHeight w:val="924.9999999999909" w:hRule="atLeast"/>
              <w:tblHeader w:val="0"/>
            </w:trPr>
            <w:tc>
              <w:tcPr>
                <w:shd w:fill="deebf6" w:val="clear"/>
              </w:tcPr>
              <w:p w:rsidR="00000000" w:rsidDel="00000000" w:rsidP="00000000" w:rsidRDefault="00000000" w:rsidRPr="00000000" w14:paraId="00000607">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LIVE</w:t>
                </w:r>
              </w:p>
            </w:tc>
            <w:tc>
              <w:tcPr/>
              <w:p w:rsidR="00000000" w:rsidDel="00000000" w:rsidP="00000000" w:rsidRDefault="00000000" w:rsidRPr="00000000" w14:paraId="0000060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Care and love for self, family, others and God’s world. </w:t>
                </w:r>
              </w:p>
              <w:p w:rsidR="00000000" w:rsidDel="00000000" w:rsidP="00000000" w:rsidRDefault="00000000" w:rsidRPr="00000000" w14:paraId="00000609">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Catholic Social Teaching </w:t>
                </w:r>
              </w:p>
              <w:p w:rsidR="00000000" w:rsidDel="00000000" w:rsidP="00000000" w:rsidRDefault="00000000" w:rsidRPr="00000000" w14:paraId="0000060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God made each of us, so each one of us is very special. We must treat others in a caring way because God made them too.</w:t>
                </w:r>
              </w:p>
              <w:p w:rsidR="00000000" w:rsidDel="00000000" w:rsidP="00000000" w:rsidRDefault="00000000" w:rsidRPr="00000000" w14:paraId="0000060B">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The Dignity of the Human Person </w:t>
                </w:r>
                <w:r w:rsidDel="00000000" w:rsidR="00000000" w:rsidRPr="00000000">
                  <w:rPr>
                    <w:rtl w:val="0"/>
                  </w:rPr>
                </w:r>
              </w:p>
            </w:tc>
            <w:tc>
              <w:tcPr/>
              <w:p w:rsidR="00000000" w:rsidDel="00000000" w:rsidP="00000000" w:rsidRDefault="00000000" w:rsidRPr="00000000" w14:paraId="0000060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Various cultures celebrate Jesus’ birthday in different ways.</w:t>
                </w:r>
              </w:p>
              <w:p w:rsidR="00000000" w:rsidDel="00000000" w:rsidP="00000000" w:rsidRDefault="00000000" w:rsidRPr="00000000" w14:paraId="0000060D">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Catholic Social Teaching</w:t>
                </w:r>
              </w:p>
              <w:p w:rsidR="00000000" w:rsidDel="00000000" w:rsidP="00000000" w:rsidRDefault="00000000" w:rsidRPr="00000000" w14:paraId="0000060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By our work in Advent, we help others and ourselves and we show our love to God.</w:t>
                </w:r>
              </w:p>
              <w:p w:rsidR="00000000" w:rsidDel="00000000" w:rsidP="00000000" w:rsidRDefault="00000000" w:rsidRPr="00000000" w14:paraId="0000060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All people work in some way. </w:t>
                </w:r>
              </w:p>
              <w:p w:rsidR="00000000" w:rsidDel="00000000" w:rsidP="00000000" w:rsidRDefault="00000000" w:rsidRPr="00000000" w14:paraId="0000061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Everyone should be able to work safely so that it helps them because God loves them.</w:t>
                </w:r>
              </w:p>
              <w:p w:rsidR="00000000" w:rsidDel="00000000" w:rsidP="00000000" w:rsidRDefault="00000000" w:rsidRPr="00000000" w14:paraId="00000611">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The Dignity and Rights of Workers </w:t>
                </w:r>
                <w:r w:rsidDel="00000000" w:rsidR="00000000" w:rsidRPr="00000000">
                  <w:rPr>
                    <w:rtl w:val="0"/>
                  </w:rPr>
                </w:r>
              </w:p>
            </w:tc>
            <w:tc>
              <w:tcPr/>
              <w:p w:rsidR="00000000" w:rsidDel="00000000" w:rsidP="00000000" w:rsidRDefault="00000000" w:rsidRPr="00000000" w14:paraId="0000061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We welcome and show love to everyone in our words and actions as Jesus does. </w:t>
                </w:r>
              </w:p>
              <w:p w:rsidR="00000000" w:rsidDel="00000000" w:rsidP="00000000" w:rsidRDefault="00000000" w:rsidRPr="00000000" w14:paraId="0000061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We are called to help the poor and hungry.</w:t>
                </w:r>
              </w:p>
              <w:p w:rsidR="00000000" w:rsidDel="00000000" w:rsidP="00000000" w:rsidRDefault="00000000" w:rsidRPr="00000000" w14:paraId="00000614">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Catholic Social Teaching</w:t>
                </w:r>
              </w:p>
              <w:p w:rsidR="00000000" w:rsidDel="00000000" w:rsidP="00000000" w:rsidRDefault="00000000" w:rsidRPr="00000000" w14:paraId="00000615">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You need food, water, a house, your school, a good doctor and a job for the person who takes care of you.</w:t>
                </w:r>
              </w:p>
              <w:p w:rsidR="00000000" w:rsidDel="00000000" w:rsidP="00000000" w:rsidRDefault="00000000" w:rsidRPr="00000000" w14:paraId="0000061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So does everyone else on the whole Earth.</w:t>
                </w:r>
              </w:p>
              <w:p w:rsidR="00000000" w:rsidDel="00000000" w:rsidP="00000000" w:rsidRDefault="00000000" w:rsidRPr="00000000" w14:paraId="00000617">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But many people do not have these things.</w:t>
                </w:r>
              </w:p>
              <w:p w:rsidR="00000000" w:rsidDel="00000000" w:rsidP="00000000" w:rsidRDefault="00000000" w:rsidRPr="00000000" w14:paraId="0000061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Jesus wants us to take extra care of these people.</w:t>
                </w:r>
              </w:p>
              <w:p w:rsidR="00000000" w:rsidDel="00000000" w:rsidP="00000000" w:rsidRDefault="00000000" w:rsidRPr="00000000" w14:paraId="00000619">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An Option for the Poor and Vulnerable</w:t>
                </w:r>
              </w:p>
            </w:tc>
            <w:tc>
              <w:tcPr/>
              <w:p w:rsidR="00000000" w:rsidDel="00000000" w:rsidP="00000000" w:rsidRDefault="00000000" w:rsidRPr="00000000" w14:paraId="0000061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Various cultures celebrate Lent and Easter in different ways, eg pancakes, hot cross buns, Easter eggs.</w:t>
                </w:r>
              </w:p>
              <w:p w:rsidR="00000000" w:rsidDel="00000000" w:rsidP="00000000" w:rsidRDefault="00000000" w:rsidRPr="00000000" w14:paraId="0000061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Trying to help others by what we do in Lent – Raasa Parade (Kerala) and other Lent customs around the world.</w:t>
                </w:r>
              </w:p>
              <w:p w:rsidR="00000000" w:rsidDel="00000000" w:rsidP="00000000" w:rsidRDefault="00000000" w:rsidRPr="00000000" w14:paraId="0000061C">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Catholic Social Teaching</w:t>
                </w:r>
              </w:p>
              <w:p w:rsidR="00000000" w:rsidDel="00000000" w:rsidP="00000000" w:rsidRDefault="00000000" w:rsidRPr="00000000" w14:paraId="0000061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Every single person on Earth needs these things: food, water, work, clothes, a home, a school and a doctor. Some people have what they need but many people don’t. </w:t>
                </w:r>
              </w:p>
              <w:p w:rsidR="00000000" w:rsidDel="00000000" w:rsidP="00000000" w:rsidRDefault="00000000" w:rsidRPr="00000000" w14:paraId="0000061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Jesus wants the people who already have what they need to help these others. Jesus wants us to take care of this.</w:t>
                </w:r>
              </w:p>
              <w:p w:rsidR="00000000" w:rsidDel="00000000" w:rsidP="00000000" w:rsidRDefault="00000000" w:rsidRPr="00000000" w14:paraId="0000061F">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Rights and Responsibilities</w:t>
                </w:r>
              </w:p>
            </w:tc>
            <w:tc>
              <w:tcPr/>
              <w:p w:rsidR="00000000" w:rsidDel="00000000" w:rsidP="00000000" w:rsidRDefault="00000000" w:rsidRPr="00000000" w14:paraId="0000062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parish church and the parish family meet there to celebrate.</w:t>
                </w:r>
              </w:p>
              <w:p w:rsidR="00000000" w:rsidDel="00000000" w:rsidP="00000000" w:rsidRDefault="00000000" w:rsidRPr="00000000" w14:paraId="00000621">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Catholic Social Teaching</w:t>
                </w:r>
              </w:p>
              <w:p w:rsidR="00000000" w:rsidDel="00000000" w:rsidP="00000000" w:rsidRDefault="00000000" w:rsidRPr="00000000" w14:paraId="0000062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Jesus knows that people can be happy with families and friends. He tells us that we can let these important people help us. </w:t>
                </w:r>
              </w:p>
              <w:p w:rsidR="00000000" w:rsidDel="00000000" w:rsidP="00000000" w:rsidRDefault="00000000" w:rsidRPr="00000000" w14:paraId="0000062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He asks us to help them too.</w:t>
                </w:r>
              </w:p>
              <w:p w:rsidR="00000000" w:rsidDel="00000000" w:rsidP="00000000" w:rsidRDefault="00000000" w:rsidRPr="00000000" w14:paraId="0000062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We need each other.</w:t>
                </w:r>
              </w:p>
              <w:p w:rsidR="00000000" w:rsidDel="00000000" w:rsidP="00000000" w:rsidRDefault="00000000" w:rsidRPr="00000000" w14:paraId="00000625">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We Are Called to Live as Family and Community </w:t>
                </w:r>
              </w:p>
              <w:p w:rsidR="00000000" w:rsidDel="00000000" w:rsidP="00000000" w:rsidRDefault="00000000" w:rsidRPr="00000000" w14:paraId="0000062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All people are God’s children. That makes us brothers and sisters.</w:t>
                </w:r>
              </w:p>
              <w:p w:rsidR="00000000" w:rsidDel="00000000" w:rsidP="00000000" w:rsidRDefault="00000000" w:rsidRPr="00000000" w14:paraId="00000627">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We are connected to each other. </w:t>
                </w:r>
              </w:p>
              <w:p w:rsidR="00000000" w:rsidDel="00000000" w:rsidP="00000000" w:rsidRDefault="00000000" w:rsidRPr="00000000" w14:paraId="0000062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It is as if everyone in the world held hands!</w:t>
                </w:r>
              </w:p>
              <w:p w:rsidR="00000000" w:rsidDel="00000000" w:rsidP="00000000" w:rsidRDefault="00000000" w:rsidRPr="00000000" w14:paraId="0000062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We can be very different from one another but we are still one family – God’s family.</w:t>
                </w:r>
              </w:p>
              <w:p w:rsidR="00000000" w:rsidDel="00000000" w:rsidP="00000000" w:rsidRDefault="00000000" w:rsidRPr="00000000" w14:paraId="0000062A">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Solidarity</w:t>
                </w:r>
                <w:r w:rsidDel="00000000" w:rsidR="00000000" w:rsidRPr="00000000">
                  <w:rPr>
                    <w:rtl w:val="0"/>
                  </w:rPr>
                </w:r>
              </w:p>
            </w:tc>
            <w:tc>
              <w:tcPr>
                <w:vMerge w:val="continue"/>
              </w:tcPr>
              <w:p w:rsidR="00000000" w:rsidDel="00000000" w:rsidP="00000000" w:rsidRDefault="00000000" w:rsidRPr="00000000" w14:paraId="0000062B">
                <w:pPr>
                  <w:widowControl w:val="0"/>
                  <w:spacing w:line="264" w:lineRule="auto"/>
                  <w:ind w:right="54"/>
                  <w:jc w:val="center"/>
                  <w:rPr>
                    <w:rFonts w:ascii="Comic Sans MS" w:cs="Comic Sans MS" w:eastAsia="Comic Sans MS" w:hAnsi="Comic Sans MS"/>
                    <w:b w:val="1"/>
                    <w:bCs w:val="1"/>
                    <w:sz w:val="24"/>
                    <w:szCs w:val="24"/>
                  </w:rPr>
                </w:pPr>
                <w:r w:rsidDel="00000000" w:rsidR="00000000" w:rsidRPr="00000000">
                  <w:rPr>
                    <w:rtl w:val="0"/>
                  </w:rPr>
                </w:r>
              </w:p>
            </w:tc>
          </w:tr>
          <w:tr>
            <w:trPr>
              <w:cantSplit w:val="0"/>
              <w:trHeight w:val="924.9999999999909" w:hRule="atLeast"/>
              <w:tblHeader w:val="0"/>
            </w:trPr>
            <w:tc>
              <w:tcPr>
                <w:shd w:fill="deebf6" w:val="clear"/>
              </w:tcPr>
              <w:p w:rsidR="00000000" w:rsidDel="00000000" w:rsidP="00000000" w:rsidRDefault="00000000" w:rsidRPr="00000000" w14:paraId="0000062C">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KEY VOCABULARY </w:t>
                </w:r>
              </w:p>
            </w:tc>
            <w:tc>
              <w:tcPr/>
              <w:p w:rsidR="00000000" w:rsidDel="00000000" w:rsidP="00000000" w:rsidRDefault="00000000" w:rsidRPr="00000000" w14:paraId="0000062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God </w:t>
                </w:r>
              </w:p>
              <w:p w:rsidR="00000000" w:rsidDel="00000000" w:rsidP="00000000" w:rsidRDefault="00000000" w:rsidRPr="00000000" w14:paraId="0000062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Father </w:t>
                </w:r>
              </w:p>
              <w:p w:rsidR="00000000" w:rsidDel="00000000" w:rsidP="00000000" w:rsidRDefault="00000000" w:rsidRPr="00000000" w14:paraId="0000062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Creation </w:t>
                </w:r>
              </w:p>
              <w:p w:rsidR="00000000" w:rsidDel="00000000" w:rsidP="00000000" w:rsidRDefault="00000000" w:rsidRPr="00000000" w14:paraId="0000063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Pope Francis </w:t>
                </w:r>
              </w:p>
              <w:p w:rsidR="00000000" w:rsidDel="00000000" w:rsidP="00000000" w:rsidRDefault="00000000" w:rsidRPr="00000000" w14:paraId="0000063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Laudato Si’ </w:t>
                </w:r>
              </w:p>
              <w:p w:rsidR="00000000" w:rsidDel="00000000" w:rsidP="00000000" w:rsidRDefault="00000000" w:rsidRPr="00000000" w14:paraId="0000063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Our Father </w:t>
                </w:r>
              </w:p>
              <w:p w:rsidR="00000000" w:rsidDel="00000000" w:rsidP="00000000" w:rsidRDefault="00000000" w:rsidRPr="00000000" w14:paraId="0000063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Creed</w:t>
                </w:r>
              </w:p>
            </w:tc>
            <w:tc>
              <w:tcPr/>
              <w:p w:rsidR="00000000" w:rsidDel="00000000" w:rsidP="00000000" w:rsidRDefault="00000000" w:rsidRPr="00000000" w14:paraId="0000063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Jesus </w:t>
                </w:r>
              </w:p>
              <w:p w:rsidR="00000000" w:rsidDel="00000000" w:rsidP="00000000" w:rsidRDefault="00000000" w:rsidRPr="00000000" w14:paraId="00000635">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Bible </w:t>
                </w:r>
              </w:p>
              <w:p w:rsidR="00000000" w:rsidDel="00000000" w:rsidP="00000000" w:rsidRDefault="00000000" w:rsidRPr="00000000" w14:paraId="0000063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Annunciation </w:t>
                </w:r>
              </w:p>
              <w:p w:rsidR="00000000" w:rsidDel="00000000" w:rsidP="00000000" w:rsidRDefault="00000000" w:rsidRPr="00000000" w14:paraId="00000637">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angels </w:t>
                </w:r>
              </w:p>
              <w:p w:rsidR="00000000" w:rsidDel="00000000" w:rsidP="00000000" w:rsidRDefault="00000000" w:rsidRPr="00000000" w14:paraId="0000063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Visitation </w:t>
                </w:r>
              </w:p>
              <w:p w:rsidR="00000000" w:rsidDel="00000000" w:rsidP="00000000" w:rsidRDefault="00000000" w:rsidRPr="00000000" w14:paraId="0000063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Hail Mary </w:t>
                </w:r>
              </w:p>
              <w:p w:rsidR="00000000" w:rsidDel="00000000" w:rsidP="00000000" w:rsidRDefault="00000000" w:rsidRPr="00000000" w14:paraId="0000063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Gloria</w:t>
                </w:r>
              </w:p>
            </w:tc>
            <w:tc>
              <w:tcPr/>
              <w:p w:rsidR="00000000" w:rsidDel="00000000" w:rsidP="00000000" w:rsidRDefault="00000000" w:rsidRPr="00000000" w14:paraId="0000063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Presentation </w:t>
                </w:r>
              </w:p>
              <w:p w:rsidR="00000000" w:rsidDel="00000000" w:rsidP="00000000" w:rsidRDefault="00000000" w:rsidRPr="00000000" w14:paraId="0000063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Temple </w:t>
                </w:r>
              </w:p>
              <w:p w:rsidR="00000000" w:rsidDel="00000000" w:rsidP="00000000" w:rsidRDefault="00000000" w:rsidRPr="00000000" w14:paraId="0000063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mission </w:t>
                </w:r>
              </w:p>
              <w:p w:rsidR="00000000" w:rsidDel="00000000" w:rsidP="00000000" w:rsidRDefault="00000000" w:rsidRPr="00000000" w14:paraId="0000063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Son of God </w:t>
                </w:r>
              </w:p>
              <w:p w:rsidR="00000000" w:rsidDel="00000000" w:rsidP="00000000" w:rsidRDefault="00000000" w:rsidRPr="00000000" w14:paraId="0000063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light </w:t>
                </w:r>
              </w:p>
              <w:p w:rsidR="00000000" w:rsidDel="00000000" w:rsidP="00000000" w:rsidRDefault="00000000" w:rsidRPr="00000000" w14:paraId="0000064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Candlemas</w:t>
                </w:r>
              </w:p>
            </w:tc>
            <w:tc>
              <w:tcPr/>
              <w:p w:rsidR="00000000" w:rsidDel="00000000" w:rsidP="00000000" w:rsidRDefault="00000000" w:rsidRPr="00000000" w14:paraId="0000064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Temptation </w:t>
                </w:r>
              </w:p>
              <w:p w:rsidR="00000000" w:rsidDel="00000000" w:rsidP="00000000" w:rsidRDefault="00000000" w:rsidRPr="00000000" w14:paraId="0000064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Last Supper </w:t>
                </w:r>
              </w:p>
              <w:p w:rsidR="00000000" w:rsidDel="00000000" w:rsidP="00000000" w:rsidRDefault="00000000" w:rsidRPr="00000000" w14:paraId="0000064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Crucifixion Resurrection </w:t>
                </w:r>
              </w:p>
              <w:p w:rsidR="00000000" w:rsidDel="00000000" w:rsidP="00000000" w:rsidRDefault="00000000" w:rsidRPr="00000000" w14:paraId="0000064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Ash Wednesday </w:t>
                </w:r>
              </w:p>
              <w:p w:rsidR="00000000" w:rsidDel="00000000" w:rsidP="00000000" w:rsidRDefault="00000000" w:rsidRPr="00000000" w14:paraId="00000645">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Palm Sunday </w:t>
                </w:r>
              </w:p>
              <w:p w:rsidR="00000000" w:rsidDel="00000000" w:rsidP="00000000" w:rsidRDefault="00000000" w:rsidRPr="00000000" w14:paraId="0000064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Lent Easter </w:t>
                </w:r>
              </w:p>
              <w:p w:rsidR="00000000" w:rsidDel="00000000" w:rsidP="00000000" w:rsidRDefault="00000000" w:rsidRPr="00000000" w14:paraId="00000647">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Family Fast Day</w:t>
                </w:r>
              </w:p>
            </w:tc>
            <w:tc>
              <w:tcPr/>
              <w:p w:rsidR="00000000" w:rsidDel="00000000" w:rsidP="00000000" w:rsidRDefault="00000000" w:rsidRPr="00000000" w14:paraId="0000064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Emmaus </w:t>
                </w:r>
              </w:p>
              <w:p w:rsidR="00000000" w:rsidDel="00000000" w:rsidP="00000000" w:rsidRDefault="00000000" w:rsidRPr="00000000" w14:paraId="0000064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Holy Spirit </w:t>
                </w:r>
              </w:p>
              <w:p w:rsidR="00000000" w:rsidDel="00000000" w:rsidP="00000000" w:rsidRDefault="00000000" w:rsidRPr="00000000" w14:paraId="0000064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Ascension </w:t>
                </w:r>
              </w:p>
              <w:p w:rsidR="00000000" w:rsidDel="00000000" w:rsidP="00000000" w:rsidRDefault="00000000" w:rsidRPr="00000000" w14:paraId="0000064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Pentecost </w:t>
                </w:r>
              </w:p>
              <w:p w:rsidR="00000000" w:rsidDel="00000000" w:rsidP="00000000" w:rsidRDefault="00000000" w:rsidRPr="00000000" w14:paraId="0000064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Church </w:t>
                </w:r>
              </w:p>
              <w:p w:rsidR="00000000" w:rsidDel="00000000" w:rsidP="00000000" w:rsidRDefault="00000000" w:rsidRPr="00000000" w14:paraId="0000064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Glory Be </w:t>
                </w:r>
              </w:p>
              <w:p w:rsidR="00000000" w:rsidDel="00000000" w:rsidP="00000000" w:rsidRDefault="00000000" w:rsidRPr="00000000" w14:paraId="0000064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Gospel</w:t>
                </w:r>
              </w:p>
            </w:tc>
            <w:tc>
              <w:tcPr/>
              <w:p w:rsidR="00000000" w:rsidDel="00000000" w:rsidP="00000000" w:rsidRDefault="00000000" w:rsidRPr="00000000" w14:paraId="0000064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Christian Church </w:t>
                </w:r>
              </w:p>
              <w:p w:rsidR="00000000" w:rsidDel="00000000" w:rsidP="00000000" w:rsidRDefault="00000000" w:rsidRPr="00000000" w14:paraId="0000065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parish </w:t>
                </w:r>
              </w:p>
              <w:p w:rsidR="00000000" w:rsidDel="00000000" w:rsidP="00000000" w:rsidRDefault="00000000" w:rsidRPr="00000000" w14:paraId="0000065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community </w:t>
                </w:r>
              </w:p>
              <w:p w:rsidR="00000000" w:rsidDel="00000000" w:rsidP="00000000" w:rsidRDefault="00000000" w:rsidRPr="00000000" w14:paraId="0000065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sign of the cross </w:t>
                </w:r>
              </w:p>
              <w:p w:rsidR="00000000" w:rsidDel="00000000" w:rsidP="00000000" w:rsidRDefault="00000000" w:rsidRPr="00000000" w14:paraId="0000065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Jew </w:t>
                </w:r>
              </w:p>
              <w:p w:rsidR="00000000" w:rsidDel="00000000" w:rsidP="00000000" w:rsidRDefault="00000000" w:rsidRPr="00000000" w14:paraId="0000065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Jewish/Judaism </w:t>
                </w:r>
              </w:p>
              <w:p w:rsidR="00000000" w:rsidDel="00000000" w:rsidP="00000000" w:rsidRDefault="00000000" w:rsidRPr="00000000" w14:paraId="00000655">
                <w:pPr>
                  <w:widowControl w:val="0"/>
                  <w:spacing w:line="264" w:lineRule="auto"/>
                  <w:ind w:right="54"/>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Torah</w:t>
                </w:r>
                <w:r w:rsidDel="00000000" w:rsidR="00000000" w:rsidRPr="00000000">
                  <w:rPr>
                    <w:rtl w:val="0"/>
                  </w:rPr>
                </w:r>
              </w:p>
            </w:tc>
          </w:tr>
        </w:tbl>
      </w:sdtContent>
    </w:sdt>
    <w:p w:rsidR="00000000" w:rsidDel="00000000" w:rsidP="00000000" w:rsidRDefault="00000000" w:rsidRPr="00000000" w14:paraId="00000656">
      <w:pPr>
        <w:rPr>
          <w:rFonts w:ascii="Calibri" w:cs="Calibri" w:eastAsia="Calibri" w:hAnsi="Calibri"/>
        </w:rPr>
      </w:pPr>
      <w:r w:rsidDel="00000000" w:rsidR="00000000" w:rsidRPr="00000000">
        <w:rPr>
          <w:rtl w:val="0"/>
        </w:rPr>
      </w:r>
    </w:p>
    <w:sdt>
      <w:sdtPr>
        <w:lock w:val="contentLocked"/>
        <w:id w:val="1307748836"/>
        <w:tag w:val="goog_rdk_1"/>
      </w:sdtPr>
      <w:sdtContent>
        <w:tbl>
          <w:tblPr>
            <w:tblStyle w:val="Table12"/>
            <w:tblW w:w="15427.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81"/>
            <w:gridCol w:w="2218"/>
            <w:gridCol w:w="2219"/>
            <w:gridCol w:w="2219"/>
            <w:gridCol w:w="2218"/>
            <w:gridCol w:w="2136"/>
            <w:gridCol w:w="2136"/>
            <w:tblGridChange w:id="0">
              <w:tblGrid>
                <w:gridCol w:w="2281"/>
                <w:gridCol w:w="2218"/>
                <w:gridCol w:w="2219"/>
                <w:gridCol w:w="2219"/>
                <w:gridCol w:w="2218"/>
                <w:gridCol w:w="2136"/>
                <w:gridCol w:w="2136"/>
              </w:tblGrid>
            </w:tblGridChange>
          </w:tblGrid>
          <w:tr>
            <w:trPr>
              <w:cantSplit w:val="0"/>
              <w:trHeight w:val="480" w:hRule="atLeast"/>
              <w:tblHeader w:val="0"/>
            </w:trPr>
            <w:tc>
              <w:tcPr>
                <w:gridSpan w:val="7"/>
                <w:shd w:fill="4a86e8" w:val="clear"/>
              </w:tcPr>
              <w:p w:rsidR="00000000" w:rsidDel="00000000" w:rsidP="00000000" w:rsidRDefault="00000000" w:rsidRPr="00000000" w14:paraId="00000657">
                <w:pPr>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Driver Words</w:t>
                </w:r>
              </w:p>
            </w:tc>
          </w:tr>
          <w:tr>
            <w:trPr>
              <w:cantSplit w:val="0"/>
              <w:trHeight w:val="420" w:hRule="atLeast"/>
              <w:tblHeader w:val="0"/>
            </w:trPr>
            <w:tc>
              <w:tcPr>
                <w:shd w:fill="deebf6" w:val="clear"/>
              </w:tcPr>
              <w:p w:rsidR="00000000" w:rsidDel="00000000" w:rsidP="00000000" w:rsidRDefault="00000000" w:rsidRPr="00000000" w14:paraId="0000065E">
                <w:pPr>
                  <w:rPr>
                    <w:rFonts w:ascii="Calibri" w:cs="Calibri" w:eastAsia="Calibri" w:hAnsi="Calibri"/>
                    <w:b w:val="1"/>
                    <w:bCs w:val="1"/>
                    <w:sz w:val="20"/>
                    <w:szCs w:val="20"/>
                  </w:rPr>
                </w:pPr>
                <w:r w:rsidDel="00000000" w:rsidR="00000000" w:rsidRPr="00000000">
                  <w:rPr>
                    <w:rtl w:val="0"/>
                  </w:rPr>
                </w:r>
              </w:p>
            </w:tc>
            <w:tc>
              <w:tcPr>
                <w:gridSpan w:val="3"/>
              </w:tcPr>
              <w:p w:rsidR="00000000" w:rsidDel="00000000" w:rsidP="00000000" w:rsidRDefault="00000000" w:rsidRPr="00000000" w14:paraId="0000065F">
                <w:pPr>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Reception</w:t>
                </w:r>
              </w:p>
            </w:tc>
            <w:tc>
              <w:tcPr>
                <w:gridSpan w:val="3"/>
              </w:tcPr>
              <w:p w:rsidR="00000000" w:rsidDel="00000000" w:rsidP="00000000" w:rsidRDefault="00000000" w:rsidRPr="00000000" w14:paraId="00000662">
                <w:pPr>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Year 1</w:t>
                </w:r>
              </w:p>
            </w:tc>
          </w:tr>
          <w:tr>
            <w:trPr>
              <w:cantSplit w:val="0"/>
              <w:trHeight w:val="924.9999999999909" w:hRule="atLeast"/>
              <w:tblHeader w:val="0"/>
            </w:trPr>
            <w:tc>
              <w:tcPr>
                <w:shd w:fill="deebf6" w:val="clear"/>
              </w:tcPr>
              <w:p w:rsidR="00000000" w:rsidDel="00000000" w:rsidP="00000000" w:rsidRDefault="00000000" w:rsidRPr="00000000" w14:paraId="00000665">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Understand</w:t>
                </w:r>
              </w:p>
            </w:tc>
            <w:tc>
              <w:tcPr>
                <w:gridSpan w:val="3"/>
              </w:tcPr>
              <w:p w:rsidR="00000000" w:rsidDel="00000000" w:rsidP="00000000" w:rsidRDefault="00000000" w:rsidRPr="00000000" w14:paraId="00000666">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Recognise</w:t>
                </w:r>
              </w:p>
              <w:p w:rsidR="00000000" w:rsidDel="00000000" w:rsidP="00000000" w:rsidRDefault="00000000" w:rsidRPr="00000000" w14:paraId="00000667">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Talk about</w:t>
                </w:r>
              </w:p>
              <w:p w:rsidR="00000000" w:rsidDel="00000000" w:rsidP="00000000" w:rsidRDefault="00000000" w:rsidRPr="00000000" w14:paraId="00000668">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Label</w:t>
                </w:r>
              </w:p>
              <w:p w:rsidR="00000000" w:rsidDel="00000000" w:rsidP="00000000" w:rsidRDefault="00000000" w:rsidRPr="00000000" w14:paraId="00000669">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Name</w:t>
                </w:r>
              </w:p>
              <w:p w:rsidR="00000000" w:rsidDel="00000000" w:rsidP="00000000" w:rsidRDefault="00000000" w:rsidRPr="00000000" w14:paraId="0000066A">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Sort</w:t>
                </w:r>
              </w:p>
              <w:p w:rsidR="00000000" w:rsidDel="00000000" w:rsidP="00000000" w:rsidRDefault="00000000" w:rsidRPr="00000000" w14:paraId="0000066B">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Retell</w:t>
                </w:r>
              </w:p>
              <w:p w:rsidR="00000000" w:rsidDel="00000000" w:rsidP="00000000" w:rsidRDefault="00000000" w:rsidRPr="00000000" w14:paraId="0000066C">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Recall</w:t>
                </w:r>
              </w:p>
              <w:p w:rsidR="00000000" w:rsidDel="00000000" w:rsidP="00000000" w:rsidRDefault="00000000" w:rsidRPr="00000000" w14:paraId="0000066D">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Sequence</w:t>
                </w:r>
              </w:p>
            </w:tc>
            <w:tc>
              <w:tcPr>
                <w:gridSpan w:val="3"/>
              </w:tcPr>
              <w:p w:rsidR="00000000" w:rsidDel="00000000" w:rsidP="00000000" w:rsidRDefault="00000000" w:rsidRPr="00000000" w14:paraId="00000670">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Recognise</w:t>
                </w:r>
              </w:p>
              <w:p w:rsidR="00000000" w:rsidDel="00000000" w:rsidP="00000000" w:rsidRDefault="00000000" w:rsidRPr="00000000" w14:paraId="00000671">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Retell</w:t>
                </w:r>
              </w:p>
              <w:p w:rsidR="00000000" w:rsidDel="00000000" w:rsidP="00000000" w:rsidRDefault="00000000" w:rsidRPr="00000000" w14:paraId="00000672">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Use simple religious vocabulary</w:t>
                </w:r>
              </w:p>
            </w:tc>
          </w:tr>
          <w:tr>
            <w:trPr>
              <w:cantSplit w:val="0"/>
              <w:trHeight w:val="924.9999999999909" w:hRule="atLeast"/>
              <w:tblHeader w:val="0"/>
            </w:trPr>
            <w:tc>
              <w:tcPr>
                <w:shd w:fill="deebf6" w:val="clear"/>
              </w:tcPr>
              <w:p w:rsidR="00000000" w:rsidDel="00000000" w:rsidP="00000000" w:rsidRDefault="00000000" w:rsidRPr="00000000" w14:paraId="00000675">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Discern</w:t>
                </w:r>
              </w:p>
            </w:tc>
            <w:tc>
              <w:tcPr>
                <w:gridSpan w:val="3"/>
              </w:tcPr>
              <w:p w:rsidR="00000000" w:rsidDel="00000000" w:rsidP="00000000" w:rsidRDefault="00000000" w:rsidRPr="00000000" w14:paraId="00000676">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Linked to 7</w:t>
                </w:r>
              </w:p>
              <w:p w:rsidR="00000000" w:rsidDel="00000000" w:rsidP="00000000" w:rsidRDefault="00000000" w:rsidRPr="00000000" w14:paraId="00000677">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areas of learning</w:t>
                </w:r>
              </w:p>
            </w:tc>
            <w:tc>
              <w:tcPr>
                <w:gridSpan w:val="3"/>
              </w:tcPr>
              <w:p w:rsidR="00000000" w:rsidDel="00000000" w:rsidP="00000000" w:rsidRDefault="00000000" w:rsidRPr="00000000" w14:paraId="0000067A">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Talk about</w:t>
                </w:r>
              </w:p>
              <w:p w:rsidR="00000000" w:rsidDel="00000000" w:rsidP="00000000" w:rsidRDefault="00000000" w:rsidRPr="00000000" w14:paraId="0000067B">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Respond</w:t>
                </w:r>
              </w:p>
            </w:tc>
          </w:tr>
          <w:tr>
            <w:trPr>
              <w:cantSplit w:val="0"/>
              <w:trHeight w:val="924.9999999999909" w:hRule="atLeast"/>
              <w:tblHeader w:val="0"/>
            </w:trPr>
            <w:tc>
              <w:tcPr>
                <w:shd w:fill="deebf6" w:val="clear"/>
              </w:tcPr>
              <w:p w:rsidR="00000000" w:rsidDel="00000000" w:rsidP="00000000" w:rsidRDefault="00000000" w:rsidRPr="00000000" w14:paraId="0000067E">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Respond</w:t>
                </w:r>
              </w:p>
            </w:tc>
            <w:tc>
              <w:tcPr>
                <w:gridSpan w:val="3"/>
              </w:tcPr>
              <w:p w:rsidR="00000000" w:rsidDel="00000000" w:rsidP="00000000" w:rsidRDefault="00000000" w:rsidRPr="00000000" w14:paraId="0000067F">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Linked to 7</w:t>
                </w:r>
              </w:p>
              <w:p w:rsidR="00000000" w:rsidDel="00000000" w:rsidP="00000000" w:rsidRDefault="00000000" w:rsidRPr="00000000" w14:paraId="00000680">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areas of learning</w:t>
                </w:r>
              </w:p>
            </w:tc>
            <w:tc>
              <w:tcPr>
                <w:gridSpan w:val="3"/>
              </w:tcPr>
              <w:p w:rsidR="00000000" w:rsidDel="00000000" w:rsidP="00000000" w:rsidRDefault="00000000" w:rsidRPr="00000000" w14:paraId="00000683">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Reflect</w:t>
                </w:r>
              </w:p>
              <w:p w:rsidR="00000000" w:rsidDel="00000000" w:rsidP="00000000" w:rsidRDefault="00000000" w:rsidRPr="00000000" w14:paraId="00000684">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Talk about</w:t>
                </w:r>
              </w:p>
              <w:p w:rsidR="00000000" w:rsidDel="00000000" w:rsidP="00000000" w:rsidRDefault="00000000" w:rsidRPr="00000000" w14:paraId="00000685">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Consider</w:t>
                </w:r>
              </w:p>
            </w:tc>
          </w:tr>
        </w:tbl>
      </w:sdtContent>
    </w:sdt>
    <w:p w:rsidR="00000000" w:rsidDel="00000000" w:rsidP="00000000" w:rsidRDefault="00000000" w:rsidRPr="00000000" w14:paraId="00000688">
      <w:pPr>
        <w:rPr>
          <w:rFonts w:ascii="Calibri" w:cs="Calibri" w:eastAsia="Calibri" w:hAnsi="Calibri"/>
        </w:rPr>
      </w:pPr>
      <w:r w:rsidDel="00000000" w:rsidR="00000000" w:rsidRPr="00000000">
        <w:rPr>
          <w:rtl w:val="0"/>
        </w:rPr>
      </w:r>
    </w:p>
    <w:p w:rsidR="00000000" w:rsidDel="00000000" w:rsidP="00000000" w:rsidRDefault="00000000" w:rsidRPr="00000000" w14:paraId="00000689">
      <w:pPr>
        <w:rPr>
          <w:rFonts w:ascii="Calibri" w:cs="Calibri" w:eastAsia="Calibri" w:hAnsi="Calibri"/>
        </w:rPr>
      </w:pPr>
      <w:r w:rsidDel="00000000" w:rsidR="00000000" w:rsidRPr="00000000">
        <w:rPr>
          <w:rtl w:val="0"/>
        </w:rPr>
      </w:r>
    </w:p>
    <w:p w:rsidR="00000000" w:rsidDel="00000000" w:rsidP="00000000" w:rsidRDefault="00000000" w:rsidRPr="00000000" w14:paraId="0000068A">
      <w:pPr>
        <w:rPr>
          <w:rFonts w:ascii="Calibri" w:cs="Calibri" w:eastAsia="Calibri" w:hAnsi="Calibri"/>
        </w:rPr>
      </w:pPr>
      <w:r w:rsidDel="00000000" w:rsidR="00000000" w:rsidRPr="00000000">
        <w:rPr>
          <w:rtl w:val="0"/>
        </w:rPr>
      </w:r>
    </w:p>
    <w:p w:rsidR="00000000" w:rsidDel="00000000" w:rsidP="00000000" w:rsidRDefault="00000000" w:rsidRPr="00000000" w14:paraId="0000068B">
      <w:pPr>
        <w:rPr>
          <w:rFonts w:ascii="Calibri" w:cs="Calibri" w:eastAsia="Calibri" w:hAnsi="Calibri"/>
        </w:rPr>
      </w:pPr>
      <w:r w:rsidDel="00000000" w:rsidR="00000000" w:rsidRPr="00000000">
        <w:rPr>
          <w:rtl w:val="0"/>
        </w:rPr>
      </w:r>
    </w:p>
    <w:p w:rsidR="00000000" w:rsidDel="00000000" w:rsidP="00000000" w:rsidRDefault="00000000" w:rsidRPr="00000000" w14:paraId="0000068C">
      <w:pPr>
        <w:rPr>
          <w:rFonts w:ascii="Calibri" w:cs="Calibri" w:eastAsia="Calibri" w:hAnsi="Calibri"/>
        </w:rPr>
      </w:pPr>
      <w:r w:rsidDel="00000000" w:rsidR="00000000" w:rsidRPr="00000000">
        <w:rPr>
          <w:rtl w:val="0"/>
        </w:rPr>
      </w:r>
    </w:p>
    <w:p w:rsidR="00000000" w:rsidDel="00000000" w:rsidP="00000000" w:rsidRDefault="00000000" w:rsidRPr="00000000" w14:paraId="0000068D">
      <w:pPr>
        <w:rPr>
          <w:rFonts w:ascii="Calibri" w:cs="Calibri" w:eastAsia="Calibri" w:hAnsi="Calibri"/>
        </w:rPr>
      </w:pPr>
      <w:r w:rsidDel="00000000" w:rsidR="00000000" w:rsidRPr="00000000">
        <w:rPr>
          <w:rtl w:val="0"/>
        </w:rPr>
      </w:r>
    </w:p>
    <w:p w:rsidR="00000000" w:rsidDel="00000000" w:rsidP="00000000" w:rsidRDefault="00000000" w:rsidRPr="00000000" w14:paraId="0000068E">
      <w:pPr>
        <w:rPr>
          <w:rFonts w:ascii="Calibri" w:cs="Calibri" w:eastAsia="Calibri" w:hAnsi="Calibri"/>
        </w:rPr>
      </w:pPr>
      <w:r w:rsidDel="00000000" w:rsidR="00000000" w:rsidRPr="00000000">
        <w:rPr>
          <w:rtl w:val="0"/>
        </w:rPr>
      </w:r>
    </w:p>
    <w:p w:rsidR="00000000" w:rsidDel="00000000" w:rsidP="00000000" w:rsidRDefault="00000000" w:rsidRPr="00000000" w14:paraId="0000068F">
      <w:pPr>
        <w:rPr>
          <w:rFonts w:ascii="Calibri" w:cs="Calibri" w:eastAsia="Calibri" w:hAnsi="Calibri"/>
        </w:rPr>
      </w:pPr>
      <w:r w:rsidDel="00000000" w:rsidR="00000000" w:rsidRPr="00000000">
        <w:rPr>
          <w:rtl w:val="0"/>
        </w:rPr>
      </w:r>
    </w:p>
    <w:p w:rsidR="00000000" w:rsidDel="00000000" w:rsidP="00000000" w:rsidRDefault="00000000" w:rsidRPr="00000000" w14:paraId="00000690">
      <w:pPr>
        <w:rPr>
          <w:rFonts w:ascii="Calibri" w:cs="Calibri" w:eastAsia="Calibri" w:hAnsi="Calibri"/>
        </w:rPr>
      </w:pPr>
      <w:r w:rsidDel="00000000" w:rsidR="00000000" w:rsidRPr="00000000">
        <w:rPr>
          <w:rtl w:val="0"/>
        </w:rPr>
      </w:r>
    </w:p>
    <w:p w:rsidR="00000000" w:rsidDel="00000000" w:rsidP="00000000" w:rsidRDefault="00000000" w:rsidRPr="00000000" w14:paraId="00000691">
      <w:pPr>
        <w:rPr>
          <w:rFonts w:ascii="Calibri" w:cs="Calibri" w:eastAsia="Calibri" w:hAnsi="Calibri"/>
        </w:rPr>
      </w:pPr>
      <w:r w:rsidDel="00000000" w:rsidR="00000000" w:rsidRPr="00000000">
        <w:rPr>
          <w:rtl w:val="0"/>
        </w:rPr>
      </w:r>
    </w:p>
    <w:p w:rsidR="00000000" w:rsidDel="00000000" w:rsidP="00000000" w:rsidRDefault="00000000" w:rsidRPr="00000000" w14:paraId="00000692">
      <w:pPr>
        <w:rPr>
          <w:rFonts w:ascii="Calibri" w:cs="Calibri" w:eastAsia="Calibri" w:hAnsi="Calibri"/>
        </w:rPr>
      </w:pPr>
      <w:r w:rsidDel="00000000" w:rsidR="00000000" w:rsidRPr="00000000">
        <w:rPr>
          <w:rtl w:val="0"/>
        </w:rPr>
      </w:r>
    </w:p>
    <w:p w:rsidR="00000000" w:rsidDel="00000000" w:rsidP="00000000" w:rsidRDefault="00000000" w:rsidRPr="00000000" w14:paraId="00000693">
      <w:pPr>
        <w:rPr>
          <w:rFonts w:ascii="Calibri" w:cs="Calibri" w:eastAsia="Calibri" w:hAnsi="Calibri"/>
        </w:rPr>
      </w:pPr>
      <w:r w:rsidDel="00000000" w:rsidR="00000000" w:rsidRPr="00000000">
        <w:rPr>
          <w:rtl w:val="0"/>
        </w:rPr>
      </w:r>
    </w:p>
    <w:p w:rsidR="00000000" w:rsidDel="00000000" w:rsidP="00000000" w:rsidRDefault="00000000" w:rsidRPr="00000000" w14:paraId="00000694">
      <w:pPr>
        <w:rPr>
          <w:rFonts w:ascii="Calibri" w:cs="Calibri" w:eastAsia="Calibri" w:hAnsi="Calibri"/>
        </w:rPr>
      </w:pPr>
      <w:r w:rsidDel="00000000" w:rsidR="00000000" w:rsidRPr="00000000">
        <w:rPr>
          <w:rtl w:val="0"/>
        </w:rPr>
      </w:r>
    </w:p>
    <w:p w:rsidR="00000000" w:rsidDel="00000000" w:rsidP="00000000" w:rsidRDefault="00000000" w:rsidRPr="00000000" w14:paraId="00000695">
      <w:pPr>
        <w:rPr>
          <w:rFonts w:ascii="Calibri" w:cs="Calibri" w:eastAsia="Calibri" w:hAnsi="Calibri"/>
        </w:rPr>
      </w:pPr>
      <w:r w:rsidDel="00000000" w:rsidR="00000000" w:rsidRPr="00000000">
        <w:rPr>
          <w:rtl w:val="0"/>
        </w:rPr>
      </w:r>
    </w:p>
    <w:p w:rsidR="00000000" w:rsidDel="00000000" w:rsidP="00000000" w:rsidRDefault="00000000" w:rsidRPr="00000000" w14:paraId="00000696">
      <w:pPr>
        <w:rPr>
          <w:rFonts w:ascii="Calibri" w:cs="Calibri" w:eastAsia="Calibri" w:hAnsi="Calibri"/>
        </w:rPr>
      </w:pPr>
      <w:r w:rsidDel="00000000" w:rsidR="00000000" w:rsidRPr="00000000">
        <w:rPr>
          <w:rtl w:val="0"/>
        </w:rPr>
      </w:r>
    </w:p>
    <w:tbl>
      <w:tblPr>
        <w:tblStyle w:val="Table13"/>
        <w:tblW w:w="15593.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8"/>
        <w:gridCol w:w="2237"/>
        <w:gridCol w:w="2238"/>
        <w:gridCol w:w="2237"/>
        <w:gridCol w:w="2238"/>
        <w:gridCol w:w="2237"/>
        <w:gridCol w:w="2238"/>
        <w:tblGridChange w:id="0">
          <w:tblGrid>
            <w:gridCol w:w="2168"/>
            <w:gridCol w:w="2237"/>
            <w:gridCol w:w="2238"/>
            <w:gridCol w:w="2237"/>
            <w:gridCol w:w="2238"/>
            <w:gridCol w:w="2237"/>
            <w:gridCol w:w="2238"/>
          </w:tblGrid>
        </w:tblGridChange>
      </w:tblGrid>
      <w:tr>
        <w:trPr>
          <w:cantSplit w:val="0"/>
          <w:tblHeader w:val="0"/>
        </w:trPr>
        <w:tc>
          <w:tcPr>
            <w:gridSpan w:val="7"/>
            <w:shd w:fill="002060" w:val="clear"/>
          </w:tcPr>
          <w:p w:rsidR="00000000" w:rsidDel="00000000" w:rsidP="00000000" w:rsidRDefault="00000000" w:rsidRPr="00000000" w14:paraId="00000697">
            <w:pPr>
              <w:jc w:val="center"/>
              <w:rPr>
                <w:rFonts w:ascii="Calibri" w:cs="Calibri" w:eastAsia="Calibri" w:hAnsi="Calibri"/>
              </w:rPr>
            </w:pPr>
            <w:r w:rsidDel="00000000" w:rsidR="00000000" w:rsidRPr="00000000">
              <w:rPr>
                <w:rFonts w:ascii="Calibri" w:cs="Calibri" w:eastAsia="Calibri" w:hAnsi="Calibri"/>
                <w:color w:val="ffffff"/>
                <w:rtl w:val="0"/>
              </w:rPr>
              <w:t xml:space="preserve">Expressive Arts and Design (Creating with materials and being imaginative and expressive).</w:t>
            </w:r>
            <w:r w:rsidDel="00000000" w:rsidR="00000000" w:rsidRPr="00000000">
              <w:rPr>
                <w:rtl w:val="0"/>
              </w:rPr>
            </w:r>
          </w:p>
        </w:tc>
      </w:tr>
      <w:tr>
        <w:trPr>
          <w:cantSplit w:val="0"/>
          <w:tblHeader w:val="0"/>
        </w:trPr>
        <w:tc>
          <w:tcPr>
            <w:gridSpan w:val="7"/>
            <w:shd w:fill="b8cce4" w:val="clear"/>
          </w:tcPr>
          <w:p w:rsidR="00000000" w:rsidDel="00000000" w:rsidP="00000000" w:rsidRDefault="00000000" w:rsidRPr="00000000" w14:paraId="0000069E">
            <w:pPr>
              <w:widowControl w:val="0"/>
              <w:pBdr>
                <w:top w:space="0" w:sz="0" w:val="nil"/>
                <w:left w:space="0" w:sz="0" w:val="nil"/>
                <w:bottom w:space="0" w:sz="0" w:val="nil"/>
                <w:right w:space="0" w:sz="0" w:val="nil"/>
                <w:between w:space="0" w:sz="0" w:val="nil"/>
              </w:pBdr>
              <w:ind w:left="108" w:right="169"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The development of children’s artistic and cultural awareness supports their imagination and creativity. It is important that children have regular opportunities to engage with the arts, enabling them to explore and play with a wide range of media and materials. The quality and variety of what children see, hear, and participate in is crucial for developing their understanding, self expression, vocabulary and ability to communicate through the arts. The frequency, repetition and depth of their experiences are fundamental to their progress in interpreting and appreciating what they hear, respond to and observe. Give children an insight into new musical worlds. Invite musicians in to play music to children and talk about it. Encourage children to listen attentively to music. Discuss changes and patterns as a piece of music develops.</w:t>
            </w:r>
          </w:p>
        </w:tc>
      </w:tr>
      <w:tr>
        <w:trPr>
          <w:cantSplit w:val="0"/>
          <w:tblHeader w:val="0"/>
        </w:trPr>
        <w:tc>
          <w:tcPr>
            <w:shd w:fill="ffff00" w:val="clear"/>
          </w:tcPr>
          <w:p w:rsidR="00000000" w:rsidDel="00000000" w:rsidP="00000000" w:rsidRDefault="00000000" w:rsidRPr="00000000" w14:paraId="000006A5">
            <w:pPr>
              <w:jc w:val="center"/>
              <w:rPr>
                <w:rFonts w:ascii="Calibri" w:cs="Calibri" w:eastAsia="Calibri" w:hAnsi="Calibri"/>
              </w:rPr>
            </w:pPr>
            <w:r w:rsidDel="00000000" w:rsidR="00000000" w:rsidRPr="00000000">
              <w:rPr>
                <w:rtl w:val="0"/>
              </w:rPr>
            </w:r>
          </w:p>
        </w:tc>
        <w:tc>
          <w:tcPr>
            <w:shd w:fill="ffff00" w:val="clear"/>
          </w:tcPr>
          <w:p w:rsidR="00000000" w:rsidDel="00000000" w:rsidP="00000000" w:rsidRDefault="00000000" w:rsidRPr="00000000" w14:paraId="000006A6">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Advent 1</w:t>
            </w:r>
          </w:p>
        </w:tc>
        <w:tc>
          <w:tcPr>
            <w:shd w:fill="ffff00" w:val="clear"/>
          </w:tcPr>
          <w:p w:rsidR="00000000" w:rsidDel="00000000" w:rsidP="00000000" w:rsidRDefault="00000000" w:rsidRPr="00000000" w14:paraId="000006A7">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Advent 2</w:t>
            </w:r>
          </w:p>
        </w:tc>
        <w:tc>
          <w:tcPr>
            <w:shd w:fill="ffff00" w:val="clear"/>
          </w:tcPr>
          <w:p w:rsidR="00000000" w:rsidDel="00000000" w:rsidP="00000000" w:rsidRDefault="00000000" w:rsidRPr="00000000" w14:paraId="000006A8">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Lent 1</w:t>
            </w:r>
          </w:p>
        </w:tc>
        <w:tc>
          <w:tcPr>
            <w:shd w:fill="ffff00" w:val="clear"/>
          </w:tcPr>
          <w:p w:rsidR="00000000" w:rsidDel="00000000" w:rsidP="00000000" w:rsidRDefault="00000000" w:rsidRPr="00000000" w14:paraId="000006A9">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Lent 2</w:t>
            </w:r>
          </w:p>
        </w:tc>
        <w:tc>
          <w:tcPr>
            <w:shd w:fill="ffff00" w:val="clear"/>
          </w:tcPr>
          <w:p w:rsidR="00000000" w:rsidDel="00000000" w:rsidP="00000000" w:rsidRDefault="00000000" w:rsidRPr="00000000" w14:paraId="000006AA">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Pentecost 1</w:t>
            </w:r>
          </w:p>
        </w:tc>
        <w:tc>
          <w:tcPr>
            <w:shd w:fill="ffff00" w:val="clear"/>
          </w:tcPr>
          <w:p w:rsidR="00000000" w:rsidDel="00000000" w:rsidP="00000000" w:rsidRDefault="00000000" w:rsidRPr="00000000" w14:paraId="000006AB">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Pentecost 2</w:t>
            </w:r>
          </w:p>
        </w:tc>
      </w:tr>
      <w:tr>
        <w:trPr>
          <w:cantSplit w:val="0"/>
          <w:trHeight w:val="220" w:hRule="atLeast"/>
          <w:tblHeader w:val="0"/>
        </w:trPr>
        <w:tc>
          <w:tcPr>
            <w:gridSpan w:val="7"/>
          </w:tcPr>
          <w:p w:rsidR="00000000" w:rsidDel="00000000" w:rsidP="00000000" w:rsidRDefault="00000000" w:rsidRPr="00000000" w14:paraId="000006AC">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Reception pupils will:</w:t>
            </w:r>
          </w:p>
        </w:tc>
      </w:tr>
      <w:tr>
        <w:trPr>
          <w:cantSplit w:val="0"/>
          <w:trHeight w:val="5377" w:hRule="atLeast"/>
          <w:tblHeader w:val="0"/>
        </w:trPr>
        <w:tc>
          <w:tcPr/>
          <w:p w:rsidR="00000000" w:rsidDel="00000000" w:rsidP="00000000" w:rsidRDefault="00000000" w:rsidRPr="00000000" w14:paraId="000006B3">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Reception- Development Matters</w:t>
            </w:r>
          </w:p>
          <w:p w:rsidR="00000000" w:rsidDel="00000000" w:rsidP="00000000" w:rsidRDefault="00000000" w:rsidRPr="00000000" w14:paraId="000006B4">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6B5">
            <w:pPr>
              <w:jc w:val="center"/>
              <w:rPr>
                <w:rFonts w:ascii="Calibri" w:cs="Calibri" w:eastAsia="Calibri" w:hAnsi="Calibri"/>
                <w:color w:val="e36c09"/>
              </w:rPr>
            </w:pPr>
            <w:r w:rsidDel="00000000" w:rsidR="00000000" w:rsidRPr="00000000">
              <w:rPr>
                <w:rFonts w:ascii="Calibri" w:cs="Calibri" w:eastAsia="Calibri" w:hAnsi="Calibri"/>
                <w:color w:val="e36c09"/>
                <w:rtl w:val="0"/>
              </w:rPr>
              <w:t xml:space="preserve">Creating with materials</w:t>
            </w:r>
          </w:p>
          <w:p w:rsidR="00000000" w:rsidDel="00000000" w:rsidP="00000000" w:rsidRDefault="00000000" w:rsidRPr="00000000" w14:paraId="000006B6">
            <w:pPr>
              <w:jc w:val="center"/>
              <w:rPr>
                <w:rFonts w:ascii="Calibri" w:cs="Calibri" w:eastAsia="Calibri" w:hAnsi="Calibri"/>
                <w:color w:val="e36c09"/>
              </w:rPr>
            </w:pPr>
            <w:r w:rsidDel="00000000" w:rsidR="00000000" w:rsidRPr="00000000">
              <w:rPr>
                <w:rtl w:val="0"/>
              </w:rPr>
            </w:r>
          </w:p>
          <w:p w:rsidR="00000000" w:rsidDel="00000000" w:rsidP="00000000" w:rsidRDefault="00000000" w:rsidRPr="00000000" w14:paraId="000006B7">
            <w:pPr>
              <w:jc w:val="center"/>
              <w:rPr>
                <w:rFonts w:ascii="Calibri" w:cs="Calibri" w:eastAsia="Calibri" w:hAnsi="Calibri"/>
              </w:rPr>
            </w:pPr>
            <w:r w:rsidDel="00000000" w:rsidR="00000000" w:rsidRPr="00000000">
              <w:rPr>
                <w:rFonts w:ascii="Calibri" w:cs="Calibri" w:eastAsia="Calibri" w:hAnsi="Calibri"/>
                <w:color w:val="00b0f0"/>
                <w:rtl w:val="0"/>
              </w:rPr>
              <w:t xml:space="preserve">Being imaginative</w:t>
            </w:r>
            <w:r w:rsidDel="00000000" w:rsidR="00000000" w:rsidRPr="00000000">
              <w:rPr>
                <w:rtl w:val="0"/>
              </w:rPr>
            </w:r>
          </w:p>
        </w:tc>
        <w:tc>
          <w:tcPr/>
          <w:p w:rsidR="00000000" w:rsidDel="00000000" w:rsidP="00000000" w:rsidRDefault="00000000" w:rsidRPr="00000000" w14:paraId="000006B8">
            <w:pPr>
              <w:numPr>
                <w:ilvl w:val="0"/>
                <w:numId w:val="26"/>
              </w:numPr>
              <w:pBdr>
                <w:top w:space="0" w:sz="0" w:val="nil"/>
                <w:left w:space="0" w:sz="0" w:val="nil"/>
                <w:bottom w:space="0" w:sz="0" w:val="nil"/>
                <w:right w:space="0" w:sz="0" w:val="nil"/>
                <w:between w:space="0" w:sz="0" w:val="nil"/>
              </w:pBdr>
              <w:ind w:left="304" w:hanging="228"/>
              <w:rPr>
                <w:rFonts w:ascii="Calibri" w:cs="Calibri" w:eastAsia="Calibri" w:hAnsi="Calibri"/>
                <w:color w:val="e36c09"/>
              </w:rPr>
            </w:pPr>
            <w:r w:rsidDel="00000000" w:rsidR="00000000" w:rsidRPr="00000000">
              <w:rPr>
                <w:rFonts w:ascii="Calibri" w:cs="Calibri" w:eastAsia="Calibri" w:hAnsi="Calibri"/>
                <w:color w:val="e36c09"/>
                <w:rtl w:val="0"/>
              </w:rPr>
              <w:t xml:space="preserve">Explore, use and refine a variety of artistic effects to express their ideas and feelings</w:t>
            </w:r>
          </w:p>
          <w:p w:rsidR="00000000" w:rsidDel="00000000" w:rsidP="00000000" w:rsidRDefault="00000000" w:rsidRPr="00000000" w14:paraId="000006B9">
            <w:pPr>
              <w:numPr>
                <w:ilvl w:val="0"/>
                <w:numId w:val="26"/>
              </w:numPr>
              <w:ind w:left="360" w:hanging="360"/>
              <w:rPr>
                <w:rFonts w:ascii="Calibri" w:cs="Calibri" w:eastAsia="Calibri" w:hAnsi="Calibri"/>
                <w:color w:val="e36c09"/>
              </w:rPr>
            </w:pPr>
            <w:r w:rsidDel="00000000" w:rsidR="00000000" w:rsidRPr="00000000">
              <w:rPr>
                <w:rFonts w:ascii="Calibri" w:cs="Calibri" w:eastAsia="Calibri" w:hAnsi="Calibri"/>
                <w:color w:val="e36c09"/>
                <w:rtl w:val="0"/>
              </w:rPr>
              <w:t xml:space="preserve">Return to and build on my previous learning, refining ideas and developing ability to represent</w:t>
            </w:r>
          </w:p>
          <w:p w:rsidR="00000000" w:rsidDel="00000000" w:rsidP="00000000" w:rsidRDefault="00000000" w:rsidRPr="00000000" w14:paraId="000006BA">
            <w:pPr>
              <w:rPr>
                <w:rFonts w:ascii="Calibri" w:cs="Calibri" w:eastAsia="Calibri" w:hAnsi="Calibri"/>
                <w:color w:val="e36c09"/>
              </w:rPr>
            </w:pPr>
            <w:r w:rsidDel="00000000" w:rsidR="00000000" w:rsidRPr="00000000">
              <w:rPr>
                <w:rFonts w:ascii="Calibri" w:cs="Calibri" w:eastAsia="Calibri" w:hAnsi="Calibri"/>
                <w:color w:val="e36c09"/>
                <w:rtl w:val="0"/>
              </w:rPr>
              <w:t xml:space="preserve">      them.</w:t>
            </w:r>
          </w:p>
          <w:p w:rsidR="00000000" w:rsidDel="00000000" w:rsidP="00000000" w:rsidRDefault="00000000" w:rsidRPr="00000000" w14:paraId="000006BB">
            <w:pPr>
              <w:numPr>
                <w:ilvl w:val="0"/>
                <w:numId w:val="26"/>
              </w:numPr>
              <w:pBdr>
                <w:top w:space="0" w:sz="0" w:val="nil"/>
                <w:left w:space="0" w:sz="0" w:val="nil"/>
                <w:bottom w:space="0" w:sz="0" w:val="nil"/>
                <w:right w:space="0" w:sz="0" w:val="nil"/>
                <w:between w:space="0" w:sz="0" w:val="nil"/>
              </w:pBdr>
              <w:ind w:left="304" w:hanging="228"/>
              <w:rPr>
                <w:rFonts w:ascii="Calibri" w:cs="Calibri" w:eastAsia="Calibri" w:hAnsi="Calibri"/>
                <w:color w:val="00b0f0"/>
              </w:rPr>
            </w:pPr>
            <w:r w:rsidDel="00000000" w:rsidR="00000000" w:rsidRPr="00000000">
              <w:rPr>
                <w:rFonts w:ascii="Calibri" w:cs="Calibri" w:eastAsia="Calibri" w:hAnsi="Calibri"/>
                <w:color w:val="00b0f0"/>
                <w:rtl w:val="0"/>
              </w:rPr>
              <w:t xml:space="preserve">Listen attentively, move to and talk about music, expressing their feelings and responses</w:t>
            </w:r>
          </w:p>
          <w:p w:rsidR="00000000" w:rsidDel="00000000" w:rsidP="00000000" w:rsidRDefault="00000000" w:rsidRPr="00000000" w14:paraId="000006BC">
            <w:pPr>
              <w:numPr>
                <w:ilvl w:val="0"/>
                <w:numId w:val="26"/>
              </w:numPr>
              <w:pBdr>
                <w:top w:space="0" w:sz="0" w:val="nil"/>
                <w:left w:space="0" w:sz="0" w:val="nil"/>
                <w:bottom w:space="0" w:sz="0" w:val="nil"/>
                <w:right w:space="0" w:sz="0" w:val="nil"/>
                <w:between w:space="0" w:sz="0" w:val="nil"/>
              </w:pBdr>
              <w:ind w:left="304" w:hanging="228"/>
              <w:rPr>
                <w:rFonts w:ascii="Calibri" w:cs="Calibri" w:eastAsia="Calibri" w:hAnsi="Calibri"/>
                <w:color w:val="00b0f0"/>
              </w:rPr>
            </w:pPr>
            <w:r w:rsidDel="00000000" w:rsidR="00000000" w:rsidRPr="00000000">
              <w:rPr>
                <w:rFonts w:ascii="Calibri" w:cs="Calibri" w:eastAsia="Calibri" w:hAnsi="Calibri"/>
                <w:color w:val="00b0f0"/>
                <w:rtl w:val="0"/>
              </w:rPr>
              <w:t xml:space="preserve">Sing in a group or by oneself, increasingly</w:t>
            </w:r>
          </w:p>
          <w:p w:rsidR="00000000" w:rsidDel="00000000" w:rsidP="00000000" w:rsidRDefault="00000000" w:rsidRPr="00000000" w14:paraId="000006BD">
            <w:pPr>
              <w:pBdr>
                <w:top w:space="0" w:sz="0" w:val="nil"/>
                <w:left w:space="0" w:sz="0" w:val="nil"/>
                <w:bottom w:space="0" w:sz="0" w:val="nil"/>
                <w:right w:space="0" w:sz="0" w:val="nil"/>
                <w:between w:space="0" w:sz="0" w:val="nil"/>
              </w:pBdr>
              <w:rPr>
                <w:rFonts w:ascii="Calibri" w:cs="Calibri" w:eastAsia="Calibri" w:hAnsi="Calibri"/>
                <w:color w:val="00b0f0"/>
              </w:rPr>
            </w:pPr>
            <w:r w:rsidDel="00000000" w:rsidR="00000000" w:rsidRPr="00000000">
              <w:rPr>
                <w:rFonts w:ascii="Calibri" w:cs="Calibri" w:eastAsia="Calibri" w:hAnsi="Calibri"/>
                <w:color w:val="00b0f0"/>
                <w:rtl w:val="0"/>
              </w:rPr>
              <w:t xml:space="preserve">      matching the </w:t>
            </w:r>
          </w:p>
          <w:p w:rsidR="00000000" w:rsidDel="00000000" w:rsidP="00000000" w:rsidRDefault="00000000" w:rsidRPr="00000000" w14:paraId="000006BE">
            <w:pPr>
              <w:pBdr>
                <w:top w:space="0" w:sz="0" w:val="nil"/>
                <w:left w:space="0" w:sz="0" w:val="nil"/>
                <w:bottom w:space="0" w:sz="0" w:val="nil"/>
                <w:right w:space="0" w:sz="0" w:val="nil"/>
                <w:between w:space="0" w:sz="0" w:val="nil"/>
              </w:pBdr>
              <w:rPr>
                <w:rFonts w:ascii="Calibri" w:cs="Calibri" w:eastAsia="Calibri" w:hAnsi="Calibri"/>
                <w:color w:val="00b0f0"/>
              </w:rPr>
            </w:pPr>
            <w:r w:rsidDel="00000000" w:rsidR="00000000" w:rsidRPr="00000000">
              <w:rPr>
                <w:rFonts w:ascii="Calibri" w:cs="Calibri" w:eastAsia="Calibri" w:hAnsi="Calibri"/>
                <w:color w:val="00b0f0"/>
                <w:rtl w:val="0"/>
              </w:rPr>
              <w:t xml:space="preserve">      pitch and   </w:t>
            </w:r>
          </w:p>
          <w:p w:rsidR="00000000" w:rsidDel="00000000" w:rsidP="00000000" w:rsidRDefault="00000000" w:rsidRPr="00000000" w14:paraId="000006BF">
            <w:pPr>
              <w:pBdr>
                <w:top w:space="0" w:sz="0" w:val="nil"/>
                <w:left w:space="0" w:sz="0" w:val="nil"/>
                <w:bottom w:space="0" w:sz="0" w:val="nil"/>
                <w:right w:space="0" w:sz="0" w:val="nil"/>
                <w:between w:space="0" w:sz="0" w:val="nil"/>
              </w:pBdr>
              <w:rPr>
                <w:rFonts w:ascii="Calibri" w:cs="Calibri" w:eastAsia="Calibri" w:hAnsi="Calibri"/>
                <w:color w:val="00b0f0"/>
              </w:rPr>
            </w:pPr>
            <w:r w:rsidDel="00000000" w:rsidR="00000000" w:rsidRPr="00000000">
              <w:rPr>
                <w:rFonts w:ascii="Calibri" w:cs="Calibri" w:eastAsia="Calibri" w:hAnsi="Calibri"/>
                <w:color w:val="00b0f0"/>
                <w:rtl w:val="0"/>
              </w:rPr>
              <w:t xml:space="preserve">     following the  </w:t>
            </w:r>
          </w:p>
          <w:p w:rsidR="00000000" w:rsidDel="00000000" w:rsidP="00000000" w:rsidRDefault="00000000" w:rsidRPr="00000000" w14:paraId="000006C0">
            <w:pPr>
              <w:pBdr>
                <w:top w:space="0" w:sz="0" w:val="nil"/>
                <w:left w:space="0" w:sz="0" w:val="nil"/>
                <w:bottom w:space="0" w:sz="0" w:val="nil"/>
                <w:right w:space="0" w:sz="0" w:val="nil"/>
                <w:between w:space="0" w:sz="0" w:val="nil"/>
              </w:pBdr>
              <w:rPr>
                <w:rFonts w:ascii="Calibri" w:cs="Calibri" w:eastAsia="Calibri" w:hAnsi="Calibri"/>
                <w:color w:val="00b0f0"/>
              </w:rPr>
            </w:pPr>
            <w:r w:rsidDel="00000000" w:rsidR="00000000" w:rsidRPr="00000000">
              <w:rPr>
                <w:rFonts w:ascii="Calibri" w:cs="Calibri" w:eastAsia="Calibri" w:hAnsi="Calibri"/>
                <w:color w:val="00b0f0"/>
                <w:rtl w:val="0"/>
              </w:rPr>
              <w:t xml:space="preserve">     melody.</w:t>
            </w:r>
          </w:p>
          <w:p w:rsidR="00000000" w:rsidDel="00000000" w:rsidP="00000000" w:rsidRDefault="00000000" w:rsidRPr="00000000" w14:paraId="000006C1">
            <w:pPr>
              <w:numPr>
                <w:ilvl w:val="0"/>
                <w:numId w:val="27"/>
              </w:numPr>
              <w:pBdr>
                <w:top w:space="0" w:sz="0" w:val="nil"/>
                <w:left w:space="0" w:sz="0" w:val="nil"/>
                <w:bottom w:space="0" w:sz="0" w:val="nil"/>
                <w:right w:space="0" w:sz="0" w:val="nil"/>
                <w:between w:space="0" w:sz="0" w:val="nil"/>
              </w:pBdr>
              <w:ind w:left="304" w:hanging="360"/>
              <w:rPr>
                <w:rFonts w:ascii="Calibri" w:cs="Calibri" w:eastAsia="Calibri" w:hAnsi="Calibri"/>
                <w:color w:val="00b0f0"/>
              </w:rPr>
            </w:pPr>
            <w:r w:rsidDel="00000000" w:rsidR="00000000" w:rsidRPr="00000000">
              <w:rPr>
                <w:rFonts w:ascii="Calibri" w:cs="Calibri" w:eastAsia="Calibri" w:hAnsi="Calibri"/>
                <w:color w:val="00b0f0"/>
                <w:rtl w:val="0"/>
              </w:rPr>
              <w:t xml:space="preserve">Sing a range of</w:t>
            </w:r>
          </w:p>
          <w:p w:rsidR="00000000" w:rsidDel="00000000" w:rsidP="00000000" w:rsidRDefault="00000000" w:rsidRPr="00000000" w14:paraId="000006C2">
            <w:pPr>
              <w:pBdr>
                <w:top w:space="0" w:sz="0" w:val="nil"/>
                <w:left w:space="0" w:sz="0" w:val="nil"/>
                <w:bottom w:space="0" w:sz="0" w:val="nil"/>
                <w:right w:space="0" w:sz="0" w:val="nil"/>
                <w:between w:space="0" w:sz="0" w:val="nil"/>
              </w:pBdr>
              <w:rPr>
                <w:rFonts w:ascii="Calibri" w:cs="Calibri" w:eastAsia="Calibri" w:hAnsi="Calibri"/>
                <w:color w:val="00b0f0"/>
              </w:rPr>
            </w:pPr>
            <w:r w:rsidDel="00000000" w:rsidR="00000000" w:rsidRPr="00000000">
              <w:rPr>
                <w:rFonts w:ascii="Calibri" w:cs="Calibri" w:eastAsia="Calibri" w:hAnsi="Calibri"/>
                <w:color w:val="00b0f0"/>
                <w:rtl w:val="0"/>
              </w:rPr>
              <w:t xml:space="preserve">      well-known </w:t>
            </w:r>
          </w:p>
          <w:p w:rsidR="00000000" w:rsidDel="00000000" w:rsidP="00000000" w:rsidRDefault="00000000" w:rsidRPr="00000000" w14:paraId="000006C3">
            <w:pPr>
              <w:pBdr>
                <w:top w:space="0" w:sz="0" w:val="nil"/>
                <w:left w:space="0" w:sz="0" w:val="nil"/>
                <w:bottom w:space="0" w:sz="0" w:val="nil"/>
                <w:right w:space="0" w:sz="0" w:val="nil"/>
                <w:between w:space="0" w:sz="0" w:val="nil"/>
              </w:pBdr>
              <w:rPr>
                <w:rFonts w:ascii="Calibri" w:cs="Calibri" w:eastAsia="Calibri" w:hAnsi="Calibri"/>
                <w:color w:val="00b0f0"/>
              </w:rPr>
            </w:pPr>
            <w:r w:rsidDel="00000000" w:rsidR="00000000" w:rsidRPr="00000000">
              <w:rPr>
                <w:rFonts w:ascii="Calibri" w:cs="Calibri" w:eastAsia="Calibri" w:hAnsi="Calibri"/>
                <w:color w:val="00b0f0"/>
                <w:rtl w:val="0"/>
              </w:rPr>
              <w:t xml:space="preserve">      nursery</w:t>
            </w:r>
          </w:p>
          <w:p w:rsidR="00000000" w:rsidDel="00000000" w:rsidP="00000000" w:rsidRDefault="00000000" w:rsidRPr="00000000" w14:paraId="000006C4">
            <w:pPr>
              <w:pBdr>
                <w:top w:space="0" w:sz="0" w:val="nil"/>
                <w:left w:space="0" w:sz="0" w:val="nil"/>
                <w:bottom w:space="0" w:sz="0" w:val="nil"/>
                <w:right w:space="0" w:sz="0" w:val="nil"/>
                <w:between w:space="0" w:sz="0" w:val="nil"/>
              </w:pBdr>
              <w:rPr>
                <w:rFonts w:ascii="Calibri" w:cs="Calibri" w:eastAsia="Calibri" w:hAnsi="Calibri"/>
                <w:color w:val="00b0f0"/>
              </w:rPr>
            </w:pPr>
            <w:r w:rsidDel="00000000" w:rsidR="00000000" w:rsidRPr="00000000">
              <w:rPr>
                <w:rFonts w:ascii="Calibri" w:cs="Calibri" w:eastAsia="Calibri" w:hAnsi="Calibri"/>
                <w:color w:val="00b0f0"/>
                <w:rtl w:val="0"/>
              </w:rPr>
              <w:t xml:space="preserve">     rhymes and    </w:t>
            </w:r>
          </w:p>
          <w:p w:rsidR="00000000" w:rsidDel="00000000" w:rsidP="00000000" w:rsidRDefault="00000000" w:rsidRPr="00000000" w14:paraId="000006C5">
            <w:pPr>
              <w:pBdr>
                <w:top w:space="0" w:sz="0" w:val="nil"/>
                <w:left w:space="0" w:sz="0" w:val="nil"/>
                <w:bottom w:space="0" w:sz="0" w:val="nil"/>
                <w:right w:space="0" w:sz="0" w:val="nil"/>
                <w:between w:space="0" w:sz="0" w:val="nil"/>
              </w:pBdr>
              <w:rPr>
                <w:rFonts w:ascii="Calibri" w:cs="Calibri" w:eastAsia="Calibri" w:hAnsi="Calibri"/>
                <w:color w:val="00b0f0"/>
              </w:rPr>
            </w:pPr>
            <w:r w:rsidDel="00000000" w:rsidR="00000000" w:rsidRPr="00000000">
              <w:rPr>
                <w:rFonts w:ascii="Calibri" w:cs="Calibri" w:eastAsia="Calibri" w:hAnsi="Calibri"/>
                <w:color w:val="00b0f0"/>
                <w:rtl w:val="0"/>
              </w:rPr>
              <w:t xml:space="preserve">     songs.</w:t>
            </w:r>
          </w:p>
          <w:p w:rsidR="00000000" w:rsidDel="00000000" w:rsidP="00000000" w:rsidRDefault="00000000" w:rsidRPr="00000000" w14:paraId="000006C6">
            <w:pPr>
              <w:numPr>
                <w:ilvl w:val="0"/>
                <w:numId w:val="27"/>
              </w:numPr>
              <w:pBdr>
                <w:top w:space="0" w:sz="0" w:val="nil"/>
                <w:left w:space="0" w:sz="0" w:val="nil"/>
                <w:bottom w:space="0" w:sz="0" w:val="nil"/>
                <w:right w:space="0" w:sz="0" w:val="nil"/>
                <w:between w:space="0" w:sz="0" w:val="nil"/>
              </w:pBdr>
              <w:ind w:left="270" w:hanging="225"/>
              <w:rPr>
                <w:rFonts w:ascii="Calibri" w:cs="Calibri" w:eastAsia="Calibri" w:hAnsi="Calibri"/>
                <w:color w:val="00b0f0"/>
              </w:rPr>
            </w:pPr>
            <w:r w:rsidDel="00000000" w:rsidR="00000000" w:rsidRPr="00000000">
              <w:rPr>
                <w:rFonts w:ascii="Calibri" w:cs="Calibri" w:eastAsia="Calibri" w:hAnsi="Calibri"/>
                <w:color w:val="00b0f0"/>
                <w:rtl w:val="0"/>
              </w:rPr>
              <w:t xml:space="preserve">Explore and engage in music making and dance, performing solo or in groups.</w:t>
            </w:r>
          </w:p>
          <w:p w:rsidR="00000000" w:rsidDel="00000000" w:rsidP="00000000" w:rsidRDefault="00000000" w:rsidRPr="00000000" w14:paraId="000006C7">
            <w:pPr>
              <w:numPr>
                <w:ilvl w:val="0"/>
                <w:numId w:val="27"/>
              </w:numPr>
              <w:pBdr>
                <w:top w:space="0" w:sz="0" w:val="nil"/>
                <w:left w:space="0" w:sz="0" w:val="nil"/>
                <w:bottom w:space="0" w:sz="0" w:val="nil"/>
                <w:right w:space="0" w:sz="0" w:val="nil"/>
                <w:between w:space="0" w:sz="0" w:val="nil"/>
              </w:pBdr>
              <w:ind w:left="162" w:hanging="228"/>
              <w:rPr>
                <w:rFonts w:ascii="Calibri" w:cs="Calibri" w:eastAsia="Calibri" w:hAnsi="Calibri"/>
                <w:color w:val="00b0f0"/>
              </w:rPr>
            </w:pPr>
            <w:r w:rsidDel="00000000" w:rsidR="00000000" w:rsidRPr="00000000">
              <w:rPr>
                <w:rFonts w:ascii="Calibri" w:cs="Calibri" w:eastAsia="Calibri" w:hAnsi="Calibri"/>
                <w:color w:val="00b0f0"/>
                <w:rtl w:val="0"/>
              </w:rPr>
              <w:t xml:space="preserve"> Develop storylines in their pretend play</w:t>
            </w:r>
          </w:p>
          <w:p w:rsidR="00000000" w:rsidDel="00000000" w:rsidP="00000000" w:rsidRDefault="00000000" w:rsidRPr="00000000" w14:paraId="000006C8">
            <w:pPr>
              <w:rPr>
                <w:rFonts w:ascii="Calibri" w:cs="Calibri" w:eastAsia="Calibri" w:hAnsi="Calibri"/>
                <w:color w:val="e36c09"/>
              </w:rPr>
            </w:pPr>
            <w:r w:rsidDel="00000000" w:rsidR="00000000" w:rsidRPr="00000000">
              <w:rPr>
                <w:rtl w:val="0"/>
              </w:rPr>
            </w:r>
          </w:p>
          <w:p w:rsidR="00000000" w:rsidDel="00000000" w:rsidP="00000000" w:rsidRDefault="00000000" w:rsidRPr="00000000" w14:paraId="000006C9">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6CA">
            <w:pPr>
              <w:numPr>
                <w:ilvl w:val="0"/>
                <w:numId w:val="29"/>
              </w:numPr>
              <w:pBdr>
                <w:top w:space="0" w:sz="0" w:val="nil"/>
                <w:left w:space="0" w:sz="0" w:val="nil"/>
                <w:bottom w:space="0" w:sz="0" w:val="nil"/>
                <w:right w:space="0" w:sz="0" w:val="nil"/>
                <w:between w:space="0" w:sz="0" w:val="nil"/>
              </w:pBdr>
              <w:ind w:left="360" w:hanging="360"/>
              <w:rPr>
                <w:rFonts w:ascii="Calibri" w:cs="Calibri" w:eastAsia="Calibri" w:hAnsi="Calibri"/>
                <w:color w:val="e36c09"/>
              </w:rPr>
            </w:pPr>
            <w:r w:rsidDel="00000000" w:rsidR="00000000" w:rsidRPr="00000000">
              <w:rPr>
                <w:rFonts w:ascii="Calibri" w:cs="Calibri" w:eastAsia="Calibri" w:hAnsi="Calibri"/>
                <w:color w:val="e36c09"/>
                <w:rtl w:val="0"/>
              </w:rPr>
              <w:t xml:space="preserve">Explore, use and refine a variety of artistic effects to express their ideas and feelings</w:t>
            </w:r>
          </w:p>
          <w:p w:rsidR="00000000" w:rsidDel="00000000" w:rsidP="00000000" w:rsidRDefault="00000000" w:rsidRPr="00000000" w14:paraId="000006CB">
            <w:pPr>
              <w:numPr>
                <w:ilvl w:val="0"/>
                <w:numId w:val="29"/>
              </w:numPr>
              <w:ind w:left="360" w:hanging="360"/>
              <w:rPr>
                <w:rFonts w:ascii="Calibri" w:cs="Calibri" w:eastAsia="Calibri" w:hAnsi="Calibri"/>
                <w:color w:val="e36c09"/>
              </w:rPr>
            </w:pPr>
            <w:r w:rsidDel="00000000" w:rsidR="00000000" w:rsidRPr="00000000">
              <w:rPr>
                <w:rFonts w:ascii="Calibri" w:cs="Calibri" w:eastAsia="Calibri" w:hAnsi="Calibri"/>
                <w:color w:val="e36c09"/>
                <w:rtl w:val="0"/>
              </w:rPr>
              <w:t xml:space="preserve">Return to and build on my previous learning, refining ideas and developing ability to represent</w:t>
            </w:r>
          </w:p>
          <w:p w:rsidR="00000000" w:rsidDel="00000000" w:rsidP="00000000" w:rsidRDefault="00000000" w:rsidRPr="00000000" w14:paraId="000006CC">
            <w:pPr>
              <w:rPr>
                <w:rFonts w:ascii="Calibri" w:cs="Calibri" w:eastAsia="Calibri" w:hAnsi="Calibri"/>
                <w:color w:val="e36c09"/>
              </w:rPr>
            </w:pPr>
            <w:r w:rsidDel="00000000" w:rsidR="00000000" w:rsidRPr="00000000">
              <w:rPr>
                <w:rFonts w:ascii="Calibri" w:cs="Calibri" w:eastAsia="Calibri" w:hAnsi="Calibri"/>
                <w:color w:val="e36c09"/>
                <w:rtl w:val="0"/>
              </w:rPr>
              <w:t xml:space="preserve">      them.</w:t>
            </w:r>
          </w:p>
          <w:p w:rsidR="00000000" w:rsidDel="00000000" w:rsidP="00000000" w:rsidRDefault="00000000" w:rsidRPr="00000000" w14:paraId="000006CD">
            <w:pPr>
              <w:numPr>
                <w:ilvl w:val="0"/>
                <w:numId w:val="29"/>
              </w:numPr>
              <w:pBdr>
                <w:top w:space="0" w:sz="0" w:val="nil"/>
                <w:left w:space="0" w:sz="0" w:val="nil"/>
                <w:bottom w:space="0" w:sz="0" w:val="nil"/>
                <w:right w:space="0" w:sz="0" w:val="nil"/>
                <w:between w:space="0" w:sz="0" w:val="nil"/>
              </w:pBdr>
              <w:ind w:left="360" w:hanging="360"/>
              <w:rPr>
                <w:rFonts w:ascii="Calibri" w:cs="Calibri" w:eastAsia="Calibri" w:hAnsi="Calibri"/>
                <w:color w:val="00b0f0"/>
              </w:rPr>
            </w:pPr>
            <w:r w:rsidDel="00000000" w:rsidR="00000000" w:rsidRPr="00000000">
              <w:rPr>
                <w:rFonts w:ascii="Calibri" w:cs="Calibri" w:eastAsia="Calibri" w:hAnsi="Calibri"/>
                <w:color w:val="00b0f0"/>
                <w:rtl w:val="0"/>
              </w:rPr>
              <w:t xml:space="preserve">Listen attentively, move to and talk about music, expressing their feelings and responses</w:t>
            </w:r>
          </w:p>
          <w:p w:rsidR="00000000" w:rsidDel="00000000" w:rsidP="00000000" w:rsidRDefault="00000000" w:rsidRPr="00000000" w14:paraId="000006CE">
            <w:pPr>
              <w:numPr>
                <w:ilvl w:val="0"/>
                <w:numId w:val="29"/>
              </w:numPr>
              <w:ind w:left="360" w:hanging="360"/>
              <w:rPr>
                <w:rFonts w:ascii="Calibri" w:cs="Calibri" w:eastAsia="Calibri" w:hAnsi="Calibri"/>
                <w:color w:val="00b0f0"/>
              </w:rPr>
            </w:pPr>
            <w:r w:rsidDel="00000000" w:rsidR="00000000" w:rsidRPr="00000000">
              <w:rPr>
                <w:rFonts w:ascii="Calibri" w:cs="Calibri" w:eastAsia="Calibri" w:hAnsi="Calibri"/>
                <w:color w:val="00b0f0"/>
                <w:rtl w:val="0"/>
              </w:rPr>
              <w:t xml:space="preserve">Sing in a group or by oneself, increasingly matching the  pitch and   following the  melody.</w:t>
            </w:r>
          </w:p>
          <w:p w:rsidR="00000000" w:rsidDel="00000000" w:rsidP="00000000" w:rsidRDefault="00000000" w:rsidRPr="00000000" w14:paraId="000006CF">
            <w:pPr>
              <w:numPr>
                <w:ilvl w:val="0"/>
                <w:numId w:val="27"/>
              </w:numPr>
              <w:ind w:left="270" w:hanging="225"/>
              <w:rPr>
                <w:rFonts w:ascii="Calibri" w:cs="Calibri" w:eastAsia="Calibri" w:hAnsi="Calibri"/>
                <w:color w:val="00b0f0"/>
              </w:rPr>
            </w:pPr>
            <w:r w:rsidDel="00000000" w:rsidR="00000000" w:rsidRPr="00000000">
              <w:rPr>
                <w:rFonts w:ascii="Calibri" w:cs="Calibri" w:eastAsia="Calibri" w:hAnsi="Calibri"/>
                <w:color w:val="00b0f0"/>
                <w:rtl w:val="0"/>
              </w:rPr>
              <w:t xml:space="preserve">Explore and engage in music making and dance, performing solo or in groups.</w:t>
            </w:r>
          </w:p>
          <w:p w:rsidR="00000000" w:rsidDel="00000000" w:rsidP="00000000" w:rsidRDefault="00000000" w:rsidRPr="00000000" w14:paraId="000006D0">
            <w:pPr>
              <w:numPr>
                <w:ilvl w:val="0"/>
                <w:numId w:val="29"/>
              </w:numPr>
              <w:pBdr>
                <w:top w:space="0" w:sz="0" w:val="nil"/>
                <w:left w:space="0" w:sz="0" w:val="nil"/>
                <w:bottom w:space="0" w:sz="0" w:val="nil"/>
                <w:right w:space="0" w:sz="0" w:val="nil"/>
                <w:between w:space="0" w:sz="0" w:val="nil"/>
              </w:pBdr>
              <w:ind w:left="292" w:hanging="292"/>
              <w:rPr>
                <w:rFonts w:ascii="Calibri" w:cs="Calibri" w:eastAsia="Calibri" w:hAnsi="Calibri"/>
                <w:color w:val="e36c09"/>
              </w:rPr>
            </w:pPr>
            <w:r w:rsidDel="00000000" w:rsidR="00000000" w:rsidRPr="00000000">
              <w:rPr>
                <w:rFonts w:ascii="Calibri" w:cs="Calibri" w:eastAsia="Calibri" w:hAnsi="Calibri"/>
                <w:color w:val="00b0f0"/>
                <w:rtl w:val="0"/>
              </w:rPr>
              <w:t xml:space="preserve">Watch and talk</w:t>
            </w:r>
            <w:r w:rsidDel="00000000" w:rsidR="00000000" w:rsidRPr="00000000">
              <w:rPr>
                <w:rtl w:val="0"/>
              </w:rPr>
            </w:r>
          </w:p>
          <w:p w:rsidR="00000000" w:rsidDel="00000000" w:rsidP="00000000" w:rsidRDefault="00000000" w:rsidRPr="00000000" w14:paraId="000006D1">
            <w:pPr>
              <w:pBdr>
                <w:top w:space="0" w:sz="0" w:val="nil"/>
                <w:left w:space="0" w:sz="0" w:val="nil"/>
                <w:bottom w:space="0" w:sz="0" w:val="nil"/>
                <w:right w:space="0" w:sz="0" w:val="nil"/>
                <w:between w:space="0" w:sz="0" w:val="nil"/>
              </w:pBdr>
              <w:ind w:right="-84"/>
              <w:rPr>
                <w:rFonts w:ascii="Calibri" w:cs="Calibri" w:eastAsia="Calibri" w:hAnsi="Calibri"/>
                <w:color w:val="00b0f0"/>
              </w:rPr>
            </w:pPr>
            <w:r w:rsidDel="00000000" w:rsidR="00000000" w:rsidRPr="00000000">
              <w:rPr>
                <w:rFonts w:ascii="Calibri" w:cs="Calibri" w:eastAsia="Calibri" w:hAnsi="Calibri"/>
                <w:color w:val="00b0f0"/>
                <w:rtl w:val="0"/>
              </w:rPr>
              <w:t xml:space="preserve">     about dance and</w:t>
            </w:r>
          </w:p>
          <w:p w:rsidR="00000000" w:rsidDel="00000000" w:rsidP="00000000" w:rsidRDefault="00000000" w:rsidRPr="00000000" w14:paraId="000006D2">
            <w:pPr>
              <w:pBdr>
                <w:top w:space="0" w:sz="0" w:val="nil"/>
                <w:left w:space="0" w:sz="0" w:val="nil"/>
                <w:bottom w:space="0" w:sz="0" w:val="nil"/>
                <w:right w:space="0" w:sz="0" w:val="nil"/>
                <w:between w:space="0" w:sz="0" w:val="nil"/>
              </w:pBdr>
              <w:ind w:right="-226"/>
              <w:rPr>
                <w:rFonts w:ascii="Calibri" w:cs="Calibri" w:eastAsia="Calibri" w:hAnsi="Calibri"/>
                <w:color w:val="00b0f0"/>
              </w:rPr>
            </w:pPr>
            <w:r w:rsidDel="00000000" w:rsidR="00000000" w:rsidRPr="00000000">
              <w:rPr>
                <w:rFonts w:ascii="Calibri" w:cs="Calibri" w:eastAsia="Calibri" w:hAnsi="Calibri"/>
                <w:color w:val="00b0f0"/>
                <w:rtl w:val="0"/>
              </w:rPr>
              <w:t xml:space="preserve">     performance art,</w:t>
            </w:r>
          </w:p>
          <w:p w:rsidR="00000000" w:rsidDel="00000000" w:rsidP="00000000" w:rsidRDefault="00000000" w:rsidRPr="00000000" w14:paraId="000006D3">
            <w:pPr>
              <w:pBdr>
                <w:top w:space="0" w:sz="0" w:val="nil"/>
                <w:left w:space="0" w:sz="0" w:val="nil"/>
                <w:bottom w:space="0" w:sz="0" w:val="nil"/>
                <w:right w:space="0" w:sz="0" w:val="nil"/>
                <w:between w:space="0" w:sz="0" w:val="nil"/>
              </w:pBdr>
              <w:rPr>
                <w:rFonts w:ascii="Calibri" w:cs="Calibri" w:eastAsia="Calibri" w:hAnsi="Calibri"/>
                <w:color w:val="00b0f0"/>
              </w:rPr>
            </w:pPr>
            <w:r w:rsidDel="00000000" w:rsidR="00000000" w:rsidRPr="00000000">
              <w:rPr>
                <w:rFonts w:ascii="Calibri" w:cs="Calibri" w:eastAsia="Calibri" w:hAnsi="Calibri"/>
                <w:color w:val="00b0f0"/>
                <w:rtl w:val="0"/>
              </w:rPr>
              <w:t xml:space="preserve">     expressing</w:t>
            </w:r>
          </w:p>
          <w:p w:rsidR="00000000" w:rsidDel="00000000" w:rsidP="00000000" w:rsidRDefault="00000000" w:rsidRPr="00000000" w14:paraId="000006D4">
            <w:pPr>
              <w:pBdr>
                <w:top w:space="0" w:sz="0" w:val="nil"/>
                <w:left w:space="0" w:sz="0" w:val="nil"/>
                <w:bottom w:space="0" w:sz="0" w:val="nil"/>
                <w:right w:space="0" w:sz="0" w:val="nil"/>
                <w:between w:space="0" w:sz="0" w:val="nil"/>
              </w:pBdr>
              <w:rPr>
                <w:rFonts w:ascii="Calibri" w:cs="Calibri" w:eastAsia="Calibri" w:hAnsi="Calibri"/>
                <w:color w:val="00b0f0"/>
              </w:rPr>
            </w:pPr>
            <w:r w:rsidDel="00000000" w:rsidR="00000000" w:rsidRPr="00000000">
              <w:rPr>
                <w:rFonts w:ascii="Calibri" w:cs="Calibri" w:eastAsia="Calibri" w:hAnsi="Calibri"/>
                <w:color w:val="00b0f0"/>
                <w:rtl w:val="0"/>
              </w:rPr>
              <w:t xml:space="preserve">     feelings and</w:t>
            </w:r>
          </w:p>
          <w:p w:rsidR="00000000" w:rsidDel="00000000" w:rsidP="00000000" w:rsidRDefault="00000000" w:rsidRPr="00000000" w14:paraId="000006D5">
            <w:pPr>
              <w:pBdr>
                <w:top w:space="0" w:sz="0" w:val="nil"/>
                <w:left w:space="0" w:sz="0" w:val="nil"/>
                <w:bottom w:space="0" w:sz="0" w:val="nil"/>
                <w:right w:space="0" w:sz="0" w:val="nil"/>
                <w:between w:space="0" w:sz="0" w:val="nil"/>
              </w:pBdr>
              <w:rPr>
                <w:rFonts w:ascii="Calibri" w:cs="Calibri" w:eastAsia="Calibri" w:hAnsi="Calibri"/>
                <w:color w:val="00b0f0"/>
              </w:rPr>
            </w:pPr>
            <w:r w:rsidDel="00000000" w:rsidR="00000000" w:rsidRPr="00000000">
              <w:rPr>
                <w:rFonts w:ascii="Calibri" w:cs="Calibri" w:eastAsia="Calibri" w:hAnsi="Calibri"/>
                <w:color w:val="00b0f0"/>
                <w:rtl w:val="0"/>
              </w:rPr>
              <w:t xml:space="preserve">     Responses.</w:t>
            </w:r>
          </w:p>
          <w:p w:rsidR="00000000" w:rsidDel="00000000" w:rsidP="00000000" w:rsidRDefault="00000000" w:rsidRPr="00000000" w14:paraId="000006D6">
            <w:pPr>
              <w:numPr>
                <w:ilvl w:val="0"/>
                <w:numId w:val="1"/>
              </w:numPr>
              <w:pBdr>
                <w:top w:space="0" w:sz="0" w:val="nil"/>
                <w:left w:space="0" w:sz="0" w:val="nil"/>
                <w:bottom w:space="0" w:sz="0" w:val="nil"/>
                <w:right w:space="0" w:sz="0" w:val="nil"/>
                <w:between w:space="0" w:sz="0" w:val="nil"/>
              </w:pBdr>
              <w:ind w:left="270" w:hanging="360"/>
              <w:rPr>
                <w:rFonts w:ascii="Calibri" w:cs="Calibri" w:eastAsia="Calibri" w:hAnsi="Calibri"/>
                <w:color w:val="00b0f0"/>
              </w:rPr>
            </w:pPr>
            <w:r w:rsidDel="00000000" w:rsidR="00000000" w:rsidRPr="00000000">
              <w:rPr>
                <w:rFonts w:ascii="Calibri" w:cs="Calibri" w:eastAsia="Calibri" w:hAnsi="Calibri"/>
                <w:color w:val="00b0f0"/>
                <w:rtl w:val="0"/>
              </w:rPr>
              <w:t xml:space="preserve">Develop storylines in their pretend play</w:t>
            </w:r>
          </w:p>
          <w:p w:rsidR="00000000" w:rsidDel="00000000" w:rsidP="00000000" w:rsidRDefault="00000000" w:rsidRPr="00000000" w14:paraId="000006D7">
            <w:pPr>
              <w:numPr>
                <w:ilvl w:val="0"/>
                <w:numId w:val="1"/>
              </w:numPr>
              <w:pBdr>
                <w:top w:space="0" w:sz="0" w:val="nil"/>
                <w:left w:space="0" w:sz="0" w:val="nil"/>
                <w:bottom w:space="0" w:sz="0" w:val="nil"/>
                <w:right w:space="0" w:sz="0" w:val="nil"/>
                <w:between w:space="0" w:sz="0" w:val="nil"/>
              </w:pBdr>
              <w:ind w:left="270" w:hanging="360"/>
              <w:rPr>
                <w:rFonts w:ascii="Calibri" w:cs="Calibri" w:eastAsia="Calibri" w:hAnsi="Calibri"/>
                <w:color w:val="00b0f0"/>
              </w:rPr>
            </w:pPr>
            <w:r w:rsidDel="00000000" w:rsidR="00000000" w:rsidRPr="00000000">
              <w:rPr>
                <w:rFonts w:ascii="Calibri" w:cs="Calibri" w:eastAsia="Calibri" w:hAnsi="Calibri"/>
                <w:color w:val="00b0f0"/>
                <w:rtl w:val="0"/>
              </w:rPr>
              <w:t xml:space="preserve"> Develop storylines in their pretend play</w:t>
            </w:r>
          </w:p>
          <w:p w:rsidR="00000000" w:rsidDel="00000000" w:rsidP="00000000" w:rsidRDefault="00000000" w:rsidRPr="00000000" w14:paraId="000006D8">
            <w:pPr>
              <w:numPr>
                <w:ilvl w:val="0"/>
                <w:numId w:val="29"/>
              </w:numPr>
              <w:pBdr>
                <w:top w:space="0" w:sz="0" w:val="nil"/>
                <w:left w:space="0" w:sz="0" w:val="nil"/>
                <w:bottom w:space="0" w:sz="0" w:val="nil"/>
                <w:right w:space="0" w:sz="0" w:val="nil"/>
                <w:between w:space="0" w:sz="0" w:val="nil"/>
              </w:pBdr>
              <w:ind w:left="292" w:hanging="215"/>
              <w:rPr>
                <w:rFonts w:ascii="Calibri" w:cs="Calibri" w:eastAsia="Calibri" w:hAnsi="Calibri"/>
                <w:color w:val="00b0f0"/>
              </w:rPr>
            </w:pPr>
            <w:r w:rsidDel="00000000" w:rsidR="00000000" w:rsidRPr="00000000">
              <w:rPr>
                <w:rFonts w:ascii="Calibri" w:cs="Calibri" w:eastAsia="Calibri" w:hAnsi="Calibri"/>
                <w:color w:val="00b0f0"/>
                <w:rtl w:val="0"/>
              </w:rPr>
              <w:t xml:space="preserve">Sing a range of well-known nursery rhyme </w:t>
            </w:r>
          </w:p>
          <w:p w:rsidR="00000000" w:rsidDel="00000000" w:rsidP="00000000" w:rsidRDefault="00000000" w:rsidRPr="00000000" w14:paraId="000006D9">
            <w:pPr>
              <w:rPr>
                <w:rFonts w:ascii="Calibri" w:cs="Calibri" w:eastAsia="Calibri" w:hAnsi="Calibri"/>
              </w:rPr>
            </w:pPr>
            <w:r w:rsidDel="00000000" w:rsidR="00000000" w:rsidRPr="00000000">
              <w:rPr>
                <w:rFonts w:ascii="Calibri" w:cs="Calibri" w:eastAsia="Calibri" w:hAnsi="Calibri"/>
                <w:color w:val="00b0f0"/>
                <w:rtl w:val="0"/>
              </w:rPr>
              <w:t xml:space="preserve">     and songs.</w:t>
            </w:r>
            <w:r w:rsidDel="00000000" w:rsidR="00000000" w:rsidRPr="00000000">
              <w:rPr>
                <w:rtl w:val="0"/>
              </w:rPr>
            </w:r>
          </w:p>
        </w:tc>
        <w:tc>
          <w:tcPr/>
          <w:p w:rsidR="00000000" w:rsidDel="00000000" w:rsidP="00000000" w:rsidRDefault="00000000" w:rsidRPr="00000000" w14:paraId="000006DA">
            <w:pPr>
              <w:numPr>
                <w:ilvl w:val="0"/>
                <w:numId w:val="41"/>
              </w:numPr>
              <w:ind w:left="450" w:hanging="360"/>
              <w:rPr>
                <w:rFonts w:ascii="Calibri" w:cs="Calibri" w:eastAsia="Calibri" w:hAnsi="Calibri"/>
                <w:color w:val="e36c09"/>
              </w:rPr>
            </w:pPr>
            <w:r w:rsidDel="00000000" w:rsidR="00000000" w:rsidRPr="00000000">
              <w:rPr>
                <w:rFonts w:ascii="Calibri" w:cs="Calibri" w:eastAsia="Calibri" w:hAnsi="Calibri"/>
                <w:color w:val="e36c09"/>
                <w:rtl w:val="0"/>
              </w:rPr>
              <w:t xml:space="preserve">Explore, use and refine a variety of artistic effects to express their ideas and feelings</w:t>
            </w:r>
          </w:p>
          <w:p w:rsidR="00000000" w:rsidDel="00000000" w:rsidP="00000000" w:rsidRDefault="00000000" w:rsidRPr="00000000" w14:paraId="000006DB">
            <w:pPr>
              <w:numPr>
                <w:ilvl w:val="0"/>
                <w:numId w:val="41"/>
              </w:numPr>
              <w:ind w:left="450" w:hanging="360"/>
              <w:rPr>
                <w:rFonts w:ascii="Calibri" w:cs="Calibri" w:eastAsia="Calibri" w:hAnsi="Calibri"/>
                <w:color w:val="e36c09"/>
              </w:rPr>
            </w:pPr>
            <w:r w:rsidDel="00000000" w:rsidR="00000000" w:rsidRPr="00000000">
              <w:rPr>
                <w:rFonts w:ascii="Calibri" w:cs="Calibri" w:eastAsia="Calibri" w:hAnsi="Calibri"/>
                <w:color w:val="e36c09"/>
                <w:rtl w:val="0"/>
              </w:rPr>
              <w:t xml:space="preserve">Return to and build on my previous learning, refining ideas and developing ability to represent</w:t>
            </w:r>
          </w:p>
          <w:p w:rsidR="00000000" w:rsidDel="00000000" w:rsidP="00000000" w:rsidRDefault="00000000" w:rsidRPr="00000000" w14:paraId="000006DC">
            <w:pPr>
              <w:rPr>
                <w:rFonts w:ascii="Calibri" w:cs="Calibri" w:eastAsia="Calibri" w:hAnsi="Calibri"/>
                <w:color w:val="e36c09"/>
              </w:rPr>
            </w:pPr>
            <w:r w:rsidDel="00000000" w:rsidR="00000000" w:rsidRPr="00000000">
              <w:rPr>
                <w:rFonts w:ascii="Calibri" w:cs="Calibri" w:eastAsia="Calibri" w:hAnsi="Calibri"/>
                <w:color w:val="e36c09"/>
                <w:rtl w:val="0"/>
              </w:rPr>
              <w:t xml:space="preserve">      them.</w:t>
            </w:r>
          </w:p>
          <w:p w:rsidR="00000000" w:rsidDel="00000000" w:rsidP="00000000" w:rsidRDefault="00000000" w:rsidRPr="00000000" w14:paraId="000006DD">
            <w:pPr>
              <w:numPr>
                <w:ilvl w:val="0"/>
                <w:numId w:val="30"/>
              </w:numPr>
              <w:ind w:left="450" w:hanging="360"/>
              <w:rPr>
                <w:rFonts w:ascii="Calibri" w:cs="Calibri" w:eastAsia="Calibri" w:hAnsi="Calibri"/>
                <w:color w:val="00b0f0"/>
              </w:rPr>
            </w:pPr>
            <w:r w:rsidDel="00000000" w:rsidR="00000000" w:rsidRPr="00000000">
              <w:rPr>
                <w:rFonts w:ascii="Calibri" w:cs="Calibri" w:eastAsia="Calibri" w:hAnsi="Calibri"/>
                <w:color w:val="00b0f0"/>
                <w:rtl w:val="0"/>
              </w:rPr>
              <w:t xml:space="preserve">Listen attentively, move to and talk about music, expressing their feelings and responses</w:t>
            </w:r>
          </w:p>
          <w:p w:rsidR="00000000" w:rsidDel="00000000" w:rsidP="00000000" w:rsidRDefault="00000000" w:rsidRPr="00000000" w14:paraId="000006DE">
            <w:pPr>
              <w:numPr>
                <w:ilvl w:val="0"/>
                <w:numId w:val="30"/>
              </w:numPr>
              <w:ind w:left="450" w:hanging="360"/>
              <w:rPr>
                <w:rFonts w:ascii="Calibri" w:cs="Calibri" w:eastAsia="Calibri" w:hAnsi="Calibri"/>
                <w:color w:val="00b0f0"/>
              </w:rPr>
            </w:pPr>
            <w:r w:rsidDel="00000000" w:rsidR="00000000" w:rsidRPr="00000000">
              <w:rPr>
                <w:rFonts w:ascii="Calibri" w:cs="Calibri" w:eastAsia="Calibri" w:hAnsi="Calibri"/>
                <w:color w:val="00b0f0"/>
                <w:rtl w:val="0"/>
              </w:rPr>
              <w:t xml:space="preserve">Sing in a group or by oneself, increasingly matching the  pitch and   following the  melody.</w:t>
            </w:r>
          </w:p>
          <w:p w:rsidR="00000000" w:rsidDel="00000000" w:rsidP="00000000" w:rsidRDefault="00000000" w:rsidRPr="00000000" w14:paraId="000006DF">
            <w:pPr>
              <w:numPr>
                <w:ilvl w:val="0"/>
                <w:numId w:val="30"/>
              </w:numPr>
              <w:ind w:left="450" w:hanging="360"/>
              <w:rPr>
                <w:rFonts w:ascii="Calibri" w:cs="Calibri" w:eastAsia="Calibri" w:hAnsi="Calibri"/>
                <w:color w:val="00b0f0"/>
              </w:rPr>
            </w:pPr>
            <w:r w:rsidDel="00000000" w:rsidR="00000000" w:rsidRPr="00000000">
              <w:rPr>
                <w:rFonts w:ascii="Calibri" w:cs="Calibri" w:eastAsia="Calibri" w:hAnsi="Calibri"/>
                <w:color w:val="00b0f0"/>
                <w:rtl w:val="0"/>
              </w:rPr>
              <w:t xml:space="preserve">Explore and engage in music making and dance, performing solo or in groups.</w:t>
            </w:r>
          </w:p>
          <w:p w:rsidR="00000000" w:rsidDel="00000000" w:rsidP="00000000" w:rsidRDefault="00000000" w:rsidRPr="00000000" w14:paraId="000006E0">
            <w:pPr>
              <w:numPr>
                <w:ilvl w:val="0"/>
                <w:numId w:val="30"/>
              </w:numPr>
              <w:ind w:left="450" w:hanging="360"/>
              <w:rPr>
                <w:rFonts w:ascii="Calibri" w:cs="Calibri" w:eastAsia="Calibri" w:hAnsi="Calibri"/>
                <w:color w:val="00b0f0"/>
              </w:rPr>
            </w:pPr>
            <w:r w:rsidDel="00000000" w:rsidR="00000000" w:rsidRPr="00000000">
              <w:rPr>
                <w:rFonts w:ascii="Calibri" w:cs="Calibri" w:eastAsia="Calibri" w:hAnsi="Calibri"/>
                <w:color w:val="00b0f0"/>
                <w:rtl w:val="0"/>
              </w:rPr>
              <w:t xml:space="preserve"> Develop storylines in their pretend play</w:t>
            </w:r>
          </w:p>
          <w:p w:rsidR="00000000" w:rsidDel="00000000" w:rsidP="00000000" w:rsidRDefault="00000000" w:rsidRPr="00000000" w14:paraId="000006E1">
            <w:pPr>
              <w:numPr>
                <w:ilvl w:val="0"/>
                <w:numId w:val="30"/>
              </w:numPr>
              <w:pBdr>
                <w:top w:space="0" w:sz="0" w:val="nil"/>
                <w:left w:space="0" w:sz="0" w:val="nil"/>
                <w:bottom w:space="0" w:sz="0" w:val="nil"/>
                <w:right w:space="0" w:sz="0" w:val="nil"/>
                <w:between w:space="0" w:sz="0" w:val="nil"/>
              </w:pBdr>
              <w:ind w:left="434" w:hanging="425"/>
              <w:rPr>
                <w:rFonts w:ascii="Calibri" w:cs="Calibri" w:eastAsia="Calibri" w:hAnsi="Calibri"/>
                <w:color w:val="00b0f0"/>
              </w:rPr>
            </w:pPr>
            <w:r w:rsidDel="00000000" w:rsidR="00000000" w:rsidRPr="00000000">
              <w:rPr>
                <w:rFonts w:ascii="Calibri" w:cs="Calibri" w:eastAsia="Calibri" w:hAnsi="Calibri"/>
                <w:color w:val="00b0f0"/>
                <w:rtl w:val="0"/>
              </w:rPr>
              <w:t xml:space="preserve">Invent, adapt and recount narratives and stories with peers and my teacher.</w:t>
            </w:r>
          </w:p>
          <w:p w:rsidR="00000000" w:rsidDel="00000000" w:rsidP="00000000" w:rsidRDefault="00000000" w:rsidRPr="00000000" w14:paraId="000006E2">
            <w:pPr>
              <w:numPr>
                <w:ilvl w:val="0"/>
                <w:numId w:val="30"/>
              </w:numPr>
              <w:pBdr>
                <w:top w:space="0" w:sz="0" w:val="nil"/>
                <w:left w:space="0" w:sz="0" w:val="nil"/>
                <w:bottom w:space="0" w:sz="0" w:val="nil"/>
                <w:right w:space="0" w:sz="0" w:val="nil"/>
                <w:between w:space="0" w:sz="0" w:val="nil"/>
              </w:pBdr>
              <w:ind w:left="434" w:hanging="425"/>
              <w:rPr>
                <w:rFonts w:ascii="Calibri" w:cs="Calibri" w:eastAsia="Calibri" w:hAnsi="Calibri"/>
                <w:color w:val="00b0f0"/>
              </w:rPr>
            </w:pPr>
            <w:r w:rsidDel="00000000" w:rsidR="00000000" w:rsidRPr="00000000">
              <w:rPr>
                <w:rFonts w:ascii="Calibri" w:cs="Calibri" w:eastAsia="Calibri" w:hAnsi="Calibri"/>
                <w:color w:val="00b0f0"/>
                <w:rtl w:val="0"/>
              </w:rPr>
              <w:t xml:space="preserve">Make use of</w:t>
            </w:r>
          </w:p>
          <w:p w:rsidR="00000000" w:rsidDel="00000000" w:rsidP="00000000" w:rsidRDefault="00000000" w:rsidRPr="00000000" w14:paraId="000006E3">
            <w:pPr>
              <w:pBdr>
                <w:top w:space="0" w:sz="0" w:val="nil"/>
                <w:left w:space="0" w:sz="0" w:val="nil"/>
                <w:bottom w:space="0" w:sz="0" w:val="nil"/>
                <w:right w:space="0" w:sz="0" w:val="nil"/>
                <w:between w:space="0" w:sz="0" w:val="nil"/>
              </w:pBdr>
              <w:rPr>
                <w:rFonts w:ascii="Calibri" w:cs="Calibri" w:eastAsia="Calibri" w:hAnsi="Calibri"/>
                <w:color w:val="00b0f0"/>
              </w:rPr>
            </w:pPr>
            <w:r w:rsidDel="00000000" w:rsidR="00000000" w:rsidRPr="00000000">
              <w:rPr>
                <w:rFonts w:ascii="Calibri" w:cs="Calibri" w:eastAsia="Calibri" w:hAnsi="Calibri"/>
                <w:color w:val="00b0f0"/>
                <w:rtl w:val="0"/>
              </w:rPr>
              <w:t xml:space="preserve">        props and      </w:t>
            </w:r>
          </w:p>
          <w:p w:rsidR="00000000" w:rsidDel="00000000" w:rsidP="00000000" w:rsidRDefault="00000000" w:rsidRPr="00000000" w14:paraId="000006E4">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b0f0"/>
                <w:rtl w:val="0"/>
              </w:rPr>
              <w:t xml:space="preserve">        materials</w:t>
            </w:r>
            <w:r w:rsidDel="00000000" w:rsidR="00000000" w:rsidRPr="00000000">
              <w:rPr>
                <w:rtl w:val="0"/>
              </w:rPr>
            </w:r>
          </w:p>
          <w:p w:rsidR="00000000" w:rsidDel="00000000" w:rsidP="00000000" w:rsidRDefault="00000000" w:rsidRPr="00000000" w14:paraId="000006E5">
            <w:pPr>
              <w:pBdr>
                <w:top w:space="0" w:sz="0" w:val="nil"/>
                <w:left w:space="0" w:sz="0" w:val="nil"/>
                <w:bottom w:space="0" w:sz="0" w:val="nil"/>
                <w:right w:space="0" w:sz="0" w:val="nil"/>
                <w:between w:space="0" w:sz="0" w:val="nil"/>
              </w:pBdr>
              <w:rPr>
                <w:rFonts w:ascii="Calibri" w:cs="Calibri" w:eastAsia="Calibri" w:hAnsi="Calibri"/>
                <w:color w:val="00b0f0"/>
              </w:rPr>
            </w:pPr>
            <w:r w:rsidDel="00000000" w:rsidR="00000000" w:rsidRPr="00000000">
              <w:rPr>
                <w:rFonts w:ascii="Calibri" w:cs="Calibri" w:eastAsia="Calibri" w:hAnsi="Calibri"/>
                <w:color w:val="00b0f0"/>
                <w:rtl w:val="0"/>
              </w:rPr>
              <w:t xml:space="preserve">        when role</w:t>
            </w:r>
          </w:p>
          <w:p w:rsidR="00000000" w:rsidDel="00000000" w:rsidP="00000000" w:rsidRDefault="00000000" w:rsidRPr="00000000" w14:paraId="000006E6">
            <w:pPr>
              <w:pBdr>
                <w:top w:space="0" w:sz="0" w:val="nil"/>
                <w:left w:space="0" w:sz="0" w:val="nil"/>
                <w:bottom w:space="0" w:sz="0" w:val="nil"/>
                <w:right w:space="0" w:sz="0" w:val="nil"/>
                <w:between w:space="0" w:sz="0" w:val="nil"/>
              </w:pBdr>
              <w:rPr>
                <w:rFonts w:ascii="Calibri" w:cs="Calibri" w:eastAsia="Calibri" w:hAnsi="Calibri"/>
                <w:color w:val="00b0f0"/>
              </w:rPr>
            </w:pPr>
            <w:r w:rsidDel="00000000" w:rsidR="00000000" w:rsidRPr="00000000">
              <w:rPr>
                <w:rFonts w:ascii="Calibri" w:cs="Calibri" w:eastAsia="Calibri" w:hAnsi="Calibri"/>
                <w:color w:val="00b0f0"/>
                <w:rtl w:val="0"/>
              </w:rPr>
              <w:t xml:space="preserve">        playing</w:t>
            </w:r>
          </w:p>
          <w:p w:rsidR="00000000" w:rsidDel="00000000" w:rsidP="00000000" w:rsidRDefault="00000000" w:rsidRPr="00000000" w14:paraId="000006E7">
            <w:pPr>
              <w:pBdr>
                <w:top w:space="0" w:sz="0" w:val="nil"/>
                <w:left w:space="0" w:sz="0" w:val="nil"/>
                <w:bottom w:space="0" w:sz="0" w:val="nil"/>
                <w:right w:space="0" w:sz="0" w:val="nil"/>
                <w:between w:space="0" w:sz="0" w:val="nil"/>
              </w:pBdr>
              <w:rPr>
                <w:rFonts w:ascii="Calibri" w:cs="Calibri" w:eastAsia="Calibri" w:hAnsi="Calibri"/>
                <w:color w:val="00b0f0"/>
              </w:rPr>
            </w:pPr>
            <w:r w:rsidDel="00000000" w:rsidR="00000000" w:rsidRPr="00000000">
              <w:rPr>
                <w:rFonts w:ascii="Calibri" w:cs="Calibri" w:eastAsia="Calibri" w:hAnsi="Calibri"/>
                <w:color w:val="00b0f0"/>
                <w:rtl w:val="0"/>
              </w:rPr>
              <w:t xml:space="preserve">        characters in</w:t>
            </w:r>
          </w:p>
          <w:p w:rsidR="00000000" w:rsidDel="00000000" w:rsidP="00000000" w:rsidRDefault="00000000" w:rsidRPr="00000000" w14:paraId="000006E8">
            <w:pPr>
              <w:pBdr>
                <w:top w:space="0" w:sz="0" w:val="nil"/>
                <w:left w:space="0" w:sz="0" w:val="nil"/>
                <w:bottom w:space="0" w:sz="0" w:val="nil"/>
                <w:right w:space="0" w:sz="0" w:val="nil"/>
                <w:between w:space="0" w:sz="0" w:val="nil"/>
              </w:pBdr>
              <w:rPr>
                <w:rFonts w:ascii="Calibri" w:cs="Calibri" w:eastAsia="Calibri" w:hAnsi="Calibri"/>
                <w:color w:val="00b0f0"/>
              </w:rPr>
            </w:pPr>
            <w:r w:rsidDel="00000000" w:rsidR="00000000" w:rsidRPr="00000000">
              <w:rPr>
                <w:rFonts w:ascii="Calibri" w:cs="Calibri" w:eastAsia="Calibri" w:hAnsi="Calibri"/>
                <w:color w:val="00b0f0"/>
                <w:rtl w:val="0"/>
              </w:rPr>
              <w:t xml:space="preserve">        narratives and</w:t>
            </w:r>
          </w:p>
          <w:p w:rsidR="00000000" w:rsidDel="00000000" w:rsidP="00000000" w:rsidRDefault="00000000" w:rsidRPr="00000000" w14:paraId="000006E9">
            <w:pPr>
              <w:rPr>
                <w:rFonts w:ascii="Calibri" w:cs="Calibri" w:eastAsia="Calibri" w:hAnsi="Calibri"/>
                <w:color w:val="00b0f0"/>
              </w:rPr>
            </w:pPr>
            <w:r w:rsidDel="00000000" w:rsidR="00000000" w:rsidRPr="00000000">
              <w:rPr>
                <w:rFonts w:ascii="Calibri" w:cs="Calibri" w:eastAsia="Calibri" w:hAnsi="Calibri"/>
                <w:color w:val="00b0f0"/>
                <w:rtl w:val="0"/>
              </w:rPr>
              <w:t xml:space="preserve">        stories.</w:t>
            </w:r>
          </w:p>
          <w:p w:rsidR="00000000" w:rsidDel="00000000" w:rsidP="00000000" w:rsidRDefault="00000000" w:rsidRPr="00000000" w14:paraId="000006EA">
            <w:pPr>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6EB">
            <w:pPr>
              <w:numPr>
                <w:ilvl w:val="0"/>
                <w:numId w:val="31"/>
              </w:numPr>
              <w:pBdr>
                <w:top w:space="0" w:sz="0" w:val="nil"/>
                <w:left w:space="0" w:sz="0" w:val="nil"/>
                <w:bottom w:space="0" w:sz="0" w:val="nil"/>
                <w:right w:space="0" w:sz="0" w:val="nil"/>
                <w:between w:space="0" w:sz="0" w:val="nil"/>
              </w:pBdr>
              <w:ind w:left="280" w:right="-63" w:hanging="203"/>
              <w:rPr>
                <w:rFonts w:ascii="Calibri" w:cs="Calibri" w:eastAsia="Calibri" w:hAnsi="Calibri"/>
                <w:color w:val="e36c09"/>
              </w:rPr>
            </w:pPr>
            <w:r w:rsidDel="00000000" w:rsidR="00000000" w:rsidRPr="00000000">
              <w:rPr>
                <w:rFonts w:ascii="Calibri" w:cs="Calibri" w:eastAsia="Calibri" w:hAnsi="Calibri"/>
                <w:color w:val="e36c09"/>
                <w:rtl w:val="0"/>
              </w:rPr>
              <w:t xml:space="preserve">Explore, use and refine a variety of artistic effects to express their ideas and feelings.</w:t>
            </w:r>
          </w:p>
          <w:p w:rsidR="00000000" w:rsidDel="00000000" w:rsidP="00000000" w:rsidRDefault="00000000" w:rsidRPr="00000000" w14:paraId="000006EC">
            <w:pPr>
              <w:numPr>
                <w:ilvl w:val="0"/>
                <w:numId w:val="31"/>
              </w:numPr>
              <w:pBdr>
                <w:top w:space="0" w:sz="0" w:val="nil"/>
                <w:left w:space="0" w:sz="0" w:val="nil"/>
                <w:bottom w:space="0" w:sz="0" w:val="nil"/>
                <w:right w:space="0" w:sz="0" w:val="nil"/>
                <w:between w:space="0" w:sz="0" w:val="nil"/>
              </w:pBdr>
              <w:ind w:left="280" w:hanging="203"/>
              <w:rPr>
                <w:rFonts w:ascii="Calibri" w:cs="Calibri" w:eastAsia="Calibri" w:hAnsi="Calibri"/>
                <w:color w:val="e36c09"/>
              </w:rPr>
            </w:pPr>
            <w:r w:rsidDel="00000000" w:rsidR="00000000" w:rsidRPr="00000000">
              <w:rPr>
                <w:rFonts w:ascii="Calibri" w:cs="Calibri" w:eastAsia="Calibri" w:hAnsi="Calibri"/>
                <w:color w:val="e36c09"/>
                <w:rtl w:val="0"/>
              </w:rPr>
              <w:t xml:space="preserve">Return to and build on my previous learning, refining ideas and developing ability to represent</w:t>
            </w:r>
          </w:p>
          <w:p w:rsidR="00000000" w:rsidDel="00000000" w:rsidP="00000000" w:rsidRDefault="00000000" w:rsidRPr="00000000" w14:paraId="000006ED">
            <w:pPr>
              <w:rPr>
                <w:rFonts w:ascii="Calibri" w:cs="Calibri" w:eastAsia="Calibri" w:hAnsi="Calibri"/>
                <w:color w:val="e36c09"/>
              </w:rPr>
            </w:pPr>
            <w:r w:rsidDel="00000000" w:rsidR="00000000" w:rsidRPr="00000000">
              <w:rPr>
                <w:rFonts w:ascii="Calibri" w:cs="Calibri" w:eastAsia="Calibri" w:hAnsi="Calibri"/>
                <w:color w:val="e36c09"/>
                <w:rtl w:val="0"/>
              </w:rPr>
              <w:t xml:space="preserve">      them.</w:t>
            </w:r>
          </w:p>
          <w:p w:rsidR="00000000" w:rsidDel="00000000" w:rsidP="00000000" w:rsidRDefault="00000000" w:rsidRPr="00000000" w14:paraId="000006EE">
            <w:pPr>
              <w:numPr>
                <w:ilvl w:val="0"/>
                <w:numId w:val="32"/>
              </w:numPr>
              <w:pBdr>
                <w:top w:space="0" w:sz="0" w:val="nil"/>
                <w:left w:space="0" w:sz="0" w:val="nil"/>
                <w:bottom w:space="0" w:sz="0" w:val="nil"/>
                <w:right w:space="0" w:sz="0" w:val="nil"/>
                <w:between w:space="0" w:sz="0" w:val="nil"/>
              </w:pBdr>
              <w:ind w:left="280" w:hanging="284"/>
              <w:rPr>
                <w:rFonts w:ascii="Calibri" w:cs="Calibri" w:eastAsia="Calibri" w:hAnsi="Calibri"/>
                <w:b w:val="1"/>
                <w:bCs w:val="1"/>
                <w:i w:val="1"/>
                <w:iCs w:val="1"/>
                <w:color w:val="e36c09"/>
              </w:rPr>
            </w:pPr>
            <w:r w:rsidDel="00000000" w:rsidR="00000000" w:rsidRPr="00000000">
              <w:rPr>
                <w:rFonts w:ascii="Calibri" w:cs="Calibri" w:eastAsia="Calibri" w:hAnsi="Calibri"/>
                <w:b w:val="1"/>
                <w:bCs w:val="1"/>
                <w:i w:val="1"/>
                <w:iCs w:val="1"/>
                <w:color w:val="e36c09"/>
                <w:rtl w:val="0"/>
              </w:rPr>
              <w:t xml:space="preserve">Create collaboratively</w:t>
            </w:r>
          </w:p>
          <w:p w:rsidR="00000000" w:rsidDel="00000000" w:rsidP="00000000" w:rsidRDefault="00000000" w:rsidRPr="00000000" w14:paraId="000006EF">
            <w:pPr>
              <w:pBdr>
                <w:top w:space="0" w:sz="0" w:val="nil"/>
                <w:left w:space="0" w:sz="0" w:val="nil"/>
                <w:bottom w:space="0" w:sz="0" w:val="nil"/>
                <w:right w:space="0" w:sz="0" w:val="nil"/>
                <w:between w:space="0" w:sz="0" w:val="nil"/>
              </w:pBdr>
              <w:rPr>
                <w:rFonts w:ascii="Calibri" w:cs="Calibri" w:eastAsia="Calibri" w:hAnsi="Calibri"/>
                <w:b w:val="1"/>
                <w:bCs w:val="1"/>
                <w:i w:val="1"/>
                <w:iCs w:val="1"/>
                <w:color w:val="e36c09"/>
              </w:rPr>
            </w:pPr>
            <w:r w:rsidDel="00000000" w:rsidR="00000000" w:rsidRPr="00000000">
              <w:rPr>
                <w:rFonts w:ascii="Calibri" w:cs="Calibri" w:eastAsia="Calibri" w:hAnsi="Calibri"/>
                <w:b w:val="1"/>
                <w:bCs w:val="1"/>
                <w:i w:val="1"/>
                <w:iCs w:val="1"/>
                <w:color w:val="e36c09"/>
                <w:rtl w:val="0"/>
              </w:rPr>
              <w:t xml:space="preserve">     sharing ideas,</w:t>
            </w:r>
          </w:p>
          <w:p w:rsidR="00000000" w:rsidDel="00000000" w:rsidP="00000000" w:rsidRDefault="00000000" w:rsidRPr="00000000" w14:paraId="000006F0">
            <w:pPr>
              <w:pBdr>
                <w:top w:space="0" w:sz="0" w:val="nil"/>
                <w:left w:space="0" w:sz="0" w:val="nil"/>
                <w:bottom w:space="0" w:sz="0" w:val="nil"/>
                <w:right w:space="0" w:sz="0" w:val="nil"/>
                <w:between w:space="0" w:sz="0" w:val="nil"/>
              </w:pBdr>
              <w:rPr>
                <w:rFonts w:ascii="Calibri" w:cs="Calibri" w:eastAsia="Calibri" w:hAnsi="Calibri"/>
                <w:b w:val="1"/>
                <w:bCs w:val="1"/>
                <w:i w:val="1"/>
                <w:iCs w:val="1"/>
                <w:color w:val="e36c09"/>
              </w:rPr>
            </w:pPr>
            <w:r w:rsidDel="00000000" w:rsidR="00000000" w:rsidRPr="00000000">
              <w:rPr>
                <w:rFonts w:ascii="Calibri" w:cs="Calibri" w:eastAsia="Calibri" w:hAnsi="Calibri"/>
                <w:color w:val="e36c09"/>
                <w:rtl w:val="0"/>
              </w:rPr>
              <w:t xml:space="preserve">     </w:t>
            </w:r>
            <w:r w:rsidDel="00000000" w:rsidR="00000000" w:rsidRPr="00000000">
              <w:rPr>
                <w:rFonts w:ascii="Calibri" w:cs="Calibri" w:eastAsia="Calibri" w:hAnsi="Calibri"/>
                <w:b w:val="1"/>
                <w:bCs w:val="1"/>
                <w:i w:val="1"/>
                <w:iCs w:val="1"/>
                <w:color w:val="e36c09"/>
                <w:rtl w:val="0"/>
              </w:rPr>
              <w:t xml:space="preserve">resources and </w:t>
            </w:r>
          </w:p>
          <w:p w:rsidR="00000000" w:rsidDel="00000000" w:rsidP="00000000" w:rsidRDefault="00000000" w:rsidRPr="00000000" w14:paraId="000006F1">
            <w:pPr>
              <w:pBdr>
                <w:top w:space="0" w:sz="0" w:val="nil"/>
                <w:left w:space="0" w:sz="0" w:val="nil"/>
                <w:bottom w:space="0" w:sz="0" w:val="nil"/>
                <w:right w:space="0" w:sz="0" w:val="nil"/>
                <w:between w:space="0" w:sz="0" w:val="nil"/>
              </w:pBdr>
              <w:rPr>
                <w:rFonts w:ascii="Calibri" w:cs="Calibri" w:eastAsia="Calibri" w:hAnsi="Calibri"/>
                <w:b w:val="1"/>
                <w:bCs w:val="1"/>
                <w:i w:val="1"/>
                <w:iCs w:val="1"/>
                <w:color w:val="e36c09"/>
              </w:rPr>
            </w:pPr>
            <w:r w:rsidDel="00000000" w:rsidR="00000000" w:rsidRPr="00000000">
              <w:rPr>
                <w:rFonts w:ascii="Calibri" w:cs="Calibri" w:eastAsia="Calibri" w:hAnsi="Calibri"/>
                <w:b w:val="1"/>
                <w:bCs w:val="1"/>
                <w:i w:val="1"/>
                <w:iCs w:val="1"/>
                <w:color w:val="e36c09"/>
                <w:rtl w:val="0"/>
              </w:rPr>
              <w:t xml:space="preserve">     Skills.</w:t>
            </w:r>
          </w:p>
          <w:p w:rsidR="00000000" w:rsidDel="00000000" w:rsidP="00000000" w:rsidRDefault="00000000" w:rsidRPr="00000000" w14:paraId="000006F2">
            <w:pPr>
              <w:numPr>
                <w:ilvl w:val="0"/>
                <w:numId w:val="43"/>
              </w:numPr>
              <w:pBdr>
                <w:top w:space="0" w:sz="0" w:val="nil"/>
                <w:left w:space="0" w:sz="0" w:val="nil"/>
                <w:bottom w:space="0" w:sz="0" w:val="nil"/>
                <w:right w:space="0" w:sz="0" w:val="nil"/>
                <w:between w:space="0" w:sz="0" w:val="nil"/>
              </w:pBdr>
              <w:ind w:left="270" w:hanging="360"/>
              <w:rPr>
                <w:rFonts w:ascii="Calibri" w:cs="Calibri" w:eastAsia="Calibri" w:hAnsi="Calibri"/>
                <w:color w:val="00b0f0"/>
              </w:rPr>
            </w:pPr>
            <w:r w:rsidDel="00000000" w:rsidR="00000000" w:rsidRPr="00000000">
              <w:rPr>
                <w:rFonts w:ascii="Calibri" w:cs="Calibri" w:eastAsia="Calibri" w:hAnsi="Calibri"/>
                <w:color w:val="00b0f0"/>
                <w:rtl w:val="0"/>
              </w:rPr>
              <w:t xml:space="preserve">Listen attentively, move to and talk about music, expressing their feelings and responses</w:t>
            </w:r>
          </w:p>
          <w:p w:rsidR="00000000" w:rsidDel="00000000" w:rsidP="00000000" w:rsidRDefault="00000000" w:rsidRPr="00000000" w14:paraId="000006F3">
            <w:pPr>
              <w:numPr>
                <w:ilvl w:val="0"/>
                <w:numId w:val="43"/>
              </w:numPr>
              <w:ind w:left="270" w:hanging="360"/>
              <w:rPr>
                <w:rFonts w:ascii="Calibri" w:cs="Calibri" w:eastAsia="Calibri" w:hAnsi="Calibri"/>
                <w:color w:val="00b0f0"/>
              </w:rPr>
            </w:pPr>
            <w:r w:rsidDel="00000000" w:rsidR="00000000" w:rsidRPr="00000000">
              <w:rPr>
                <w:rFonts w:ascii="Calibri" w:cs="Calibri" w:eastAsia="Calibri" w:hAnsi="Calibri"/>
                <w:color w:val="00b0f0"/>
                <w:rtl w:val="0"/>
              </w:rPr>
              <w:t xml:space="preserve">Sing in a group or by oneself, increasingly matching the pitch and   following the  melody.</w:t>
            </w:r>
          </w:p>
          <w:p w:rsidR="00000000" w:rsidDel="00000000" w:rsidP="00000000" w:rsidRDefault="00000000" w:rsidRPr="00000000" w14:paraId="000006F4">
            <w:pPr>
              <w:numPr>
                <w:ilvl w:val="0"/>
                <w:numId w:val="27"/>
              </w:numPr>
              <w:ind w:left="270" w:hanging="225"/>
              <w:rPr>
                <w:rFonts w:ascii="Calibri" w:cs="Calibri" w:eastAsia="Calibri" w:hAnsi="Calibri"/>
                <w:color w:val="00b0f0"/>
              </w:rPr>
            </w:pPr>
            <w:r w:rsidDel="00000000" w:rsidR="00000000" w:rsidRPr="00000000">
              <w:rPr>
                <w:rFonts w:ascii="Calibri" w:cs="Calibri" w:eastAsia="Calibri" w:hAnsi="Calibri"/>
                <w:color w:val="00b0f0"/>
                <w:rtl w:val="0"/>
              </w:rPr>
              <w:t xml:space="preserve">Explore and engage in music making and dance, performing solo or in groups.</w:t>
            </w:r>
          </w:p>
          <w:p w:rsidR="00000000" w:rsidDel="00000000" w:rsidP="00000000" w:rsidRDefault="00000000" w:rsidRPr="00000000" w14:paraId="000006F5">
            <w:pPr>
              <w:numPr>
                <w:ilvl w:val="0"/>
                <w:numId w:val="32"/>
              </w:numPr>
              <w:pBdr>
                <w:top w:space="0" w:sz="0" w:val="nil"/>
                <w:left w:space="0" w:sz="0" w:val="nil"/>
                <w:bottom w:space="0" w:sz="0" w:val="nil"/>
                <w:right w:space="0" w:sz="0" w:val="nil"/>
                <w:between w:space="0" w:sz="0" w:val="nil"/>
              </w:pBdr>
              <w:ind w:left="280" w:hanging="280"/>
              <w:rPr>
                <w:rFonts w:ascii="Calibri" w:cs="Calibri" w:eastAsia="Calibri" w:hAnsi="Calibri"/>
                <w:color w:val="00b0f0"/>
              </w:rPr>
            </w:pPr>
            <w:r w:rsidDel="00000000" w:rsidR="00000000" w:rsidRPr="00000000">
              <w:rPr>
                <w:rFonts w:ascii="Calibri" w:cs="Calibri" w:eastAsia="Calibri" w:hAnsi="Calibri"/>
                <w:color w:val="00b0f0"/>
                <w:rtl w:val="0"/>
              </w:rPr>
              <w:t xml:space="preserve">Develop storylines in pretend play.</w:t>
            </w:r>
          </w:p>
          <w:p w:rsidR="00000000" w:rsidDel="00000000" w:rsidP="00000000" w:rsidRDefault="00000000" w:rsidRPr="00000000" w14:paraId="000006F6">
            <w:pPr>
              <w:numPr>
                <w:ilvl w:val="0"/>
                <w:numId w:val="32"/>
              </w:numPr>
              <w:pBdr>
                <w:top w:space="0" w:sz="0" w:val="nil"/>
                <w:left w:space="0" w:sz="0" w:val="nil"/>
                <w:bottom w:space="0" w:sz="0" w:val="nil"/>
                <w:right w:space="0" w:sz="0" w:val="nil"/>
                <w:between w:space="0" w:sz="0" w:val="nil"/>
              </w:pBdr>
              <w:ind w:left="280" w:hanging="280"/>
              <w:rPr>
                <w:rFonts w:ascii="Calibri" w:cs="Calibri" w:eastAsia="Calibri" w:hAnsi="Calibri"/>
                <w:color w:val="00b0f0"/>
              </w:rPr>
            </w:pPr>
            <w:r w:rsidDel="00000000" w:rsidR="00000000" w:rsidRPr="00000000">
              <w:rPr>
                <w:rFonts w:ascii="Calibri" w:cs="Calibri" w:eastAsia="Calibri" w:hAnsi="Calibri"/>
                <w:color w:val="00b0f0"/>
                <w:rtl w:val="0"/>
              </w:rPr>
              <w:t xml:space="preserve">Listen attentively, move to, and talk about music, expressing</w:t>
            </w:r>
          </w:p>
          <w:p w:rsidR="00000000" w:rsidDel="00000000" w:rsidP="00000000" w:rsidRDefault="00000000" w:rsidRPr="00000000" w14:paraId="000006F7">
            <w:pPr>
              <w:pBdr>
                <w:top w:space="0" w:sz="0" w:val="nil"/>
                <w:left w:space="0" w:sz="0" w:val="nil"/>
                <w:bottom w:space="0" w:sz="0" w:val="nil"/>
                <w:right w:space="0" w:sz="0" w:val="nil"/>
                <w:between w:space="0" w:sz="0" w:val="nil"/>
              </w:pBdr>
              <w:rPr>
                <w:rFonts w:ascii="Calibri" w:cs="Calibri" w:eastAsia="Calibri" w:hAnsi="Calibri"/>
                <w:color w:val="00b0f0"/>
              </w:rPr>
            </w:pPr>
            <w:r w:rsidDel="00000000" w:rsidR="00000000" w:rsidRPr="00000000">
              <w:rPr>
                <w:rFonts w:ascii="Calibri" w:cs="Calibri" w:eastAsia="Calibri" w:hAnsi="Calibri"/>
                <w:color w:val="00b0f0"/>
                <w:rtl w:val="0"/>
              </w:rPr>
              <w:t xml:space="preserve">     feelings and</w:t>
            </w:r>
          </w:p>
          <w:p w:rsidR="00000000" w:rsidDel="00000000" w:rsidP="00000000" w:rsidRDefault="00000000" w:rsidRPr="00000000" w14:paraId="000006F8">
            <w:pPr>
              <w:rPr>
                <w:rFonts w:ascii="Calibri" w:cs="Calibri" w:eastAsia="Calibri" w:hAnsi="Calibri"/>
                <w:color w:val="00b0f0"/>
              </w:rPr>
            </w:pPr>
            <w:r w:rsidDel="00000000" w:rsidR="00000000" w:rsidRPr="00000000">
              <w:rPr>
                <w:rFonts w:ascii="Calibri" w:cs="Calibri" w:eastAsia="Calibri" w:hAnsi="Calibri"/>
                <w:color w:val="00b0f0"/>
                <w:rtl w:val="0"/>
              </w:rPr>
              <w:t xml:space="preserve">     responses.</w:t>
            </w:r>
          </w:p>
          <w:p w:rsidR="00000000" w:rsidDel="00000000" w:rsidP="00000000" w:rsidRDefault="00000000" w:rsidRPr="00000000" w14:paraId="000006F9">
            <w:pPr>
              <w:rPr>
                <w:rFonts w:ascii="Calibri" w:cs="Calibri" w:eastAsia="Calibri" w:hAnsi="Calibri"/>
                <w:color w:val="00b0f0"/>
              </w:rPr>
            </w:pPr>
            <w:r w:rsidDel="00000000" w:rsidR="00000000" w:rsidRPr="00000000">
              <w:rPr>
                <w:rtl w:val="0"/>
              </w:rPr>
            </w:r>
          </w:p>
          <w:p w:rsidR="00000000" w:rsidDel="00000000" w:rsidP="00000000" w:rsidRDefault="00000000" w:rsidRPr="00000000" w14:paraId="000006FA">
            <w:pPr>
              <w:rPr>
                <w:rFonts w:ascii="Calibri" w:cs="Calibri" w:eastAsia="Calibri" w:hAnsi="Calibri"/>
                <w:color w:val="00b0f0"/>
              </w:rPr>
            </w:pPr>
            <w:r w:rsidDel="00000000" w:rsidR="00000000" w:rsidRPr="00000000">
              <w:rPr>
                <w:rtl w:val="0"/>
              </w:rPr>
            </w:r>
          </w:p>
          <w:p w:rsidR="00000000" w:rsidDel="00000000" w:rsidP="00000000" w:rsidRDefault="00000000" w:rsidRPr="00000000" w14:paraId="000006FB">
            <w:pPr>
              <w:rPr>
                <w:rFonts w:ascii="Calibri" w:cs="Calibri" w:eastAsia="Calibri" w:hAnsi="Calibri"/>
                <w:color w:val="e36c09"/>
              </w:rPr>
            </w:pPr>
            <w:r w:rsidDel="00000000" w:rsidR="00000000" w:rsidRPr="00000000">
              <w:rPr>
                <w:rtl w:val="0"/>
              </w:rPr>
            </w:r>
          </w:p>
          <w:p w:rsidR="00000000" w:rsidDel="00000000" w:rsidP="00000000" w:rsidRDefault="00000000" w:rsidRPr="00000000" w14:paraId="000006FC">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6FD">
            <w:pPr>
              <w:numPr>
                <w:ilvl w:val="0"/>
                <w:numId w:val="33"/>
              </w:numPr>
              <w:pBdr>
                <w:top w:space="0" w:sz="0" w:val="nil"/>
                <w:left w:space="0" w:sz="0" w:val="nil"/>
                <w:bottom w:space="0" w:sz="0" w:val="nil"/>
                <w:right w:space="0" w:sz="0" w:val="nil"/>
                <w:between w:space="0" w:sz="0" w:val="nil"/>
              </w:pBdr>
              <w:ind w:left="409" w:hanging="360"/>
              <w:rPr>
                <w:rFonts w:ascii="Calibri" w:cs="Calibri" w:eastAsia="Calibri" w:hAnsi="Calibri"/>
                <w:b w:val="1"/>
                <w:bCs w:val="1"/>
                <w:i w:val="1"/>
                <w:iCs w:val="1"/>
                <w:color w:val="e36c09"/>
              </w:rPr>
            </w:pPr>
            <w:r w:rsidDel="00000000" w:rsidR="00000000" w:rsidRPr="00000000">
              <w:rPr>
                <w:rFonts w:ascii="Calibri" w:cs="Calibri" w:eastAsia="Calibri" w:hAnsi="Calibri"/>
                <w:color w:val="e36c09"/>
                <w:rtl w:val="0"/>
              </w:rPr>
              <w:t xml:space="preserve">Explore, use and refine a variety of artistic effects to express their ideas and feelings</w:t>
            </w:r>
            <w:r w:rsidDel="00000000" w:rsidR="00000000" w:rsidRPr="00000000">
              <w:rPr>
                <w:rtl w:val="0"/>
              </w:rPr>
            </w:r>
          </w:p>
          <w:p w:rsidR="00000000" w:rsidDel="00000000" w:rsidP="00000000" w:rsidRDefault="00000000" w:rsidRPr="00000000" w14:paraId="000006FE">
            <w:pPr>
              <w:numPr>
                <w:ilvl w:val="0"/>
                <w:numId w:val="33"/>
              </w:numPr>
              <w:ind w:left="360" w:hanging="360"/>
              <w:rPr>
                <w:rFonts w:ascii="Calibri" w:cs="Calibri" w:eastAsia="Calibri" w:hAnsi="Calibri"/>
                <w:color w:val="e36c09"/>
              </w:rPr>
            </w:pPr>
            <w:r w:rsidDel="00000000" w:rsidR="00000000" w:rsidRPr="00000000">
              <w:rPr>
                <w:rFonts w:ascii="Calibri" w:cs="Calibri" w:eastAsia="Calibri" w:hAnsi="Calibri"/>
                <w:color w:val="e36c09"/>
                <w:rtl w:val="0"/>
              </w:rPr>
              <w:t xml:space="preserve">Return to and build on my previous learning, refining ideas and developing ability to represent</w:t>
            </w:r>
          </w:p>
          <w:p w:rsidR="00000000" w:rsidDel="00000000" w:rsidP="00000000" w:rsidRDefault="00000000" w:rsidRPr="00000000" w14:paraId="000006FF">
            <w:pPr>
              <w:rPr>
                <w:rFonts w:ascii="Calibri" w:cs="Calibri" w:eastAsia="Calibri" w:hAnsi="Calibri"/>
                <w:color w:val="e36c09"/>
              </w:rPr>
            </w:pPr>
            <w:r w:rsidDel="00000000" w:rsidR="00000000" w:rsidRPr="00000000">
              <w:rPr>
                <w:rFonts w:ascii="Calibri" w:cs="Calibri" w:eastAsia="Calibri" w:hAnsi="Calibri"/>
                <w:color w:val="e36c09"/>
                <w:rtl w:val="0"/>
              </w:rPr>
              <w:t xml:space="preserve">      them.</w:t>
            </w:r>
          </w:p>
          <w:p w:rsidR="00000000" w:rsidDel="00000000" w:rsidP="00000000" w:rsidRDefault="00000000" w:rsidRPr="00000000" w14:paraId="00000700">
            <w:pPr>
              <w:numPr>
                <w:ilvl w:val="0"/>
                <w:numId w:val="33"/>
              </w:numPr>
              <w:pBdr>
                <w:top w:space="0" w:sz="0" w:val="nil"/>
                <w:left w:space="0" w:sz="0" w:val="nil"/>
                <w:bottom w:space="0" w:sz="0" w:val="nil"/>
                <w:right w:space="0" w:sz="0" w:val="nil"/>
                <w:between w:space="0" w:sz="0" w:val="nil"/>
              </w:pBdr>
              <w:ind w:left="409" w:hanging="360"/>
              <w:rPr>
                <w:rFonts w:ascii="Calibri" w:cs="Calibri" w:eastAsia="Calibri" w:hAnsi="Calibri"/>
                <w:color w:val="00b0f0"/>
              </w:rPr>
            </w:pPr>
            <w:r w:rsidDel="00000000" w:rsidR="00000000" w:rsidRPr="00000000">
              <w:rPr>
                <w:rFonts w:ascii="Calibri" w:cs="Calibri" w:eastAsia="Calibri" w:hAnsi="Calibri"/>
                <w:color w:val="00b0f0"/>
                <w:rtl w:val="0"/>
              </w:rPr>
              <w:t xml:space="preserve">Listen attentively, move to and talk about music, expressing their feelings and responses</w:t>
            </w:r>
          </w:p>
          <w:p w:rsidR="00000000" w:rsidDel="00000000" w:rsidP="00000000" w:rsidRDefault="00000000" w:rsidRPr="00000000" w14:paraId="00000701">
            <w:pPr>
              <w:numPr>
                <w:ilvl w:val="0"/>
                <w:numId w:val="33"/>
              </w:numPr>
              <w:ind w:left="360" w:hanging="360"/>
              <w:rPr>
                <w:rFonts w:ascii="Calibri" w:cs="Calibri" w:eastAsia="Calibri" w:hAnsi="Calibri"/>
                <w:color w:val="00b0f0"/>
              </w:rPr>
            </w:pPr>
            <w:r w:rsidDel="00000000" w:rsidR="00000000" w:rsidRPr="00000000">
              <w:rPr>
                <w:rFonts w:ascii="Calibri" w:cs="Calibri" w:eastAsia="Calibri" w:hAnsi="Calibri"/>
                <w:color w:val="00b0f0"/>
                <w:rtl w:val="0"/>
              </w:rPr>
              <w:t xml:space="preserve">Sing in a group or by oneself, increasingly matching the pitch and   following the   melody.</w:t>
            </w:r>
          </w:p>
          <w:p w:rsidR="00000000" w:rsidDel="00000000" w:rsidP="00000000" w:rsidRDefault="00000000" w:rsidRPr="00000000" w14:paraId="00000702">
            <w:pPr>
              <w:numPr>
                <w:ilvl w:val="0"/>
                <w:numId w:val="33"/>
              </w:numPr>
              <w:pBdr>
                <w:top w:space="0" w:sz="0" w:val="nil"/>
                <w:left w:space="0" w:sz="0" w:val="nil"/>
                <w:bottom w:space="0" w:sz="0" w:val="nil"/>
                <w:right w:space="0" w:sz="0" w:val="nil"/>
                <w:between w:space="0" w:sz="0" w:val="nil"/>
              </w:pBdr>
              <w:ind w:left="409" w:hanging="360"/>
              <w:rPr>
                <w:rFonts w:ascii="Calibri" w:cs="Calibri" w:eastAsia="Calibri" w:hAnsi="Calibri"/>
                <w:color w:val="00b0f0"/>
              </w:rPr>
            </w:pPr>
            <w:r w:rsidDel="00000000" w:rsidR="00000000" w:rsidRPr="00000000">
              <w:rPr>
                <w:rFonts w:ascii="Calibri" w:cs="Calibri" w:eastAsia="Calibri" w:hAnsi="Calibri"/>
                <w:color w:val="00b0f0"/>
                <w:rtl w:val="0"/>
              </w:rPr>
              <w:t xml:space="preserve">Explore and engage in music making and dance, performing solo or in groups.</w:t>
            </w:r>
          </w:p>
          <w:p w:rsidR="00000000" w:rsidDel="00000000" w:rsidP="00000000" w:rsidRDefault="00000000" w:rsidRPr="00000000" w14:paraId="00000703">
            <w:pPr>
              <w:numPr>
                <w:ilvl w:val="0"/>
                <w:numId w:val="33"/>
              </w:numPr>
              <w:pBdr>
                <w:top w:space="0" w:sz="0" w:val="nil"/>
                <w:left w:space="0" w:sz="0" w:val="nil"/>
                <w:bottom w:space="0" w:sz="0" w:val="nil"/>
                <w:right w:space="0" w:sz="0" w:val="nil"/>
                <w:between w:space="0" w:sz="0" w:val="nil"/>
              </w:pBdr>
              <w:ind w:left="409" w:hanging="360"/>
              <w:rPr>
                <w:rFonts w:ascii="Calibri" w:cs="Calibri" w:eastAsia="Calibri" w:hAnsi="Calibri"/>
                <w:color w:val="00b0f0"/>
              </w:rPr>
            </w:pPr>
            <w:r w:rsidDel="00000000" w:rsidR="00000000" w:rsidRPr="00000000">
              <w:rPr>
                <w:rFonts w:ascii="Calibri" w:cs="Calibri" w:eastAsia="Calibri" w:hAnsi="Calibri"/>
                <w:color w:val="00b0f0"/>
                <w:rtl w:val="0"/>
              </w:rPr>
              <w:t xml:space="preserve"> Develop storylines in their pretend play</w:t>
            </w:r>
          </w:p>
          <w:p w:rsidR="00000000" w:rsidDel="00000000" w:rsidP="00000000" w:rsidRDefault="00000000" w:rsidRPr="00000000" w14:paraId="00000704">
            <w:pPr>
              <w:numPr>
                <w:ilvl w:val="0"/>
                <w:numId w:val="33"/>
              </w:numPr>
              <w:pBdr>
                <w:top w:space="0" w:sz="0" w:val="nil"/>
                <w:left w:space="0" w:sz="0" w:val="nil"/>
                <w:bottom w:space="0" w:sz="0" w:val="nil"/>
                <w:right w:space="0" w:sz="0" w:val="nil"/>
                <w:between w:space="0" w:sz="0" w:val="nil"/>
              </w:pBdr>
              <w:ind w:left="409" w:hanging="360"/>
              <w:rPr>
                <w:rFonts w:ascii="Calibri" w:cs="Calibri" w:eastAsia="Calibri" w:hAnsi="Calibri"/>
                <w:color w:val="00b0f0"/>
              </w:rPr>
            </w:pPr>
            <w:r w:rsidDel="00000000" w:rsidR="00000000" w:rsidRPr="00000000">
              <w:rPr>
                <w:rFonts w:ascii="Calibri" w:cs="Calibri" w:eastAsia="Calibri" w:hAnsi="Calibri"/>
                <w:color w:val="00b0f0"/>
                <w:rtl w:val="0"/>
              </w:rPr>
              <w:t xml:space="preserve">Use a wide variety of instruments.</w:t>
            </w:r>
          </w:p>
          <w:p w:rsidR="00000000" w:rsidDel="00000000" w:rsidP="00000000" w:rsidRDefault="00000000" w:rsidRPr="00000000" w14:paraId="00000705">
            <w:pPr>
              <w:numPr>
                <w:ilvl w:val="0"/>
                <w:numId w:val="22"/>
              </w:numPr>
              <w:pBdr>
                <w:top w:space="0" w:sz="0" w:val="nil"/>
                <w:left w:space="0" w:sz="0" w:val="nil"/>
                <w:bottom w:space="0" w:sz="0" w:val="nil"/>
                <w:right w:space="0" w:sz="0" w:val="nil"/>
                <w:between w:space="0" w:sz="0" w:val="nil"/>
              </w:pBdr>
              <w:ind w:left="455" w:right="-61" w:hanging="360"/>
              <w:rPr>
                <w:rFonts w:ascii="Calibri" w:cs="Calibri" w:eastAsia="Calibri" w:hAnsi="Calibri"/>
                <w:color w:val="00b0f0"/>
              </w:rPr>
            </w:pPr>
            <w:r w:rsidDel="00000000" w:rsidR="00000000" w:rsidRPr="00000000">
              <w:rPr>
                <w:rFonts w:ascii="Calibri" w:cs="Calibri" w:eastAsia="Calibri" w:hAnsi="Calibri"/>
                <w:color w:val="00b0f0"/>
                <w:rtl w:val="0"/>
              </w:rPr>
              <w:t xml:space="preserve">Use familiar stories to innovate small world play with their peers </w:t>
            </w:r>
          </w:p>
          <w:p w:rsidR="00000000" w:rsidDel="00000000" w:rsidP="00000000" w:rsidRDefault="00000000" w:rsidRPr="00000000" w14:paraId="00000706">
            <w:pPr>
              <w:numPr>
                <w:ilvl w:val="0"/>
                <w:numId w:val="22"/>
              </w:numPr>
              <w:pBdr>
                <w:top w:space="0" w:sz="0" w:val="nil"/>
                <w:left w:space="0" w:sz="0" w:val="nil"/>
                <w:bottom w:space="0" w:sz="0" w:val="nil"/>
                <w:right w:space="0" w:sz="0" w:val="nil"/>
                <w:between w:space="0" w:sz="0" w:val="nil"/>
              </w:pBdr>
              <w:ind w:left="455" w:right="-61" w:hanging="360"/>
              <w:rPr>
                <w:rFonts w:ascii="Calibri" w:cs="Calibri" w:eastAsia="Calibri" w:hAnsi="Calibri"/>
                <w:color w:val="00b0f0"/>
              </w:rPr>
            </w:pPr>
            <w:r w:rsidDel="00000000" w:rsidR="00000000" w:rsidRPr="00000000">
              <w:rPr>
                <w:rFonts w:ascii="Calibri" w:cs="Calibri" w:eastAsia="Calibri" w:hAnsi="Calibri"/>
                <w:color w:val="00b0f0"/>
                <w:rtl w:val="0"/>
              </w:rPr>
              <w:t xml:space="preserve">Use the outside stage to act out familiar stories and change them with their peers.</w:t>
            </w:r>
          </w:p>
          <w:p w:rsidR="00000000" w:rsidDel="00000000" w:rsidP="00000000" w:rsidRDefault="00000000" w:rsidRPr="00000000" w14:paraId="00000707">
            <w:pPr>
              <w:pBdr>
                <w:top w:space="0" w:sz="0" w:val="nil"/>
                <w:left w:space="0" w:sz="0" w:val="nil"/>
                <w:bottom w:space="0" w:sz="0" w:val="nil"/>
                <w:right w:space="0" w:sz="0" w:val="nil"/>
                <w:between w:space="0" w:sz="0" w:val="nil"/>
              </w:pBdr>
              <w:ind w:right="-61"/>
              <w:rPr>
                <w:rFonts w:ascii="Calibri" w:cs="Calibri" w:eastAsia="Calibri" w:hAnsi="Calibri"/>
                <w:color w:val="00b0f0"/>
              </w:rPr>
            </w:pPr>
            <w:r w:rsidDel="00000000" w:rsidR="00000000" w:rsidRPr="00000000">
              <w:rPr>
                <w:rtl w:val="0"/>
              </w:rPr>
            </w:r>
          </w:p>
          <w:p w:rsidR="00000000" w:rsidDel="00000000" w:rsidP="00000000" w:rsidRDefault="00000000" w:rsidRPr="00000000" w14:paraId="00000708">
            <w:pPr>
              <w:rPr>
                <w:rFonts w:ascii="Calibri" w:cs="Calibri" w:eastAsia="Calibri" w:hAnsi="Calibri"/>
                <w:color w:val="e36c09"/>
              </w:rPr>
            </w:pPr>
            <w:r w:rsidDel="00000000" w:rsidR="00000000" w:rsidRPr="00000000">
              <w:rPr>
                <w:rtl w:val="0"/>
              </w:rPr>
            </w:r>
          </w:p>
          <w:p w:rsidR="00000000" w:rsidDel="00000000" w:rsidP="00000000" w:rsidRDefault="00000000" w:rsidRPr="00000000" w14:paraId="00000709">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70A">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70B">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70C">
            <w:pPr>
              <w:numPr>
                <w:ilvl w:val="0"/>
                <w:numId w:val="42"/>
              </w:numPr>
              <w:ind w:left="270" w:hanging="360"/>
              <w:rPr>
                <w:rFonts w:ascii="Calibri" w:cs="Calibri" w:eastAsia="Calibri" w:hAnsi="Calibri"/>
                <w:color w:val="e36c09"/>
              </w:rPr>
            </w:pPr>
            <w:r w:rsidDel="00000000" w:rsidR="00000000" w:rsidRPr="00000000">
              <w:rPr>
                <w:rFonts w:ascii="Calibri" w:cs="Calibri" w:eastAsia="Calibri" w:hAnsi="Calibri"/>
                <w:color w:val="e36c09"/>
                <w:rtl w:val="0"/>
              </w:rPr>
              <w:t xml:space="preserve">Explore, use and refine a variety of artistic effects to express their ideas and feelings</w:t>
            </w:r>
          </w:p>
          <w:p w:rsidR="00000000" w:rsidDel="00000000" w:rsidP="00000000" w:rsidRDefault="00000000" w:rsidRPr="00000000" w14:paraId="0000070D">
            <w:pPr>
              <w:numPr>
                <w:ilvl w:val="0"/>
                <w:numId w:val="42"/>
              </w:numPr>
              <w:ind w:left="360" w:hanging="360"/>
              <w:rPr>
                <w:rFonts w:ascii="Calibri" w:cs="Calibri" w:eastAsia="Calibri" w:hAnsi="Calibri"/>
                <w:color w:val="e36c09"/>
              </w:rPr>
            </w:pPr>
            <w:r w:rsidDel="00000000" w:rsidR="00000000" w:rsidRPr="00000000">
              <w:rPr>
                <w:rFonts w:ascii="Calibri" w:cs="Calibri" w:eastAsia="Calibri" w:hAnsi="Calibri"/>
                <w:color w:val="e36c09"/>
                <w:rtl w:val="0"/>
              </w:rPr>
              <w:t xml:space="preserve">Return to and build on my previous learning, refining ideas and developing ability to represent</w:t>
            </w:r>
          </w:p>
          <w:p w:rsidR="00000000" w:rsidDel="00000000" w:rsidP="00000000" w:rsidRDefault="00000000" w:rsidRPr="00000000" w14:paraId="0000070E">
            <w:pPr>
              <w:rPr>
                <w:rFonts w:ascii="Calibri" w:cs="Calibri" w:eastAsia="Calibri" w:hAnsi="Calibri"/>
                <w:color w:val="e36c09"/>
              </w:rPr>
            </w:pPr>
            <w:r w:rsidDel="00000000" w:rsidR="00000000" w:rsidRPr="00000000">
              <w:rPr>
                <w:rFonts w:ascii="Calibri" w:cs="Calibri" w:eastAsia="Calibri" w:hAnsi="Calibri"/>
                <w:color w:val="e36c09"/>
                <w:rtl w:val="0"/>
              </w:rPr>
              <w:t xml:space="preserve">      them.</w:t>
            </w:r>
          </w:p>
          <w:p w:rsidR="00000000" w:rsidDel="00000000" w:rsidP="00000000" w:rsidRDefault="00000000" w:rsidRPr="00000000" w14:paraId="0000070F">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10">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ELG: </w:t>
            </w:r>
          </w:p>
          <w:p w:rsidR="00000000" w:rsidDel="00000000" w:rsidP="00000000" w:rsidRDefault="00000000" w:rsidRPr="00000000" w14:paraId="00000711">
            <w:pPr>
              <w:spacing w:after="160" w:line="259"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Creating with Materials:</w:t>
            </w:r>
          </w:p>
          <w:p w:rsidR="00000000" w:rsidDel="00000000" w:rsidP="00000000" w:rsidRDefault="00000000" w:rsidRPr="00000000" w14:paraId="00000712">
            <w:pPr>
              <w:numPr>
                <w:ilvl w:val="0"/>
                <w:numId w:val="35"/>
              </w:numPr>
              <w:pBdr>
                <w:top w:space="0" w:sz="0" w:val="nil"/>
                <w:left w:space="0" w:sz="0" w:val="nil"/>
                <w:bottom w:space="0" w:sz="0" w:val="nil"/>
                <w:right w:space="0" w:sz="0" w:val="nil"/>
                <w:between w:space="0" w:sz="0" w:val="nil"/>
              </w:pBdr>
              <w:ind w:left="410" w:hanging="360"/>
              <w:rPr>
                <w:rFonts w:ascii="Calibri" w:cs="Calibri" w:eastAsia="Calibri" w:hAnsi="Calibri"/>
                <w:color w:val="e36c09"/>
              </w:rPr>
            </w:pPr>
            <w:r w:rsidDel="00000000" w:rsidR="00000000" w:rsidRPr="00000000">
              <w:rPr>
                <w:rFonts w:ascii="Calibri" w:cs="Calibri" w:eastAsia="Calibri" w:hAnsi="Calibri"/>
                <w:color w:val="e36c09"/>
                <w:rtl w:val="0"/>
              </w:rPr>
              <w:t xml:space="preserve">Safely use and explore a variety</w:t>
            </w:r>
          </w:p>
          <w:p w:rsidR="00000000" w:rsidDel="00000000" w:rsidP="00000000" w:rsidRDefault="00000000" w:rsidRPr="00000000" w14:paraId="00000713">
            <w:pPr>
              <w:pBdr>
                <w:top w:space="0" w:sz="0" w:val="nil"/>
                <w:left w:space="0" w:sz="0" w:val="nil"/>
                <w:bottom w:space="0" w:sz="0" w:val="nil"/>
                <w:right w:space="0" w:sz="0" w:val="nil"/>
                <w:between w:space="0" w:sz="0" w:val="nil"/>
              </w:pBdr>
              <w:rPr>
                <w:rFonts w:ascii="Calibri" w:cs="Calibri" w:eastAsia="Calibri" w:hAnsi="Calibri"/>
                <w:color w:val="e36c09"/>
              </w:rPr>
            </w:pPr>
            <w:r w:rsidDel="00000000" w:rsidR="00000000" w:rsidRPr="00000000">
              <w:rPr>
                <w:rFonts w:ascii="Calibri" w:cs="Calibri" w:eastAsia="Calibri" w:hAnsi="Calibri"/>
                <w:color w:val="e36c09"/>
                <w:rtl w:val="0"/>
              </w:rPr>
              <w:t xml:space="preserve">        of materials,</w:t>
            </w:r>
          </w:p>
          <w:p w:rsidR="00000000" w:rsidDel="00000000" w:rsidP="00000000" w:rsidRDefault="00000000" w:rsidRPr="00000000" w14:paraId="00000714">
            <w:pPr>
              <w:pBdr>
                <w:top w:space="0" w:sz="0" w:val="nil"/>
                <w:left w:space="0" w:sz="0" w:val="nil"/>
                <w:bottom w:space="0" w:sz="0" w:val="nil"/>
                <w:right w:space="0" w:sz="0" w:val="nil"/>
                <w:between w:space="0" w:sz="0" w:val="nil"/>
              </w:pBdr>
              <w:rPr>
                <w:rFonts w:ascii="Calibri" w:cs="Calibri" w:eastAsia="Calibri" w:hAnsi="Calibri"/>
                <w:color w:val="e36c09"/>
              </w:rPr>
            </w:pPr>
            <w:r w:rsidDel="00000000" w:rsidR="00000000" w:rsidRPr="00000000">
              <w:rPr>
                <w:rFonts w:ascii="Calibri" w:cs="Calibri" w:eastAsia="Calibri" w:hAnsi="Calibri"/>
                <w:color w:val="e36c09"/>
                <w:rtl w:val="0"/>
              </w:rPr>
              <w:t xml:space="preserve">        tools and </w:t>
            </w:r>
          </w:p>
          <w:p w:rsidR="00000000" w:rsidDel="00000000" w:rsidP="00000000" w:rsidRDefault="00000000" w:rsidRPr="00000000" w14:paraId="00000715">
            <w:pPr>
              <w:pBdr>
                <w:top w:space="0" w:sz="0" w:val="nil"/>
                <w:left w:space="0" w:sz="0" w:val="nil"/>
                <w:bottom w:space="0" w:sz="0" w:val="nil"/>
                <w:right w:space="0" w:sz="0" w:val="nil"/>
                <w:between w:space="0" w:sz="0" w:val="nil"/>
              </w:pBdr>
              <w:rPr>
                <w:rFonts w:ascii="Calibri" w:cs="Calibri" w:eastAsia="Calibri" w:hAnsi="Calibri"/>
                <w:color w:val="e36c09"/>
              </w:rPr>
            </w:pPr>
            <w:r w:rsidDel="00000000" w:rsidR="00000000" w:rsidRPr="00000000">
              <w:rPr>
                <w:rFonts w:ascii="Calibri" w:cs="Calibri" w:eastAsia="Calibri" w:hAnsi="Calibri"/>
                <w:color w:val="e36c09"/>
                <w:rtl w:val="0"/>
              </w:rPr>
              <w:t xml:space="preserve">       techniques,    experimenting</w:t>
            </w:r>
          </w:p>
          <w:p w:rsidR="00000000" w:rsidDel="00000000" w:rsidP="00000000" w:rsidRDefault="00000000" w:rsidRPr="00000000" w14:paraId="00000716">
            <w:pPr>
              <w:pBdr>
                <w:top w:space="0" w:sz="0" w:val="nil"/>
                <w:left w:space="0" w:sz="0" w:val="nil"/>
                <w:bottom w:space="0" w:sz="0" w:val="nil"/>
                <w:right w:space="0" w:sz="0" w:val="nil"/>
                <w:between w:space="0" w:sz="0" w:val="nil"/>
              </w:pBdr>
              <w:rPr>
                <w:rFonts w:ascii="Calibri" w:cs="Calibri" w:eastAsia="Calibri" w:hAnsi="Calibri"/>
                <w:color w:val="e36c09"/>
              </w:rPr>
            </w:pPr>
            <w:r w:rsidDel="00000000" w:rsidR="00000000" w:rsidRPr="00000000">
              <w:rPr>
                <w:rFonts w:ascii="Calibri" w:cs="Calibri" w:eastAsia="Calibri" w:hAnsi="Calibri"/>
                <w:color w:val="e36c09"/>
                <w:rtl w:val="0"/>
              </w:rPr>
              <w:t xml:space="preserve">       with colour, </w:t>
            </w:r>
          </w:p>
          <w:p w:rsidR="00000000" w:rsidDel="00000000" w:rsidP="00000000" w:rsidRDefault="00000000" w:rsidRPr="00000000" w14:paraId="00000717">
            <w:pPr>
              <w:pBdr>
                <w:top w:space="0" w:sz="0" w:val="nil"/>
                <w:left w:space="0" w:sz="0" w:val="nil"/>
                <w:bottom w:space="0" w:sz="0" w:val="nil"/>
                <w:right w:space="0" w:sz="0" w:val="nil"/>
                <w:between w:space="0" w:sz="0" w:val="nil"/>
              </w:pBdr>
              <w:rPr>
                <w:rFonts w:ascii="Calibri" w:cs="Calibri" w:eastAsia="Calibri" w:hAnsi="Calibri"/>
                <w:color w:val="e36c09"/>
              </w:rPr>
            </w:pPr>
            <w:r w:rsidDel="00000000" w:rsidR="00000000" w:rsidRPr="00000000">
              <w:rPr>
                <w:rFonts w:ascii="Calibri" w:cs="Calibri" w:eastAsia="Calibri" w:hAnsi="Calibri"/>
                <w:color w:val="e36c09"/>
                <w:rtl w:val="0"/>
              </w:rPr>
              <w:t xml:space="preserve">       design, texture,</w:t>
            </w:r>
          </w:p>
          <w:p w:rsidR="00000000" w:rsidDel="00000000" w:rsidP="00000000" w:rsidRDefault="00000000" w:rsidRPr="00000000" w14:paraId="00000718">
            <w:pPr>
              <w:pBdr>
                <w:top w:space="0" w:sz="0" w:val="nil"/>
                <w:left w:space="0" w:sz="0" w:val="nil"/>
                <w:bottom w:space="0" w:sz="0" w:val="nil"/>
                <w:right w:space="0" w:sz="0" w:val="nil"/>
                <w:between w:space="0" w:sz="0" w:val="nil"/>
              </w:pBdr>
              <w:rPr>
                <w:rFonts w:ascii="Calibri" w:cs="Calibri" w:eastAsia="Calibri" w:hAnsi="Calibri"/>
                <w:color w:val="e36c09"/>
              </w:rPr>
            </w:pPr>
            <w:r w:rsidDel="00000000" w:rsidR="00000000" w:rsidRPr="00000000">
              <w:rPr>
                <w:rFonts w:ascii="Calibri" w:cs="Calibri" w:eastAsia="Calibri" w:hAnsi="Calibri"/>
                <w:color w:val="e36c09"/>
                <w:rtl w:val="0"/>
              </w:rPr>
              <w:t xml:space="preserve">       form and</w:t>
            </w:r>
          </w:p>
          <w:p w:rsidR="00000000" w:rsidDel="00000000" w:rsidP="00000000" w:rsidRDefault="00000000" w:rsidRPr="00000000" w14:paraId="00000719">
            <w:pPr>
              <w:pBdr>
                <w:top w:space="0" w:sz="0" w:val="nil"/>
                <w:left w:space="0" w:sz="0" w:val="nil"/>
                <w:bottom w:space="0" w:sz="0" w:val="nil"/>
                <w:right w:space="0" w:sz="0" w:val="nil"/>
                <w:between w:space="0" w:sz="0" w:val="nil"/>
              </w:pBdr>
              <w:rPr>
                <w:rFonts w:ascii="Calibri" w:cs="Calibri" w:eastAsia="Calibri" w:hAnsi="Calibri"/>
                <w:color w:val="e36c09"/>
              </w:rPr>
            </w:pPr>
            <w:r w:rsidDel="00000000" w:rsidR="00000000" w:rsidRPr="00000000">
              <w:rPr>
                <w:rFonts w:ascii="Calibri" w:cs="Calibri" w:eastAsia="Calibri" w:hAnsi="Calibri"/>
                <w:color w:val="e36c09"/>
                <w:rtl w:val="0"/>
              </w:rPr>
              <w:t xml:space="preserve">       function.</w:t>
            </w:r>
          </w:p>
          <w:p w:rsidR="00000000" w:rsidDel="00000000" w:rsidP="00000000" w:rsidRDefault="00000000" w:rsidRPr="00000000" w14:paraId="0000071A">
            <w:pPr>
              <w:numPr>
                <w:ilvl w:val="0"/>
                <w:numId w:val="35"/>
              </w:numPr>
              <w:pBdr>
                <w:top w:space="0" w:sz="0" w:val="nil"/>
                <w:left w:space="0" w:sz="0" w:val="nil"/>
                <w:bottom w:space="0" w:sz="0" w:val="nil"/>
                <w:right w:space="0" w:sz="0" w:val="nil"/>
                <w:between w:space="0" w:sz="0" w:val="nil"/>
              </w:pBdr>
              <w:ind w:left="410" w:hanging="360"/>
              <w:rPr>
                <w:rFonts w:ascii="Calibri" w:cs="Calibri" w:eastAsia="Calibri" w:hAnsi="Calibri"/>
                <w:color w:val="e36c09"/>
              </w:rPr>
            </w:pPr>
            <w:r w:rsidDel="00000000" w:rsidR="00000000" w:rsidRPr="00000000">
              <w:rPr>
                <w:rFonts w:ascii="Calibri" w:cs="Calibri" w:eastAsia="Calibri" w:hAnsi="Calibri"/>
                <w:color w:val="e36c09"/>
                <w:rtl w:val="0"/>
              </w:rPr>
              <w:t xml:space="preserve">Share their creations, explaining the process they have used.</w:t>
            </w:r>
          </w:p>
          <w:p w:rsidR="00000000" w:rsidDel="00000000" w:rsidP="00000000" w:rsidRDefault="00000000" w:rsidRPr="00000000" w14:paraId="0000071B">
            <w:pPr>
              <w:numPr>
                <w:ilvl w:val="0"/>
                <w:numId w:val="35"/>
              </w:numPr>
              <w:pBdr>
                <w:top w:space="0" w:sz="0" w:val="nil"/>
                <w:left w:space="0" w:sz="0" w:val="nil"/>
                <w:bottom w:space="0" w:sz="0" w:val="nil"/>
                <w:right w:space="0" w:sz="0" w:val="nil"/>
                <w:between w:space="0" w:sz="0" w:val="nil"/>
              </w:pBdr>
              <w:ind w:left="410" w:hanging="283"/>
              <w:rPr>
                <w:rFonts w:ascii="Calibri" w:cs="Calibri" w:eastAsia="Calibri" w:hAnsi="Calibri"/>
                <w:color w:val="e36c09"/>
              </w:rPr>
            </w:pPr>
            <w:r w:rsidDel="00000000" w:rsidR="00000000" w:rsidRPr="00000000">
              <w:rPr>
                <w:rFonts w:ascii="Calibri" w:cs="Calibri" w:eastAsia="Calibri" w:hAnsi="Calibri"/>
                <w:color w:val="e36c09"/>
                <w:rtl w:val="0"/>
              </w:rPr>
              <w:t xml:space="preserve">Make use of props and materials</w:t>
            </w:r>
          </w:p>
          <w:p w:rsidR="00000000" w:rsidDel="00000000" w:rsidP="00000000" w:rsidRDefault="00000000" w:rsidRPr="00000000" w14:paraId="0000071C">
            <w:pPr>
              <w:pBdr>
                <w:top w:space="0" w:sz="0" w:val="nil"/>
                <w:left w:space="0" w:sz="0" w:val="nil"/>
                <w:bottom w:space="0" w:sz="0" w:val="nil"/>
                <w:right w:space="0" w:sz="0" w:val="nil"/>
                <w:between w:space="0" w:sz="0" w:val="nil"/>
              </w:pBdr>
              <w:rPr>
                <w:rFonts w:ascii="Calibri" w:cs="Calibri" w:eastAsia="Calibri" w:hAnsi="Calibri"/>
                <w:color w:val="e36c09"/>
              </w:rPr>
            </w:pPr>
            <w:r w:rsidDel="00000000" w:rsidR="00000000" w:rsidRPr="00000000">
              <w:rPr>
                <w:rFonts w:ascii="Calibri" w:cs="Calibri" w:eastAsia="Calibri" w:hAnsi="Calibri"/>
                <w:color w:val="e36c09"/>
                <w:rtl w:val="0"/>
              </w:rPr>
              <w:t xml:space="preserve">        when role    </w:t>
            </w:r>
          </w:p>
          <w:p w:rsidR="00000000" w:rsidDel="00000000" w:rsidP="00000000" w:rsidRDefault="00000000" w:rsidRPr="00000000" w14:paraId="0000071D">
            <w:pPr>
              <w:pBdr>
                <w:top w:space="0" w:sz="0" w:val="nil"/>
                <w:left w:space="0" w:sz="0" w:val="nil"/>
                <w:bottom w:space="0" w:sz="0" w:val="nil"/>
                <w:right w:space="0" w:sz="0" w:val="nil"/>
                <w:between w:space="0" w:sz="0" w:val="nil"/>
              </w:pBdr>
              <w:rPr>
                <w:rFonts w:ascii="Calibri" w:cs="Calibri" w:eastAsia="Calibri" w:hAnsi="Calibri"/>
                <w:color w:val="e36c09"/>
              </w:rPr>
            </w:pPr>
            <w:r w:rsidDel="00000000" w:rsidR="00000000" w:rsidRPr="00000000">
              <w:rPr>
                <w:rFonts w:ascii="Calibri" w:cs="Calibri" w:eastAsia="Calibri" w:hAnsi="Calibri"/>
                <w:color w:val="e36c09"/>
                <w:rtl w:val="0"/>
              </w:rPr>
              <w:t xml:space="preserve">        playing   </w:t>
            </w:r>
          </w:p>
          <w:p w:rsidR="00000000" w:rsidDel="00000000" w:rsidP="00000000" w:rsidRDefault="00000000" w:rsidRPr="00000000" w14:paraId="0000071E">
            <w:pPr>
              <w:pBdr>
                <w:top w:space="0" w:sz="0" w:val="nil"/>
                <w:left w:space="0" w:sz="0" w:val="nil"/>
                <w:bottom w:space="0" w:sz="0" w:val="nil"/>
                <w:right w:space="0" w:sz="0" w:val="nil"/>
                <w:between w:space="0" w:sz="0" w:val="nil"/>
              </w:pBdr>
              <w:rPr>
                <w:rFonts w:ascii="Calibri" w:cs="Calibri" w:eastAsia="Calibri" w:hAnsi="Calibri"/>
                <w:color w:val="e36c09"/>
              </w:rPr>
            </w:pPr>
            <w:r w:rsidDel="00000000" w:rsidR="00000000" w:rsidRPr="00000000">
              <w:rPr>
                <w:rFonts w:ascii="Calibri" w:cs="Calibri" w:eastAsia="Calibri" w:hAnsi="Calibri"/>
                <w:color w:val="e36c09"/>
                <w:rtl w:val="0"/>
              </w:rPr>
              <w:t xml:space="preserve">       characters in</w:t>
            </w:r>
          </w:p>
          <w:p w:rsidR="00000000" w:rsidDel="00000000" w:rsidP="00000000" w:rsidRDefault="00000000" w:rsidRPr="00000000" w14:paraId="0000071F">
            <w:pPr>
              <w:pBdr>
                <w:top w:space="0" w:sz="0" w:val="nil"/>
                <w:left w:space="0" w:sz="0" w:val="nil"/>
                <w:bottom w:space="0" w:sz="0" w:val="nil"/>
                <w:right w:space="0" w:sz="0" w:val="nil"/>
                <w:between w:space="0" w:sz="0" w:val="nil"/>
              </w:pBdr>
              <w:rPr>
                <w:rFonts w:ascii="Calibri" w:cs="Calibri" w:eastAsia="Calibri" w:hAnsi="Calibri"/>
                <w:color w:val="e36c09"/>
              </w:rPr>
            </w:pPr>
            <w:r w:rsidDel="00000000" w:rsidR="00000000" w:rsidRPr="00000000">
              <w:rPr>
                <w:rFonts w:ascii="Calibri" w:cs="Calibri" w:eastAsia="Calibri" w:hAnsi="Calibri"/>
                <w:color w:val="e36c09"/>
                <w:rtl w:val="0"/>
              </w:rPr>
              <w:t xml:space="preserve">       narratives and </w:t>
            </w:r>
          </w:p>
          <w:p w:rsidR="00000000" w:rsidDel="00000000" w:rsidP="00000000" w:rsidRDefault="00000000" w:rsidRPr="00000000" w14:paraId="00000720">
            <w:pPr>
              <w:pBdr>
                <w:top w:space="0" w:sz="0" w:val="nil"/>
                <w:left w:space="0" w:sz="0" w:val="nil"/>
                <w:bottom w:space="0" w:sz="0" w:val="nil"/>
                <w:right w:space="0" w:sz="0" w:val="nil"/>
                <w:between w:space="0" w:sz="0" w:val="nil"/>
              </w:pBdr>
              <w:rPr>
                <w:rFonts w:ascii="Calibri" w:cs="Calibri" w:eastAsia="Calibri" w:hAnsi="Calibri"/>
                <w:color w:val="e36c09"/>
              </w:rPr>
            </w:pPr>
            <w:r w:rsidDel="00000000" w:rsidR="00000000" w:rsidRPr="00000000">
              <w:rPr>
                <w:rFonts w:ascii="Calibri" w:cs="Calibri" w:eastAsia="Calibri" w:hAnsi="Calibri"/>
                <w:color w:val="e36c09"/>
                <w:rtl w:val="0"/>
              </w:rPr>
              <w:t xml:space="preserve">       Stories.</w:t>
            </w:r>
          </w:p>
          <w:p w:rsidR="00000000" w:rsidDel="00000000" w:rsidP="00000000" w:rsidRDefault="00000000" w:rsidRPr="00000000" w14:paraId="00000721">
            <w:pPr>
              <w:numPr>
                <w:ilvl w:val="0"/>
                <w:numId w:val="36"/>
              </w:numPr>
              <w:pBdr>
                <w:top w:space="0" w:sz="0" w:val="nil"/>
                <w:left w:space="0" w:sz="0" w:val="nil"/>
                <w:bottom w:space="0" w:sz="0" w:val="nil"/>
                <w:right w:space="0" w:sz="0" w:val="nil"/>
                <w:between w:space="0" w:sz="0" w:val="nil"/>
              </w:pBdr>
              <w:ind w:left="360" w:hanging="360"/>
              <w:rPr>
                <w:rFonts w:ascii="Calibri" w:cs="Calibri" w:eastAsia="Calibri" w:hAnsi="Calibri"/>
                <w:color w:val="00b0f0"/>
              </w:rPr>
            </w:pPr>
            <w:r w:rsidDel="00000000" w:rsidR="00000000" w:rsidRPr="00000000">
              <w:rPr>
                <w:rFonts w:ascii="Calibri" w:cs="Calibri" w:eastAsia="Calibri" w:hAnsi="Calibri"/>
                <w:color w:val="00b0f0"/>
                <w:rtl w:val="0"/>
              </w:rPr>
              <w:t xml:space="preserve">Listen attentively, move to and talk about music, expressing their feelings and responses</w:t>
            </w:r>
          </w:p>
          <w:p w:rsidR="00000000" w:rsidDel="00000000" w:rsidP="00000000" w:rsidRDefault="00000000" w:rsidRPr="00000000" w14:paraId="00000722">
            <w:pPr>
              <w:numPr>
                <w:ilvl w:val="0"/>
                <w:numId w:val="36"/>
              </w:numPr>
              <w:ind w:left="360" w:hanging="360"/>
              <w:rPr>
                <w:rFonts w:ascii="Calibri" w:cs="Calibri" w:eastAsia="Calibri" w:hAnsi="Calibri"/>
                <w:color w:val="00b0f0"/>
              </w:rPr>
            </w:pPr>
            <w:r w:rsidDel="00000000" w:rsidR="00000000" w:rsidRPr="00000000">
              <w:rPr>
                <w:rFonts w:ascii="Calibri" w:cs="Calibri" w:eastAsia="Calibri" w:hAnsi="Calibri"/>
                <w:color w:val="00b0f0"/>
                <w:rtl w:val="0"/>
              </w:rPr>
              <w:t xml:space="preserve">Sing in a group or by oneself, increasingly matching the pitch and   following the   melody.</w:t>
            </w:r>
          </w:p>
          <w:p w:rsidR="00000000" w:rsidDel="00000000" w:rsidP="00000000" w:rsidRDefault="00000000" w:rsidRPr="00000000" w14:paraId="00000723">
            <w:pPr>
              <w:numPr>
                <w:ilvl w:val="0"/>
                <w:numId w:val="36"/>
              </w:numPr>
              <w:ind w:left="450" w:hanging="360"/>
              <w:rPr>
                <w:rFonts w:ascii="Calibri" w:cs="Calibri" w:eastAsia="Calibri" w:hAnsi="Calibri"/>
                <w:color w:val="00b0f0"/>
              </w:rPr>
            </w:pPr>
            <w:r w:rsidDel="00000000" w:rsidR="00000000" w:rsidRPr="00000000">
              <w:rPr>
                <w:rFonts w:ascii="Calibri" w:cs="Calibri" w:eastAsia="Calibri" w:hAnsi="Calibri"/>
                <w:color w:val="00b0f0"/>
                <w:rtl w:val="0"/>
              </w:rPr>
              <w:t xml:space="preserve">Explore and engage in music making and dance, performing solo or in groups.</w:t>
            </w:r>
          </w:p>
          <w:p w:rsidR="00000000" w:rsidDel="00000000" w:rsidP="00000000" w:rsidRDefault="00000000" w:rsidRPr="00000000" w14:paraId="00000724">
            <w:pPr>
              <w:numPr>
                <w:ilvl w:val="0"/>
                <w:numId w:val="36"/>
              </w:numPr>
              <w:ind w:left="450" w:hanging="360"/>
              <w:rPr>
                <w:rFonts w:ascii="Calibri" w:cs="Calibri" w:eastAsia="Calibri" w:hAnsi="Calibri"/>
                <w:color w:val="00b0f0"/>
              </w:rPr>
            </w:pPr>
            <w:r w:rsidDel="00000000" w:rsidR="00000000" w:rsidRPr="00000000">
              <w:rPr>
                <w:rFonts w:ascii="Calibri" w:cs="Calibri" w:eastAsia="Calibri" w:hAnsi="Calibri"/>
                <w:color w:val="00b0f0"/>
                <w:rtl w:val="0"/>
              </w:rPr>
              <w:t xml:space="preserve"> Develop storylines in their pretend play</w:t>
            </w:r>
          </w:p>
          <w:p w:rsidR="00000000" w:rsidDel="00000000" w:rsidP="00000000" w:rsidRDefault="00000000" w:rsidRPr="00000000" w14:paraId="00000725">
            <w:pPr>
              <w:numPr>
                <w:ilvl w:val="0"/>
                <w:numId w:val="36"/>
              </w:numPr>
              <w:ind w:left="450" w:hanging="360"/>
              <w:rPr>
                <w:rFonts w:ascii="Calibri" w:cs="Calibri" w:eastAsia="Calibri" w:hAnsi="Calibri"/>
                <w:color w:val="00b0f0"/>
              </w:rPr>
            </w:pPr>
            <w:r w:rsidDel="00000000" w:rsidR="00000000" w:rsidRPr="00000000">
              <w:rPr>
                <w:rFonts w:ascii="Calibri" w:cs="Calibri" w:eastAsia="Calibri" w:hAnsi="Calibri"/>
                <w:color w:val="00b0f0"/>
                <w:rtl w:val="0"/>
              </w:rPr>
              <w:t xml:space="preserve">Sing a range of well-known nursery rhymes  and songs.</w:t>
            </w:r>
          </w:p>
        </w:tc>
      </w:tr>
    </w:tbl>
    <w:p w:rsidR="00000000" w:rsidDel="00000000" w:rsidP="00000000" w:rsidRDefault="00000000" w:rsidRPr="00000000" w14:paraId="00000726">
      <w:pPr>
        <w:rPr>
          <w:rFonts w:ascii="Calibri" w:cs="Calibri" w:eastAsia="Calibri" w:hAnsi="Calibri"/>
        </w:rPr>
      </w:pPr>
      <w:r w:rsidDel="00000000" w:rsidR="00000000" w:rsidRPr="00000000">
        <w:rPr>
          <w:rtl w:val="0"/>
        </w:rPr>
      </w:r>
    </w:p>
    <w:tbl>
      <w:tblPr>
        <w:tblStyle w:val="Table14"/>
        <w:tblW w:w="15593.000000000002"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81"/>
        <w:gridCol w:w="2218"/>
        <w:gridCol w:w="2219"/>
        <w:gridCol w:w="2219"/>
        <w:gridCol w:w="2218"/>
        <w:gridCol w:w="2219"/>
        <w:gridCol w:w="2219"/>
        <w:tblGridChange w:id="0">
          <w:tblGrid>
            <w:gridCol w:w="2281"/>
            <w:gridCol w:w="2218"/>
            <w:gridCol w:w="2219"/>
            <w:gridCol w:w="2219"/>
            <w:gridCol w:w="2218"/>
            <w:gridCol w:w="2219"/>
            <w:gridCol w:w="2219"/>
          </w:tblGrid>
        </w:tblGridChange>
      </w:tblGrid>
      <w:tr>
        <w:trPr>
          <w:cantSplit w:val="0"/>
          <w:tblHeader w:val="0"/>
        </w:trPr>
        <w:tc>
          <w:tcPr>
            <w:gridSpan w:val="7"/>
            <w:shd w:fill="ffff00" w:val="clear"/>
          </w:tcPr>
          <w:p w:rsidR="00000000" w:rsidDel="00000000" w:rsidP="00000000" w:rsidRDefault="00000000" w:rsidRPr="00000000" w14:paraId="00000727">
            <w:pPr>
              <w:ind w:left="467" w:right="-72" w:firstLine="0"/>
              <w:jc w:val="center"/>
              <w:rPr>
                <w:rFonts w:ascii="Calibri" w:cs="Calibri" w:eastAsia="Calibri" w:hAnsi="Calibri"/>
                <w:b w:val="1"/>
                <w:bCs w:val="1"/>
                <w:color w:val="ee0000"/>
              </w:rPr>
            </w:pPr>
            <w:r w:rsidDel="00000000" w:rsidR="00000000" w:rsidRPr="00000000">
              <w:rPr>
                <w:rFonts w:ascii="Calibri" w:cs="Calibri" w:eastAsia="Calibri" w:hAnsi="Calibri"/>
                <w:b w:val="1"/>
                <w:bCs w:val="1"/>
                <w:rtl w:val="0"/>
              </w:rPr>
              <w:t xml:space="preserve">Year 1- </w:t>
            </w:r>
            <w:r w:rsidDel="00000000" w:rsidR="00000000" w:rsidRPr="00000000">
              <w:rPr>
                <w:rFonts w:ascii="Calibri" w:cs="Calibri" w:eastAsia="Calibri" w:hAnsi="Calibri"/>
                <w:b w:val="1"/>
                <w:bCs w:val="1"/>
                <w:color w:val="00b050"/>
                <w:rtl w:val="0"/>
              </w:rPr>
              <w:t xml:space="preserve">Art</w:t>
            </w:r>
            <w:r w:rsidDel="00000000" w:rsidR="00000000" w:rsidRPr="00000000">
              <w:rPr>
                <w:rFonts w:ascii="Calibri" w:cs="Calibri" w:eastAsia="Calibri" w:hAnsi="Calibri"/>
                <w:b w:val="1"/>
                <w:bCs w:val="1"/>
                <w:rtl w:val="0"/>
              </w:rPr>
              <w:t xml:space="preserve"> &amp; </w:t>
            </w:r>
            <w:r w:rsidDel="00000000" w:rsidR="00000000" w:rsidRPr="00000000">
              <w:rPr>
                <w:rFonts w:ascii="Calibri" w:cs="Calibri" w:eastAsia="Calibri" w:hAnsi="Calibri"/>
                <w:b w:val="1"/>
                <w:bCs w:val="1"/>
                <w:color w:val="ee0000"/>
                <w:rtl w:val="0"/>
              </w:rPr>
              <w:t xml:space="preserve">DT</w:t>
            </w:r>
          </w:p>
        </w:tc>
      </w:tr>
      <w:tr>
        <w:trPr>
          <w:cantSplit w:val="0"/>
          <w:tblHeader w:val="0"/>
        </w:trPr>
        <w:tc>
          <w:tcPr/>
          <w:p w:rsidR="00000000" w:rsidDel="00000000" w:rsidP="00000000" w:rsidRDefault="00000000" w:rsidRPr="00000000" w14:paraId="0000072E">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Year 1</w:t>
            </w:r>
          </w:p>
        </w:tc>
        <w:tc>
          <w:tcPr/>
          <w:p w:rsidR="00000000" w:rsidDel="00000000" w:rsidP="00000000" w:rsidRDefault="00000000" w:rsidRPr="00000000" w14:paraId="0000072F">
            <w:pPr>
              <w:widowControl w:val="0"/>
              <w:tabs>
                <w:tab w:val="left" w:leader="none" w:pos="1013"/>
              </w:tabs>
              <w:ind w:right="-84"/>
              <w:rPr>
                <w:rFonts w:ascii="Calibri" w:cs="Calibri" w:eastAsia="Calibri" w:hAnsi="Calibri"/>
                <w:b w:val="1"/>
                <w:bCs w:val="1"/>
                <w:color w:val="00b050"/>
                <w:sz w:val="20"/>
                <w:szCs w:val="20"/>
              </w:rPr>
            </w:pPr>
            <w:r w:rsidDel="00000000" w:rsidR="00000000" w:rsidRPr="00000000">
              <w:rPr>
                <w:rFonts w:ascii="Calibri" w:cs="Calibri" w:eastAsia="Calibri" w:hAnsi="Calibri"/>
                <w:b w:val="1"/>
                <w:bCs w:val="1"/>
                <w:color w:val="00b050"/>
                <w:sz w:val="20"/>
                <w:szCs w:val="20"/>
                <w:rtl w:val="0"/>
              </w:rPr>
              <w:t xml:space="preserve">Drawing</w:t>
            </w:r>
          </w:p>
          <w:p w:rsidR="00000000" w:rsidDel="00000000" w:rsidP="00000000" w:rsidRDefault="00000000" w:rsidRPr="00000000" w14:paraId="00000730">
            <w:pPr>
              <w:widowControl w:val="0"/>
              <w:tabs>
                <w:tab w:val="left" w:leader="none" w:pos="1013"/>
              </w:tabs>
              <w:ind w:right="-84"/>
              <w:rPr>
                <w:rFonts w:ascii="Calibri" w:cs="Calibri" w:eastAsia="Calibri" w:hAnsi="Calibri"/>
                <w:i w:val="1"/>
                <w:iCs w:val="1"/>
                <w:color w:val="00b050"/>
                <w:sz w:val="20"/>
                <w:szCs w:val="20"/>
              </w:rPr>
            </w:pPr>
            <w:r w:rsidDel="00000000" w:rsidR="00000000" w:rsidRPr="00000000">
              <w:rPr>
                <w:rFonts w:ascii="Calibri" w:cs="Calibri" w:eastAsia="Calibri" w:hAnsi="Calibri"/>
                <w:i w:val="1"/>
                <w:iCs w:val="1"/>
                <w:color w:val="00b050"/>
                <w:sz w:val="20"/>
                <w:szCs w:val="20"/>
                <w:rtl w:val="0"/>
              </w:rPr>
              <w:t xml:space="preserve">Children will know:</w:t>
            </w:r>
          </w:p>
          <w:p w:rsidR="00000000" w:rsidDel="00000000" w:rsidP="00000000" w:rsidRDefault="00000000" w:rsidRPr="00000000" w14:paraId="00000731">
            <w:pPr>
              <w:numPr>
                <w:ilvl w:val="0"/>
                <w:numId w:val="8"/>
              </w:numPr>
              <w:ind w:left="360"/>
              <w:rPr>
                <w:rFonts w:ascii="Calibri" w:cs="Calibri" w:eastAsia="Calibri" w:hAnsi="Calibri"/>
                <w:color w:val="00b050"/>
                <w:sz w:val="22"/>
                <w:szCs w:val="22"/>
              </w:rPr>
            </w:pPr>
            <w:r w:rsidDel="00000000" w:rsidR="00000000" w:rsidRPr="00000000">
              <w:rPr>
                <w:rFonts w:ascii="Calibri" w:cs="Calibri" w:eastAsia="Calibri" w:hAnsi="Calibri"/>
                <w:color w:val="00b050"/>
                <w:rtl w:val="0"/>
              </w:rPr>
              <w:t xml:space="preserve">how to explore materials and tools for mark making</w:t>
            </w:r>
          </w:p>
          <w:p w:rsidR="00000000" w:rsidDel="00000000" w:rsidP="00000000" w:rsidRDefault="00000000" w:rsidRPr="00000000" w14:paraId="00000732">
            <w:pPr>
              <w:numPr>
                <w:ilvl w:val="0"/>
                <w:numId w:val="8"/>
              </w:numPr>
              <w:ind w:left="360"/>
              <w:rPr>
                <w:rFonts w:ascii="Calibri" w:cs="Calibri" w:eastAsia="Calibri" w:hAnsi="Calibri"/>
                <w:color w:val="00b050"/>
                <w:sz w:val="22"/>
                <w:szCs w:val="22"/>
              </w:rPr>
            </w:pPr>
            <w:r w:rsidDel="00000000" w:rsidR="00000000" w:rsidRPr="00000000">
              <w:rPr>
                <w:rFonts w:ascii="Calibri" w:cs="Calibri" w:eastAsia="Calibri" w:hAnsi="Calibri"/>
                <w:color w:val="00b050"/>
                <w:rtl w:val="0"/>
              </w:rPr>
              <w:t xml:space="preserve">that marks can be made using a variety of drawing tools </w:t>
            </w:r>
          </w:p>
          <w:p w:rsidR="00000000" w:rsidDel="00000000" w:rsidP="00000000" w:rsidRDefault="00000000" w:rsidRPr="00000000" w14:paraId="00000733">
            <w:pPr>
              <w:numPr>
                <w:ilvl w:val="0"/>
                <w:numId w:val="8"/>
              </w:numPr>
              <w:ind w:left="360"/>
              <w:rPr>
                <w:rFonts w:ascii="Calibri" w:cs="Calibri" w:eastAsia="Calibri" w:hAnsi="Calibri"/>
                <w:color w:val="00b050"/>
                <w:sz w:val="22"/>
                <w:szCs w:val="22"/>
              </w:rPr>
            </w:pPr>
            <w:r w:rsidDel="00000000" w:rsidR="00000000" w:rsidRPr="00000000">
              <w:rPr>
                <w:rFonts w:ascii="Calibri" w:cs="Calibri" w:eastAsia="Calibri" w:hAnsi="Calibri"/>
                <w:color w:val="00b050"/>
                <w:rtl w:val="0"/>
              </w:rPr>
              <w:t xml:space="preserve">how to select appropriate tools to make a range of marks</w:t>
            </w:r>
            <w:r w:rsidDel="00000000" w:rsidR="00000000" w:rsidRPr="00000000">
              <w:rPr>
                <w:rtl w:val="0"/>
              </w:rPr>
            </w:r>
          </w:p>
        </w:tc>
        <w:tc>
          <w:tcPr/>
          <w:p w:rsidR="00000000" w:rsidDel="00000000" w:rsidP="00000000" w:rsidRDefault="00000000" w:rsidRPr="00000000" w14:paraId="00000734">
            <w:pPr>
              <w:widowControl w:val="0"/>
              <w:tabs>
                <w:tab w:val="left" w:leader="none" w:pos="1013"/>
              </w:tabs>
              <w:ind w:right="-84"/>
              <w:rPr>
                <w:rFonts w:ascii="Calibri" w:cs="Calibri" w:eastAsia="Calibri" w:hAnsi="Calibri"/>
                <w:b w:val="1"/>
                <w:bCs w:val="1"/>
                <w:color w:val="ee0000"/>
                <w:sz w:val="20"/>
                <w:szCs w:val="20"/>
              </w:rPr>
            </w:pPr>
            <w:r w:rsidDel="00000000" w:rsidR="00000000" w:rsidRPr="00000000">
              <w:rPr>
                <w:rFonts w:ascii="Calibri" w:cs="Calibri" w:eastAsia="Calibri" w:hAnsi="Calibri"/>
                <w:b w:val="1"/>
                <w:bCs w:val="1"/>
                <w:color w:val="ee0000"/>
                <w:sz w:val="20"/>
                <w:szCs w:val="20"/>
                <w:rtl w:val="0"/>
              </w:rPr>
              <w:t xml:space="preserve">Textiles</w:t>
            </w:r>
          </w:p>
          <w:p w:rsidR="00000000" w:rsidDel="00000000" w:rsidP="00000000" w:rsidRDefault="00000000" w:rsidRPr="00000000" w14:paraId="00000735">
            <w:pPr>
              <w:widowControl w:val="0"/>
              <w:tabs>
                <w:tab w:val="left" w:leader="none" w:pos="1013"/>
              </w:tabs>
              <w:ind w:right="-84"/>
              <w:rPr>
                <w:rFonts w:ascii="Calibri" w:cs="Calibri" w:eastAsia="Calibri" w:hAnsi="Calibri"/>
                <w:b w:val="1"/>
                <w:bCs w:val="1"/>
                <w:color w:val="ee0000"/>
              </w:rPr>
            </w:pPr>
            <w:r w:rsidDel="00000000" w:rsidR="00000000" w:rsidRPr="00000000">
              <w:rPr>
                <w:rFonts w:ascii="Calibri" w:cs="Calibri" w:eastAsia="Calibri" w:hAnsi="Calibri"/>
                <w:i w:val="1"/>
                <w:iCs w:val="1"/>
                <w:color w:val="ee0000"/>
                <w:sz w:val="20"/>
                <w:szCs w:val="20"/>
                <w:rtl w:val="0"/>
              </w:rPr>
              <w:t xml:space="preserve">Children will know:</w:t>
            </w:r>
            <w:r w:rsidDel="00000000" w:rsidR="00000000" w:rsidRPr="00000000">
              <w:rPr>
                <w:rtl w:val="0"/>
              </w:rPr>
            </w:r>
          </w:p>
          <w:p w:rsidR="00000000" w:rsidDel="00000000" w:rsidP="00000000" w:rsidRDefault="00000000" w:rsidRPr="00000000" w14:paraId="00000736">
            <w:pPr>
              <w:numPr>
                <w:ilvl w:val="0"/>
                <w:numId w:val="8"/>
              </w:numPr>
              <w:ind w:left="360"/>
              <w:rPr>
                <w:rFonts w:ascii="Calibri" w:cs="Calibri" w:eastAsia="Calibri" w:hAnsi="Calibri"/>
                <w:color w:val="ee0000"/>
                <w:sz w:val="22"/>
                <w:szCs w:val="22"/>
              </w:rPr>
            </w:pPr>
            <w:r w:rsidDel="00000000" w:rsidR="00000000" w:rsidRPr="00000000">
              <w:rPr>
                <w:rFonts w:ascii="Calibri" w:cs="Calibri" w:eastAsia="Calibri" w:hAnsi="Calibri"/>
                <w:color w:val="ee0000"/>
                <w:rtl w:val="0"/>
              </w:rPr>
              <w:t xml:space="preserve">fabric can be joined together using a running stitch</w:t>
            </w:r>
          </w:p>
          <w:p w:rsidR="00000000" w:rsidDel="00000000" w:rsidP="00000000" w:rsidRDefault="00000000" w:rsidRPr="00000000" w14:paraId="00000737">
            <w:pPr>
              <w:numPr>
                <w:ilvl w:val="0"/>
                <w:numId w:val="8"/>
              </w:numPr>
              <w:ind w:left="360"/>
              <w:rPr>
                <w:rFonts w:ascii="Calibri" w:cs="Calibri" w:eastAsia="Calibri" w:hAnsi="Calibri"/>
                <w:color w:val="ee0000"/>
                <w:sz w:val="22"/>
                <w:szCs w:val="22"/>
              </w:rPr>
            </w:pPr>
            <w:r w:rsidDel="00000000" w:rsidR="00000000" w:rsidRPr="00000000">
              <w:rPr>
                <w:rFonts w:ascii="Calibri" w:cs="Calibri" w:eastAsia="Calibri" w:hAnsi="Calibri"/>
                <w:color w:val="ee0000"/>
                <w:rtl w:val="0"/>
              </w:rPr>
              <w:t xml:space="preserve">the types and names of tools needed for sewing </w:t>
            </w:r>
          </w:p>
          <w:p w:rsidR="00000000" w:rsidDel="00000000" w:rsidP="00000000" w:rsidRDefault="00000000" w:rsidRPr="00000000" w14:paraId="00000738">
            <w:pPr>
              <w:numPr>
                <w:ilvl w:val="0"/>
                <w:numId w:val="8"/>
              </w:numPr>
              <w:ind w:left="360"/>
              <w:rPr>
                <w:rFonts w:ascii="Calibri" w:cs="Calibri" w:eastAsia="Calibri" w:hAnsi="Calibri"/>
                <w:color w:val="ee0000"/>
                <w:sz w:val="22"/>
                <w:szCs w:val="22"/>
              </w:rPr>
            </w:pPr>
            <w:r w:rsidDel="00000000" w:rsidR="00000000" w:rsidRPr="00000000">
              <w:rPr>
                <w:rFonts w:ascii="Calibri" w:cs="Calibri" w:eastAsia="Calibri" w:hAnsi="Calibri"/>
                <w:color w:val="ee0000"/>
                <w:rtl w:val="0"/>
              </w:rPr>
              <w:t xml:space="preserve">how to create a running stitch </w:t>
            </w:r>
          </w:p>
          <w:p w:rsidR="00000000" w:rsidDel="00000000" w:rsidP="00000000" w:rsidRDefault="00000000" w:rsidRPr="00000000" w14:paraId="00000739">
            <w:pPr>
              <w:numPr>
                <w:ilvl w:val="0"/>
                <w:numId w:val="8"/>
              </w:numPr>
              <w:ind w:left="360"/>
              <w:rPr>
                <w:rFonts w:ascii="Calibri" w:cs="Calibri" w:eastAsia="Calibri" w:hAnsi="Calibri"/>
                <w:color w:val="ee0000"/>
                <w:sz w:val="22"/>
                <w:szCs w:val="22"/>
              </w:rPr>
            </w:pPr>
            <w:r w:rsidDel="00000000" w:rsidR="00000000" w:rsidRPr="00000000">
              <w:rPr>
                <w:rFonts w:ascii="Calibri" w:cs="Calibri" w:eastAsia="Calibri" w:hAnsi="Calibri"/>
                <w:color w:val="ee0000"/>
                <w:rtl w:val="0"/>
              </w:rPr>
              <w:t xml:space="preserve">how to select tools for sewing</w:t>
            </w:r>
          </w:p>
          <w:p w:rsidR="00000000" w:rsidDel="00000000" w:rsidP="00000000" w:rsidRDefault="00000000" w:rsidRPr="00000000" w14:paraId="0000073A">
            <w:pPr>
              <w:numPr>
                <w:ilvl w:val="0"/>
                <w:numId w:val="8"/>
              </w:numPr>
              <w:ind w:left="360"/>
              <w:rPr>
                <w:rFonts w:ascii="Calibri" w:cs="Calibri" w:eastAsia="Calibri" w:hAnsi="Calibri"/>
                <w:color w:val="ee0000"/>
                <w:sz w:val="22"/>
                <w:szCs w:val="22"/>
              </w:rPr>
            </w:pPr>
            <w:r w:rsidDel="00000000" w:rsidR="00000000" w:rsidRPr="00000000">
              <w:rPr>
                <w:rFonts w:ascii="Calibri" w:cs="Calibri" w:eastAsia="Calibri" w:hAnsi="Calibri"/>
                <w:color w:val="ee0000"/>
                <w:rtl w:val="0"/>
              </w:rPr>
              <w:t xml:space="preserve">how to thread a needle</w:t>
            </w:r>
          </w:p>
        </w:tc>
        <w:tc>
          <w:tcPr/>
          <w:p w:rsidR="00000000" w:rsidDel="00000000" w:rsidP="00000000" w:rsidRDefault="00000000" w:rsidRPr="00000000" w14:paraId="0000073B">
            <w:pPr>
              <w:ind w:left="0" w:right="-72" w:firstLine="0"/>
              <w:rPr>
                <w:rFonts w:ascii="Calibri" w:cs="Calibri" w:eastAsia="Calibri" w:hAnsi="Calibri"/>
                <w:b w:val="1"/>
                <w:bCs w:val="1"/>
                <w:color w:val="00b050"/>
                <w:sz w:val="20"/>
                <w:szCs w:val="20"/>
              </w:rPr>
            </w:pPr>
            <w:r w:rsidDel="00000000" w:rsidR="00000000" w:rsidRPr="00000000">
              <w:rPr>
                <w:rFonts w:ascii="Calibri" w:cs="Calibri" w:eastAsia="Calibri" w:hAnsi="Calibri"/>
                <w:b w:val="1"/>
                <w:bCs w:val="1"/>
                <w:color w:val="00b050"/>
                <w:sz w:val="20"/>
                <w:szCs w:val="20"/>
                <w:rtl w:val="0"/>
              </w:rPr>
              <w:t xml:space="preserve">Painting</w:t>
            </w:r>
          </w:p>
          <w:p w:rsidR="00000000" w:rsidDel="00000000" w:rsidP="00000000" w:rsidRDefault="00000000" w:rsidRPr="00000000" w14:paraId="0000073C">
            <w:pPr>
              <w:widowControl w:val="0"/>
              <w:tabs>
                <w:tab w:val="left" w:leader="none" w:pos="1013"/>
              </w:tabs>
              <w:ind w:right="-84"/>
              <w:rPr>
                <w:rFonts w:ascii="Calibri" w:cs="Calibri" w:eastAsia="Calibri" w:hAnsi="Calibri"/>
                <w:b w:val="1"/>
                <w:bCs w:val="1"/>
                <w:color w:val="00b050"/>
                <w:sz w:val="20"/>
                <w:szCs w:val="20"/>
              </w:rPr>
            </w:pPr>
            <w:r w:rsidDel="00000000" w:rsidR="00000000" w:rsidRPr="00000000">
              <w:rPr>
                <w:rFonts w:ascii="Calibri" w:cs="Calibri" w:eastAsia="Calibri" w:hAnsi="Calibri"/>
                <w:i w:val="1"/>
                <w:iCs w:val="1"/>
                <w:color w:val="00b050"/>
                <w:sz w:val="20"/>
                <w:szCs w:val="20"/>
                <w:rtl w:val="0"/>
              </w:rPr>
              <w:t xml:space="preserve">Children will know:</w:t>
            </w:r>
            <w:r w:rsidDel="00000000" w:rsidR="00000000" w:rsidRPr="00000000">
              <w:rPr>
                <w:rtl w:val="0"/>
              </w:rPr>
            </w:r>
          </w:p>
          <w:p w:rsidR="00000000" w:rsidDel="00000000" w:rsidP="00000000" w:rsidRDefault="00000000" w:rsidRPr="00000000" w14:paraId="0000073D">
            <w:pPr>
              <w:numPr>
                <w:ilvl w:val="0"/>
                <w:numId w:val="8"/>
              </w:numPr>
              <w:ind w:left="360"/>
              <w:rPr>
                <w:rFonts w:ascii="Calibri" w:cs="Calibri" w:eastAsia="Calibri" w:hAnsi="Calibri"/>
                <w:color w:val="00b050"/>
                <w:sz w:val="22"/>
                <w:szCs w:val="22"/>
              </w:rPr>
            </w:pPr>
            <w:r w:rsidDel="00000000" w:rsidR="00000000" w:rsidRPr="00000000">
              <w:rPr>
                <w:rFonts w:ascii="Calibri" w:cs="Calibri" w:eastAsia="Calibri" w:hAnsi="Calibri"/>
                <w:color w:val="00b050"/>
                <w:rtl w:val="0"/>
              </w:rPr>
              <w:t xml:space="preserve">how to explore mark making with paint, using primary colours </w:t>
            </w:r>
          </w:p>
          <w:p w:rsidR="00000000" w:rsidDel="00000000" w:rsidP="00000000" w:rsidRDefault="00000000" w:rsidRPr="00000000" w14:paraId="0000073E">
            <w:pPr>
              <w:numPr>
                <w:ilvl w:val="0"/>
                <w:numId w:val="8"/>
              </w:numPr>
              <w:ind w:left="360"/>
              <w:rPr>
                <w:rFonts w:ascii="Calibri" w:cs="Calibri" w:eastAsia="Calibri" w:hAnsi="Calibri"/>
                <w:color w:val="00b050"/>
                <w:sz w:val="22"/>
                <w:szCs w:val="22"/>
              </w:rPr>
            </w:pPr>
            <w:r w:rsidDel="00000000" w:rsidR="00000000" w:rsidRPr="00000000">
              <w:rPr>
                <w:rFonts w:ascii="Calibri" w:cs="Calibri" w:eastAsia="Calibri" w:hAnsi="Calibri"/>
                <w:color w:val="00b050"/>
                <w:rtl w:val="0"/>
              </w:rPr>
              <w:t xml:space="preserve">that paint can be used to create marks and know the names of the primary colours </w:t>
            </w:r>
          </w:p>
          <w:p w:rsidR="00000000" w:rsidDel="00000000" w:rsidP="00000000" w:rsidRDefault="00000000" w:rsidRPr="00000000" w14:paraId="0000073F">
            <w:pPr>
              <w:numPr>
                <w:ilvl w:val="0"/>
                <w:numId w:val="8"/>
              </w:numPr>
              <w:ind w:left="360"/>
              <w:rPr>
                <w:rFonts w:ascii="Calibri" w:cs="Calibri" w:eastAsia="Calibri" w:hAnsi="Calibri"/>
                <w:color w:val="00b050"/>
                <w:sz w:val="22"/>
                <w:szCs w:val="22"/>
              </w:rPr>
            </w:pPr>
            <w:r w:rsidDel="00000000" w:rsidR="00000000" w:rsidRPr="00000000">
              <w:rPr>
                <w:rFonts w:ascii="Calibri" w:cs="Calibri" w:eastAsia="Calibri" w:hAnsi="Calibri"/>
                <w:color w:val="00b050"/>
                <w:rtl w:val="0"/>
              </w:rPr>
              <w:t xml:space="preserve">how to make thick and thin marks and identify shades of primary colours</w:t>
            </w:r>
            <w:r w:rsidDel="00000000" w:rsidR="00000000" w:rsidRPr="00000000">
              <w:rPr>
                <w:rtl w:val="0"/>
              </w:rPr>
            </w:r>
          </w:p>
        </w:tc>
        <w:tc>
          <w:tcPr/>
          <w:p w:rsidR="00000000" w:rsidDel="00000000" w:rsidP="00000000" w:rsidRDefault="00000000" w:rsidRPr="00000000" w14:paraId="00000740">
            <w:pPr>
              <w:rPr>
                <w:rFonts w:ascii="Calibri" w:cs="Calibri" w:eastAsia="Calibri" w:hAnsi="Calibri"/>
                <w:b w:val="1"/>
                <w:bCs w:val="1"/>
                <w:color w:val="ee0000"/>
              </w:rPr>
            </w:pPr>
            <w:r w:rsidDel="00000000" w:rsidR="00000000" w:rsidRPr="00000000">
              <w:rPr>
                <w:rFonts w:ascii="Calibri" w:cs="Calibri" w:eastAsia="Calibri" w:hAnsi="Calibri"/>
                <w:b w:val="1"/>
                <w:bCs w:val="1"/>
                <w:color w:val="ee0000"/>
                <w:rtl w:val="0"/>
              </w:rPr>
              <w:t xml:space="preserve">Food &amp; Nutrition</w:t>
            </w:r>
          </w:p>
          <w:p w:rsidR="00000000" w:rsidDel="00000000" w:rsidP="00000000" w:rsidRDefault="00000000" w:rsidRPr="00000000" w14:paraId="00000741">
            <w:pPr>
              <w:widowControl w:val="0"/>
              <w:tabs>
                <w:tab w:val="left" w:leader="none" w:pos="1013"/>
              </w:tabs>
              <w:ind w:right="-84"/>
              <w:rPr>
                <w:rFonts w:ascii="Calibri" w:cs="Calibri" w:eastAsia="Calibri" w:hAnsi="Calibri"/>
                <w:b w:val="1"/>
                <w:bCs w:val="1"/>
                <w:color w:val="ee0000"/>
              </w:rPr>
            </w:pPr>
            <w:r w:rsidDel="00000000" w:rsidR="00000000" w:rsidRPr="00000000">
              <w:rPr>
                <w:rFonts w:ascii="Calibri" w:cs="Calibri" w:eastAsia="Calibri" w:hAnsi="Calibri"/>
                <w:i w:val="1"/>
                <w:iCs w:val="1"/>
                <w:color w:val="ee0000"/>
                <w:sz w:val="20"/>
                <w:szCs w:val="20"/>
                <w:rtl w:val="0"/>
              </w:rPr>
              <w:t xml:space="preserve">Children will know:</w:t>
            </w:r>
            <w:r w:rsidDel="00000000" w:rsidR="00000000" w:rsidRPr="00000000">
              <w:rPr>
                <w:rtl w:val="0"/>
              </w:rPr>
            </w:r>
          </w:p>
          <w:p w:rsidR="00000000" w:rsidDel="00000000" w:rsidP="00000000" w:rsidRDefault="00000000" w:rsidRPr="00000000" w14:paraId="00000742">
            <w:pPr>
              <w:numPr>
                <w:ilvl w:val="0"/>
                <w:numId w:val="8"/>
              </w:numPr>
              <w:ind w:left="360"/>
              <w:rPr>
                <w:rFonts w:ascii="Calibri" w:cs="Calibri" w:eastAsia="Calibri" w:hAnsi="Calibri"/>
                <w:color w:val="ee0000"/>
                <w:sz w:val="22"/>
                <w:szCs w:val="22"/>
              </w:rPr>
            </w:pPr>
            <w:r w:rsidDel="00000000" w:rsidR="00000000" w:rsidRPr="00000000">
              <w:rPr>
                <w:rFonts w:ascii="Calibri" w:cs="Calibri" w:eastAsia="Calibri" w:hAnsi="Calibri"/>
                <w:color w:val="ee0000"/>
                <w:rtl w:val="0"/>
              </w:rPr>
              <w:t xml:space="preserve">how does food affect your senses? </w:t>
            </w:r>
          </w:p>
          <w:p w:rsidR="00000000" w:rsidDel="00000000" w:rsidP="00000000" w:rsidRDefault="00000000" w:rsidRPr="00000000" w14:paraId="00000743">
            <w:pPr>
              <w:numPr>
                <w:ilvl w:val="0"/>
                <w:numId w:val="8"/>
              </w:numPr>
              <w:ind w:left="360"/>
              <w:rPr>
                <w:rFonts w:ascii="Calibri" w:cs="Calibri" w:eastAsia="Calibri" w:hAnsi="Calibri"/>
                <w:color w:val="ee0000"/>
                <w:sz w:val="22"/>
                <w:szCs w:val="22"/>
              </w:rPr>
            </w:pPr>
            <w:r w:rsidDel="00000000" w:rsidR="00000000" w:rsidRPr="00000000">
              <w:rPr>
                <w:rFonts w:ascii="Calibri" w:cs="Calibri" w:eastAsia="Calibri" w:hAnsi="Calibri"/>
                <w:color w:val="ee0000"/>
                <w:rtl w:val="0"/>
              </w:rPr>
              <w:t xml:space="preserve">why colourful food can be healthier </w:t>
            </w:r>
          </w:p>
          <w:p w:rsidR="00000000" w:rsidDel="00000000" w:rsidP="00000000" w:rsidRDefault="00000000" w:rsidRPr="00000000" w14:paraId="00000744">
            <w:pPr>
              <w:numPr>
                <w:ilvl w:val="0"/>
                <w:numId w:val="8"/>
              </w:numPr>
              <w:ind w:left="360"/>
              <w:rPr>
                <w:rFonts w:ascii="Calibri" w:cs="Calibri" w:eastAsia="Calibri" w:hAnsi="Calibri"/>
                <w:color w:val="ee0000"/>
                <w:sz w:val="22"/>
                <w:szCs w:val="22"/>
              </w:rPr>
            </w:pPr>
            <w:r w:rsidDel="00000000" w:rsidR="00000000" w:rsidRPr="00000000">
              <w:rPr>
                <w:rFonts w:ascii="Calibri" w:cs="Calibri" w:eastAsia="Calibri" w:hAnsi="Calibri"/>
                <w:color w:val="ee0000"/>
                <w:rtl w:val="0"/>
              </w:rPr>
              <w:t xml:space="preserve">how different foods can affect senses </w:t>
            </w:r>
          </w:p>
          <w:p w:rsidR="00000000" w:rsidDel="00000000" w:rsidP="00000000" w:rsidRDefault="00000000" w:rsidRPr="00000000" w14:paraId="00000745">
            <w:pPr>
              <w:numPr>
                <w:ilvl w:val="0"/>
                <w:numId w:val="8"/>
              </w:numPr>
              <w:ind w:left="360"/>
              <w:rPr>
                <w:rFonts w:ascii="Calibri" w:cs="Calibri" w:eastAsia="Calibri" w:hAnsi="Calibri"/>
                <w:color w:val="ee0000"/>
                <w:sz w:val="22"/>
                <w:szCs w:val="22"/>
              </w:rPr>
            </w:pPr>
            <w:r w:rsidDel="00000000" w:rsidR="00000000" w:rsidRPr="00000000">
              <w:rPr>
                <w:rFonts w:ascii="Calibri" w:cs="Calibri" w:eastAsia="Calibri" w:hAnsi="Calibri"/>
                <w:color w:val="ee0000"/>
                <w:rtl w:val="0"/>
              </w:rPr>
              <w:t xml:space="preserve">how to peel, chop and grate a selection of vegetables </w:t>
            </w:r>
          </w:p>
          <w:p w:rsidR="00000000" w:rsidDel="00000000" w:rsidP="00000000" w:rsidRDefault="00000000" w:rsidRPr="00000000" w14:paraId="00000746">
            <w:pPr>
              <w:numPr>
                <w:ilvl w:val="0"/>
                <w:numId w:val="8"/>
              </w:numPr>
              <w:ind w:left="360"/>
              <w:rPr>
                <w:rFonts w:ascii="Calibri" w:cs="Calibri" w:eastAsia="Calibri" w:hAnsi="Calibri"/>
                <w:color w:val="ee0000"/>
                <w:sz w:val="22"/>
                <w:szCs w:val="22"/>
              </w:rPr>
            </w:pPr>
            <w:r w:rsidDel="00000000" w:rsidR="00000000" w:rsidRPr="00000000">
              <w:rPr>
                <w:rFonts w:ascii="Calibri" w:cs="Calibri" w:eastAsia="Calibri" w:hAnsi="Calibri"/>
                <w:color w:val="ee0000"/>
                <w:rtl w:val="0"/>
              </w:rPr>
              <w:t xml:space="preserve">how to modify food to suit food senses</w:t>
            </w:r>
            <w:r w:rsidDel="00000000" w:rsidR="00000000" w:rsidRPr="00000000">
              <w:rPr>
                <w:rtl w:val="0"/>
              </w:rPr>
            </w:r>
          </w:p>
        </w:tc>
        <w:tc>
          <w:tcPr/>
          <w:p w:rsidR="00000000" w:rsidDel="00000000" w:rsidP="00000000" w:rsidRDefault="00000000" w:rsidRPr="00000000" w14:paraId="00000747">
            <w:pPr>
              <w:ind w:left="0" w:right="-72" w:firstLine="0"/>
              <w:rPr>
                <w:rFonts w:ascii="Calibri" w:cs="Calibri" w:eastAsia="Calibri" w:hAnsi="Calibri"/>
                <w:b w:val="1"/>
                <w:bCs w:val="1"/>
                <w:color w:val="00b050"/>
                <w:sz w:val="20"/>
                <w:szCs w:val="20"/>
              </w:rPr>
            </w:pPr>
            <w:r w:rsidDel="00000000" w:rsidR="00000000" w:rsidRPr="00000000">
              <w:rPr>
                <w:rFonts w:ascii="Calibri" w:cs="Calibri" w:eastAsia="Calibri" w:hAnsi="Calibri"/>
                <w:b w:val="1"/>
                <w:bCs w:val="1"/>
                <w:color w:val="00b050"/>
                <w:sz w:val="20"/>
                <w:szCs w:val="20"/>
                <w:rtl w:val="0"/>
              </w:rPr>
              <w:t xml:space="preserve">Textiles</w:t>
            </w:r>
          </w:p>
          <w:p w:rsidR="00000000" w:rsidDel="00000000" w:rsidP="00000000" w:rsidRDefault="00000000" w:rsidRPr="00000000" w14:paraId="00000748">
            <w:pPr>
              <w:widowControl w:val="0"/>
              <w:tabs>
                <w:tab w:val="left" w:leader="none" w:pos="1013"/>
              </w:tabs>
              <w:ind w:right="-84"/>
              <w:rPr>
                <w:rFonts w:ascii="Calibri" w:cs="Calibri" w:eastAsia="Calibri" w:hAnsi="Calibri"/>
                <w:b w:val="1"/>
                <w:bCs w:val="1"/>
                <w:color w:val="00b050"/>
                <w:sz w:val="20"/>
                <w:szCs w:val="20"/>
              </w:rPr>
            </w:pPr>
            <w:r w:rsidDel="00000000" w:rsidR="00000000" w:rsidRPr="00000000">
              <w:rPr>
                <w:rFonts w:ascii="Calibri" w:cs="Calibri" w:eastAsia="Calibri" w:hAnsi="Calibri"/>
                <w:i w:val="1"/>
                <w:iCs w:val="1"/>
                <w:color w:val="00b050"/>
                <w:sz w:val="20"/>
                <w:szCs w:val="20"/>
                <w:rtl w:val="0"/>
              </w:rPr>
              <w:t xml:space="preserve">Children will know:</w:t>
            </w:r>
            <w:r w:rsidDel="00000000" w:rsidR="00000000" w:rsidRPr="00000000">
              <w:rPr>
                <w:rtl w:val="0"/>
              </w:rPr>
            </w:r>
          </w:p>
          <w:p w:rsidR="00000000" w:rsidDel="00000000" w:rsidP="00000000" w:rsidRDefault="00000000" w:rsidRPr="00000000" w14:paraId="00000749">
            <w:pPr>
              <w:numPr>
                <w:ilvl w:val="0"/>
                <w:numId w:val="8"/>
              </w:numPr>
              <w:ind w:left="360"/>
              <w:rPr>
                <w:rFonts w:ascii="Calibri" w:cs="Calibri" w:eastAsia="Calibri" w:hAnsi="Calibri"/>
                <w:color w:val="00b050"/>
                <w:sz w:val="22"/>
                <w:szCs w:val="22"/>
              </w:rPr>
            </w:pPr>
            <w:r w:rsidDel="00000000" w:rsidR="00000000" w:rsidRPr="00000000">
              <w:rPr>
                <w:rFonts w:ascii="Calibri" w:cs="Calibri" w:eastAsia="Calibri" w:hAnsi="Calibri"/>
                <w:color w:val="00b050"/>
                <w:rtl w:val="0"/>
              </w:rPr>
              <w:t xml:space="preserve">how to explore weaving with natural and man-made materials </w:t>
            </w:r>
          </w:p>
          <w:p w:rsidR="00000000" w:rsidDel="00000000" w:rsidP="00000000" w:rsidRDefault="00000000" w:rsidRPr="00000000" w14:paraId="0000074A">
            <w:pPr>
              <w:numPr>
                <w:ilvl w:val="0"/>
                <w:numId w:val="8"/>
              </w:numPr>
              <w:ind w:left="360"/>
              <w:rPr>
                <w:rFonts w:ascii="Calibri" w:cs="Calibri" w:eastAsia="Calibri" w:hAnsi="Calibri"/>
                <w:color w:val="00b050"/>
                <w:sz w:val="22"/>
                <w:szCs w:val="22"/>
              </w:rPr>
            </w:pPr>
            <w:r w:rsidDel="00000000" w:rsidR="00000000" w:rsidRPr="00000000">
              <w:rPr>
                <w:rFonts w:ascii="Calibri" w:cs="Calibri" w:eastAsia="Calibri" w:hAnsi="Calibri"/>
                <w:color w:val="00b050"/>
                <w:rtl w:val="0"/>
              </w:rPr>
              <w:t xml:space="preserve">how to work with wax and oil crayon resist on fabric</w:t>
            </w:r>
          </w:p>
          <w:p w:rsidR="00000000" w:rsidDel="00000000" w:rsidP="00000000" w:rsidRDefault="00000000" w:rsidRPr="00000000" w14:paraId="0000074B">
            <w:pPr>
              <w:numPr>
                <w:ilvl w:val="0"/>
                <w:numId w:val="8"/>
              </w:numPr>
              <w:ind w:left="360"/>
              <w:rPr>
                <w:rFonts w:ascii="Calibri" w:cs="Calibri" w:eastAsia="Calibri" w:hAnsi="Calibri"/>
                <w:color w:val="00b050"/>
                <w:sz w:val="22"/>
                <w:szCs w:val="22"/>
              </w:rPr>
            </w:pPr>
            <w:r w:rsidDel="00000000" w:rsidR="00000000" w:rsidRPr="00000000">
              <w:rPr>
                <w:rFonts w:ascii="Calibri" w:cs="Calibri" w:eastAsia="Calibri" w:hAnsi="Calibri"/>
                <w:color w:val="00b050"/>
                <w:rtl w:val="0"/>
              </w:rPr>
              <w:t xml:space="preserve">that mixed-media, including fabrics, yarn and beads, can be used to create artwork </w:t>
            </w:r>
          </w:p>
          <w:p w:rsidR="00000000" w:rsidDel="00000000" w:rsidP="00000000" w:rsidRDefault="00000000" w:rsidRPr="00000000" w14:paraId="0000074C">
            <w:pPr>
              <w:numPr>
                <w:ilvl w:val="0"/>
                <w:numId w:val="8"/>
              </w:numPr>
              <w:ind w:left="360"/>
              <w:rPr>
                <w:rFonts w:ascii="Calibri" w:cs="Calibri" w:eastAsia="Calibri" w:hAnsi="Calibri"/>
                <w:color w:val="00b050"/>
                <w:sz w:val="22"/>
                <w:szCs w:val="22"/>
              </w:rPr>
            </w:pPr>
            <w:r w:rsidDel="00000000" w:rsidR="00000000" w:rsidRPr="00000000">
              <w:rPr>
                <w:rFonts w:ascii="Calibri" w:cs="Calibri" w:eastAsia="Calibri" w:hAnsi="Calibri"/>
                <w:color w:val="00b050"/>
                <w:rtl w:val="0"/>
              </w:rPr>
              <w:t xml:space="preserve">how to combine a range of materials to produce textile art</w:t>
            </w:r>
            <w:r w:rsidDel="00000000" w:rsidR="00000000" w:rsidRPr="00000000">
              <w:rPr>
                <w:rtl w:val="0"/>
              </w:rPr>
            </w:r>
          </w:p>
        </w:tc>
        <w:tc>
          <w:tcPr/>
          <w:p w:rsidR="00000000" w:rsidDel="00000000" w:rsidP="00000000" w:rsidRDefault="00000000" w:rsidRPr="00000000" w14:paraId="0000074D">
            <w:pPr>
              <w:rPr>
                <w:rFonts w:ascii="Calibri" w:cs="Calibri" w:eastAsia="Calibri" w:hAnsi="Calibri"/>
                <w:b w:val="1"/>
                <w:bCs w:val="1"/>
                <w:color w:val="ee0000"/>
              </w:rPr>
            </w:pPr>
            <w:r w:rsidDel="00000000" w:rsidR="00000000" w:rsidRPr="00000000">
              <w:rPr>
                <w:rFonts w:ascii="Calibri" w:cs="Calibri" w:eastAsia="Calibri" w:hAnsi="Calibri"/>
                <w:b w:val="1"/>
                <w:bCs w:val="1"/>
                <w:color w:val="ee0000"/>
                <w:rtl w:val="0"/>
              </w:rPr>
              <w:t xml:space="preserve">Mechanisms</w:t>
            </w:r>
          </w:p>
          <w:p w:rsidR="00000000" w:rsidDel="00000000" w:rsidP="00000000" w:rsidRDefault="00000000" w:rsidRPr="00000000" w14:paraId="0000074E">
            <w:pPr>
              <w:widowControl w:val="0"/>
              <w:tabs>
                <w:tab w:val="left" w:leader="none" w:pos="1013"/>
              </w:tabs>
              <w:ind w:right="-84"/>
              <w:rPr>
                <w:rFonts w:ascii="Calibri" w:cs="Calibri" w:eastAsia="Calibri" w:hAnsi="Calibri"/>
                <w:b w:val="1"/>
                <w:bCs w:val="1"/>
                <w:color w:val="ee0000"/>
              </w:rPr>
            </w:pPr>
            <w:r w:rsidDel="00000000" w:rsidR="00000000" w:rsidRPr="00000000">
              <w:rPr>
                <w:rFonts w:ascii="Calibri" w:cs="Calibri" w:eastAsia="Calibri" w:hAnsi="Calibri"/>
                <w:i w:val="1"/>
                <w:iCs w:val="1"/>
                <w:color w:val="ee0000"/>
                <w:sz w:val="20"/>
                <w:szCs w:val="20"/>
                <w:rtl w:val="0"/>
              </w:rPr>
              <w:t xml:space="preserve">Children will know:</w:t>
            </w:r>
            <w:r w:rsidDel="00000000" w:rsidR="00000000" w:rsidRPr="00000000">
              <w:rPr>
                <w:rtl w:val="0"/>
              </w:rPr>
            </w:r>
          </w:p>
          <w:p w:rsidR="00000000" w:rsidDel="00000000" w:rsidP="00000000" w:rsidRDefault="00000000" w:rsidRPr="00000000" w14:paraId="0000074F">
            <w:pPr>
              <w:numPr>
                <w:ilvl w:val="0"/>
                <w:numId w:val="8"/>
              </w:numPr>
              <w:ind w:left="360"/>
              <w:rPr>
                <w:rFonts w:ascii="Calibri" w:cs="Calibri" w:eastAsia="Calibri" w:hAnsi="Calibri"/>
                <w:color w:val="ee0000"/>
                <w:sz w:val="22"/>
                <w:szCs w:val="22"/>
              </w:rPr>
            </w:pPr>
            <w:r w:rsidDel="00000000" w:rsidR="00000000" w:rsidRPr="00000000">
              <w:rPr>
                <w:rFonts w:ascii="Calibri" w:cs="Calibri" w:eastAsia="Calibri" w:hAnsi="Calibri"/>
                <w:color w:val="ee0000"/>
                <w:rtl w:val="0"/>
              </w:rPr>
              <w:t xml:space="preserve">common uses of sliders</w:t>
            </w:r>
          </w:p>
          <w:p w:rsidR="00000000" w:rsidDel="00000000" w:rsidP="00000000" w:rsidRDefault="00000000" w:rsidRPr="00000000" w14:paraId="00000750">
            <w:pPr>
              <w:numPr>
                <w:ilvl w:val="0"/>
                <w:numId w:val="8"/>
              </w:numPr>
              <w:ind w:left="360"/>
              <w:rPr>
                <w:rFonts w:ascii="Calibri" w:cs="Calibri" w:eastAsia="Calibri" w:hAnsi="Calibri"/>
                <w:color w:val="ee0000"/>
                <w:sz w:val="22"/>
                <w:szCs w:val="22"/>
              </w:rPr>
            </w:pPr>
            <w:r w:rsidDel="00000000" w:rsidR="00000000" w:rsidRPr="00000000">
              <w:rPr>
                <w:rFonts w:ascii="Calibri" w:cs="Calibri" w:eastAsia="Calibri" w:hAnsi="Calibri"/>
                <w:color w:val="ee0000"/>
                <w:rtl w:val="0"/>
              </w:rPr>
              <w:t xml:space="preserve">different methods to create card sliders </w:t>
            </w:r>
          </w:p>
          <w:p w:rsidR="00000000" w:rsidDel="00000000" w:rsidP="00000000" w:rsidRDefault="00000000" w:rsidRPr="00000000" w14:paraId="00000751">
            <w:pPr>
              <w:numPr>
                <w:ilvl w:val="0"/>
                <w:numId w:val="8"/>
              </w:numPr>
              <w:ind w:left="360"/>
              <w:rPr>
                <w:rFonts w:ascii="Calibri" w:cs="Calibri" w:eastAsia="Calibri" w:hAnsi="Calibri"/>
                <w:color w:val="ee0000"/>
                <w:sz w:val="22"/>
                <w:szCs w:val="22"/>
              </w:rPr>
            </w:pPr>
            <w:r w:rsidDel="00000000" w:rsidR="00000000" w:rsidRPr="00000000">
              <w:rPr>
                <w:rFonts w:ascii="Calibri" w:cs="Calibri" w:eastAsia="Calibri" w:hAnsi="Calibri"/>
                <w:color w:val="ee0000"/>
                <w:rtl w:val="0"/>
              </w:rPr>
              <w:t xml:space="preserve">how sliders can create simple mechanisms </w:t>
            </w:r>
          </w:p>
          <w:p w:rsidR="00000000" w:rsidDel="00000000" w:rsidP="00000000" w:rsidRDefault="00000000" w:rsidRPr="00000000" w14:paraId="00000752">
            <w:pPr>
              <w:numPr>
                <w:ilvl w:val="0"/>
                <w:numId w:val="8"/>
              </w:numPr>
              <w:ind w:left="360"/>
              <w:rPr>
                <w:rFonts w:ascii="Calibri" w:cs="Calibri" w:eastAsia="Calibri" w:hAnsi="Calibri"/>
                <w:color w:val="ee0000"/>
                <w:sz w:val="22"/>
                <w:szCs w:val="22"/>
              </w:rPr>
            </w:pPr>
            <w:r w:rsidDel="00000000" w:rsidR="00000000" w:rsidRPr="00000000">
              <w:rPr>
                <w:rFonts w:ascii="Calibri" w:cs="Calibri" w:eastAsia="Calibri" w:hAnsi="Calibri"/>
                <w:color w:val="ee0000"/>
                <w:rtl w:val="0"/>
              </w:rPr>
              <w:t xml:space="preserve">how to design and make a slider product </w:t>
            </w:r>
          </w:p>
          <w:p w:rsidR="00000000" w:rsidDel="00000000" w:rsidP="00000000" w:rsidRDefault="00000000" w:rsidRPr="00000000" w14:paraId="00000753">
            <w:pPr>
              <w:numPr>
                <w:ilvl w:val="0"/>
                <w:numId w:val="8"/>
              </w:numPr>
              <w:ind w:left="360"/>
              <w:rPr>
                <w:rFonts w:ascii="Calibri" w:cs="Calibri" w:eastAsia="Calibri" w:hAnsi="Calibri"/>
                <w:color w:val="ee0000"/>
                <w:sz w:val="22"/>
                <w:szCs w:val="22"/>
              </w:rPr>
            </w:pPr>
            <w:r w:rsidDel="00000000" w:rsidR="00000000" w:rsidRPr="00000000">
              <w:rPr>
                <w:rFonts w:ascii="Calibri" w:cs="Calibri" w:eastAsia="Calibri" w:hAnsi="Calibri"/>
                <w:color w:val="ee0000"/>
                <w:rtl w:val="0"/>
              </w:rPr>
              <w:t xml:space="preserve">how to evaluate the success of their outcomes and recommend improvements</w:t>
            </w:r>
            <w:r w:rsidDel="00000000" w:rsidR="00000000" w:rsidRPr="00000000">
              <w:rPr>
                <w:rtl w:val="0"/>
              </w:rPr>
            </w:r>
          </w:p>
        </w:tc>
      </w:tr>
    </w:tbl>
    <w:p w:rsidR="00000000" w:rsidDel="00000000" w:rsidP="00000000" w:rsidRDefault="00000000" w:rsidRPr="00000000" w14:paraId="00000754">
      <w:pPr>
        <w:rPr>
          <w:rFonts w:ascii="Calibri" w:cs="Calibri" w:eastAsia="Calibri" w:hAnsi="Calibri"/>
        </w:rPr>
      </w:pPr>
      <w:r w:rsidDel="00000000" w:rsidR="00000000" w:rsidRPr="00000000">
        <w:rPr>
          <w:rtl w:val="0"/>
        </w:rPr>
      </w:r>
    </w:p>
    <w:p w:rsidR="00000000" w:rsidDel="00000000" w:rsidP="00000000" w:rsidRDefault="00000000" w:rsidRPr="00000000" w14:paraId="00000755">
      <w:pPr>
        <w:rPr>
          <w:rFonts w:ascii="Calibri" w:cs="Calibri" w:eastAsia="Calibri" w:hAnsi="Calibri"/>
        </w:rPr>
      </w:pPr>
      <w:r w:rsidDel="00000000" w:rsidR="00000000" w:rsidRPr="00000000">
        <w:rPr>
          <w:rtl w:val="0"/>
        </w:rPr>
      </w:r>
    </w:p>
    <w:sectPr>
      <w:type w:val="nextPage"/>
      <w:pgSz w:h="11900" w:w="16840" w:orient="landscape"/>
      <w:pgMar w:bottom="845" w:top="992" w:left="851" w:right="851"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Cambria"/>
  <w:font w:name="Comic Sans MS"/>
  <w:font w:name="Courier New"/>
  <w:font w:name="Alergia Normal Light"/>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85" w:hanging="360"/>
      </w:pPr>
      <w:rPr>
        <w:rFonts w:ascii="Noto Sans Symbols" w:cs="Noto Sans Symbols" w:eastAsia="Noto Sans Symbols" w:hAnsi="Noto Sans Symbols"/>
        <w:sz w:val="22"/>
        <w:szCs w:val="22"/>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85" w:hanging="360"/>
      </w:pPr>
      <w:rPr>
        <w:rFonts w:ascii="Noto Sans Symbols" w:cs="Noto Sans Symbols" w:eastAsia="Noto Sans Symbols" w:hAnsi="Noto Sans Symbols"/>
        <w:sz w:val="22"/>
        <w:szCs w:val="22"/>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0"/>
      <w:numFmt w:val="bullet"/>
      <w:lvlText w:val="●"/>
      <w:lvlJc w:val="left"/>
      <w:pPr>
        <w:ind w:left="360" w:hanging="360"/>
      </w:pPr>
      <w:rPr>
        <w:rFonts w:ascii="Noto Sans Symbols" w:cs="Noto Sans Symbols" w:eastAsia="Noto Sans Symbols" w:hAnsi="Noto Sans Symbols"/>
        <w:sz w:val="16"/>
        <w:szCs w:val="16"/>
      </w:rPr>
    </w:lvl>
    <w:lvl w:ilvl="1">
      <w:start w:val="1"/>
      <w:numFmt w:val="bullet"/>
      <w:lvlText w:val="o"/>
      <w:lvlJc w:val="left"/>
      <w:pPr>
        <w:ind w:left="1547" w:hanging="360"/>
      </w:pPr>
      <w:rPr>
        <w:rFonts w:ascii="Courier New" w:cs="Courier New" w:eastAsia="Courier New" w:hAnsi="Courier New"/>
      </w:rPr>
    </w:lvl>
    <w:lvl w:ilvl="2">
      <w:start w:val="1"/>
      <w:numFmt w:val="bullet"/>
      <w:lvlText w:val="▪"/>
      <w:lvlJc w:val="left"/>
      <w:pPr>
        <w:ind w:left="2267" w:hanging="360"/>
      </w:pPr>
      <w:rPr>
        <w:rFonts w:ascii="Noto Sans Symbols" w:cs="Noto Sans Symbols" w:eastAsia="Noto Sans Symbols" w:hAnsi="Noto Sans Symbols"/>
      </w:rPr>
    </w:lvl>
    <w:lvl w:ilvl="3">
      <w:start w:val="1"/>
      <w:numFmt w:val="bullet"/>
      <w:lvlText w:val="●"/>
      <w:lvlJc w:val="left"/>
      <w:pPr>
        <w:ind w:left="2987" w:hanging="360"/>
      </w:pPr>
      <w:rPr>
        <w:rFonts w:ascii="Noto Sans Symbols" w:cs="Noto Sans Symbols" w:eastAsia="Noto Sans Symbols" w:hAnsi="Noto Sans Symbols"/>
      </w:rPr>
    </w:lvl>
    <w:lvl w:ilvl="4">
      <w:start w:val="1"/>
      <w:numFmt w:val="bullet"/>
      <w:lvlText w:val="o"/>
      <w:lvlJc w:val="left"/>
      <w:pPr>
        <w:ind w:left="3707" w:hanging="360"/>
      </w:pPr>
      <w:rPr>
        <w:rFonts w:ascii="Courier New" w:cs="Courier New" w:eastAsia="Courier New" w:hAnsi="Courier New"/>
      </w:rPr>
    </w:lvl>
    <w:lvl w:ilvl="5">
      <w:start w:val="1"/>
      <w:numFmt w:val="bullet"/>
      <w:lvlText w:val="▪"/>
      <w:lvlJc w:val="left"/>
      <w:pPr>
        <w:ind w:left="4427" w:hanging="360"/>
      </w:pPr>
      <w:rPr>
        <w:rFonts w:ascii="Noto Sans Symbols" w:cs="Noto Sans Symbols" w:eastAsia="Noto Sans Symbols" w:hAnsi="Noto Sans Symbols"/>
      </w:rPr>
    </w:lvl>
    <w:lvl w:ilvl="6">
      <w:start w:val="1"/>
      <w:numFmt w:val="bullet"/>
      <w:lvlText w:val="●"/>
      <w:lvlJc w:val="left"/>
      <w:pPr>
        <w:ind w:left="5147" w:hanging="360"/>
      </w:pPr>
      <w:rPr>
        <w:rFonts w:ascii="Noto Sans Symbols" w:cs="Noto Sans Symbols" w:eastAsia="Noto Sans Symbols" w:hAnsi="Noto Sans Symbols"/>
      </w:rPr>
    </w:lvl>
    <w:lvl w:ilvl="7">
      <w:start w:val="1"/>
      <w:numFmt w:val="bullet"/>
      <w:lvlText w:val="o"/>
      <w:lvlJc w:val="left"/>
      <w:pPr>
        <w:ind w:left="5867" w:hanging="360"/>
      </w:pPr>
      <w:rPr>
        <w:rFonts w:ascii="Courier New" w:cs="Courier New" w:eastAsia="Courier New" w:hAnsi="Courier New"/>
      </w:rPr>
    </w:lvl>
    <w:lvl w:ilvl="8">
      <w:start w:val="1"/>
      <w:numFmt w:val="bullet"/>
      <w:lvlText w:val="▪"/>
      <w:lvlJc w:val="left"/>
      <w:pPr>
        <w:ind w:left="6587" w:hanging="360"/>
      </w:pPr>
      <w:rPr>
        <w:rFonts w:ascii="Noto Sans Symbols" w:cs="Noto Sans Symbols" w:eastAsia="Noto Sans Symbols" w:hAnsi="Noto Sans Symbols"/>
      </w:rPr>
    </w:lvl>
  </w:abstractNum>
  <w:abstractNum w:abstractNumId="7">
    <w:lvl w:ilvl="0">
      <w:start w:val="0"/>
      <w:numFmt w:val="bullet"/>
      <w:lvlText w:val="●"/>
      <w:lvlJc w:val="left"/>
      <w:pPr>
        <w:ind w:left="577" w:hanging="360"/>
      </w:pPr>
      <w:rPr>
        <w:rFonts w:ascii="Noto Sans Symbols" w:cs="Noto Sans Symbols" w:eastAsia="Noto Sans Symbols" w:hAnsi="Noto Sans Symbols"/>
        <w:sz w:val="16"/>
        <w:szCs w:val="16"/>
      </w:rPr>
    </w:lvl>
    <w:lvl w:ilvl="1">
      <w:start w:val="1"/>
      <w:numFmt w:val="bullet"/>
      <w:lvlText w:val="o"/>
      <w:lvlJc w:val="left"/>
      <w:pPr>
        <w:ind w:left="1548" w:hanging="360"/>
      </w:pPr>
      <w:rPr>
        <w:rFonts w:ascii="Courier New" w:cs="Courier New" w:eastAsia="Courier New" w:hAnsi="Courier New"/>
      </w:rPr>
    </w:lvl>
    <w:lvl w:ilvl="2">
      <w:start w:val="1"/>
      <w:numFmt w:val="bullet"/>
      <w:lvlText w:val="▪"/>
      <w:lvlJc w:val="left"/>
      <w:pPr>
        <w:ind w:left="2268" w:hanging="360"/>
      </w:pPr>
      <w:rPr>
        <w:rFonts w:ascii="Noto Sans Symbols" w:cs="Noto Sans Symbols" w:eastAsia="Noto Sans Symbols" w:hAnsi="Noto Sans Symbols"/>
      </w:rPr>
    </w:lvl>
    <w:lvl w:ilvl="3">
      <w:start w:val="1"/>
      <w:numFmt w:val="bullet"/>
      <w:lvlText w:val="●"/>
      <w:lvlJc w:val="left"/>
      <w:pPr>
        <w:ind w:left="2988" w:hanging="360"/>
      </w:pPr>
      <w:rPr>
        <w:rFonts w:ascii="Noto Sans Symbols" w:cs="Noto Sans Symbols" w:eastAsia="Noto Sans Symbols" w:hAnsi="Noto Sans Symbols"/>
      </w:rPr>
    </w:lvl>
    <w:lvl w:ilvl="4">
      <w:start w:val="1"/>
      <w:numFmt w:val="bullet"/>
      <w:lvlText w:val="o"/>
      <w:lvlJc w:val="left"/>
      <w:pPr>
        <w:ind w:left="3708" w:hanging="360"/>
      </w:pPr>
      <w:rPr>
        <w:rFonts w:ascii="Courier New" w:cs="Courier New" w:eastAsia="Courier New" w:hAnsi="Courier New"/>
      </w:rPr>
    </w:lvl>
    <w:lvl w:ilvl="5">
      <w:start w:val="1"/>
      <w:numFmt w:val="bullet"/>
      <w:lvlText w:val="▪"/>
      <w:lvlJc w:val="left"/>
      <w:pPr>
        <w:ind w:left="4428" w:hanging="360"/>
      </w:pPr>
      <w:rPr>
        <w:rFonts w:ascii="Noto Sans Symbols" w:cs="Noto Sans Symbols" w:eastAsia="Noto Sans Symbols" w:hAnsi="Noto Sans Symbols"/>
      </w:rPr>
    </w:lvl>
    <w:lvl w:ilvl="6">
      <w:start w:val="1"/>
      <w:numFmt w:val="bullet"/>
      <w:lvlText w:val="●"/>
      <w:lvlJc w:val="left"/>
      <w:pPr>
        <w:ind w:left="5148" w:hanging="360"/>
      </w:pPr>
      <w:rPr>
        <w:rFonts w:ascii="Noto Sans Symbols" w:cs="Noto Sans Symbols" w:eastAsia="Noto Sans Symbols" w:hAnsi="Noto Sans Symbols"/>
      </w:rPr>
    </w:lvl>
    <w:lvl w:ilvl="7">
      <w:start w:val="1"/>
      <w:numFmt w:val="bullet"/>
      <w:lvlText w:val="o"/>
      <w:lvlJc w:val="left"/>
      <w:pPr>
        <w:ind w:left="5868" w:hanging="360"/>
      </w:pPr>
      <w:rPr>
        <w:rFonts w:ascii="Courier New" w:cs="Courier New" w:eastAsia="Courier New" w:hAnsi="Courier New"/>
      </w:rPr>
    </w:lvl>
    <w:lvl w:ilvl="8">
      <w:start w:val="1"/>
      <w:numFmt w:val="bullet"/>
      <w:lvlText w:val="▪"/>
      <w:lvlJc w:val="left"/>
      <w:pPr>
        <w:ind w:left="6588" w:hanging="360"/>
      </w:pPr>
      <w:rPr>
        <w:rFonts w:ascii="Noto Sans Symbols" w:cs="Noto Sans Symbols" w:eastAsia="Noto Sans Symbols" w:hAnsi="Noto Sans Symbols"/>
      </w:rPr>
    </w:lvl>
  </w:abstractNum>
  <w:abstractNum w:abstractNumId="8">
    <w:lvl w:ilvl="0">
      <w:start w:val="0"/>
      <w:numFmt w:val="bullet"/>
      <w:lvlText w:val="●"/>
      <w:lvlJc w:val="left"/>
      <w:pPr>
        <w:ind w:left="360" w:hanging="360"/>
      </w:pPr>
      <w:rPr>
        <w:rFonts w:ascii="Noto Sans Symbols" w:cs="Noto Sans Symbols" w:eastAsia="Noto Sans Symbols" w:hAnsi="Noto Sans Symbols"/>
        <w:sz w:val="16"/>
        <w:szCs w:val="16"/>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0"/>
      <w:numFmt w:val="bullet"/>
      <w:lvlText w:val="●"/>
      <w:lvlJc w:val="left"/>
      <w:pPr>
        <w:ind w:left="576" w:hanging="360"/>
      </w:pPr>
      <w:rPr>
        <w:rFonts w:ascii="Noto Sans Symbols" w:cs="Noto Sans Symbols" w:eastAsia="Noto Sans Symbols" w:hAnsi="Noto Sans Symbols"/>
        <w:sz w:val="16"/>
        <w:szCs w:val="16"/>
      </w:rPr>
    </w:lvl>
    <w:lvl w:ilvl="1">
      <w:start w:val="1"/>
      <w:numFmt w:val="bullet"/>
      <w:lvlText w:val="o"/>
      <w:lvlJc w:val="left"/>
      <w:pPr>
        <w:ind w:left="1547" w:hanging="360"/>
      </w:pPr>
      <w:rPr>
        <w:rFonts w:ascii="Courier New" w:cs="Courier New" w:eastAsia="Courier New" w:hAnsi="Courier New"/>
      </w:rPr>
    </w:lvl>
    <w:lvl w:ilvl="2">
      <w:start w:val="1"/>
      <w:numFmt w:val="bullet"/>
      <w:lvlText w:val="▪"/>
      <w:lvlJc w:val="left"/>
      <w:pPr>
        <w:ind w:left="2267" w:hanging="360"/>
      </w:pPr>
      <w:rPr>
        <w:rFonts w:ascii="Noto Sans Symbols" w:cs="Noto Sans Symbols" w:eastAsia="Noto Sans Symbols" w:hAnsi="Noto Sans Symbols"/>
      </w:rPr>
    </w:lvl>
    <w:lvl w:ilvl="3">
      <w:start w:val="1"/>
      <w:numFmt w:val="bullet"/>
      <w:lvlText w:val="●"/>
      <w:lvlJc w:val="left"/>
      <w:pPr>
        <w:ind w:left="2987" w:hanging="360"/>
      </w:pPr>
      <w:rPr>
        <w:rFonts w:ascii="Noto Sans Symbols" w:cs="Noto Sans Symbols" w:eastAsia="Noto Sans Symbols" w:hAnsi="Noto Sans Symbols"/>
      </w:rPr>
    </w:lvl>
    <w:lvl w:ilvl="4">
      <w:start w:val="1"/>
      <w:numFmt w:val="bullet"/>
      <w:lvlText w:val="o"/>
      <w:lvlJc w:val="left"/>
      <w:pPr>
        <w:ind w:left="3707" w:hanging="360"/>
      </w:pPr>
      <w:rPr>
        <w:rFonts w:ascii="Courier New" w:cs="Courier New" w:eastAsia="Courier New" w:hAnsi="Courier New"/>
      </w:rPr>
    </w:lvl>
    <w:lvl w:ilvl="5">
      <w:start w:val="1"/>
      <w:numFmt w:val="bullet"/>
      <w:lvlText w:val="▪"/>
      <w:lvlJc w:val="left"/>
      <w:pPr>
        <w:ind w:left="4427" w:hanging="360"/>
      </w:pPr>
      <w:rPr>
        <w:rFonts w:ascii="Noto Sans Symbols" w:cs="Noto Sans Symbols" w:eastAsia="Noto Sans Symbols" w:hAnsi="Noto Sans Symbols"/>
      </w:rPr>
    </w:lvl>
    <w:lvl w:ilvl="6">
      <w:start w:val="1"/>
      <w:numFmt w:val="bullet"/>
      <w:lvlText w:val="●"/>
      <w:lvlJc w:val="left"/>
      <w:pPr>
        <w:ind w:left="5147" w:hanging="360"/>
      </w:pPr>
      <w:rPr>
        <w:rFonts w:ascii="Noto Sans Symbols" w:cs="Noto Sans Symbols" w:eastAsia="Noto Sans Symbols" w:hAnsi="Noto Sans Symbols"/>
      </w:rPr>
    </w:lvl>
    <w:lvl w:ilvl="7">
      <w:start w:val="1"/>
      <w:numFmt w:val="bullet"/>
      <w:lvlText w:val="o"/>
      <w:lvlJc w:val="left"/>
      <w:pPr>
        <w:ind w:left="5867" w:hanging="360"/>
      </w:pPr>
      <w:rPr>
        <w:rFonts w:ascii="Courier New" w:cs="Courier New" w:eastAsia="Courier New" w:hAnsi="Courier New"/>
      </w:rPr>
    </w:lvl>
    <w:lvl w:ilvl="8">
      <w:start w:val="1"/>
      <w:numFmt w:val="bullet"/>
      <w:lvlText w:val="▪"/>
      <w:lvlJc w:val="left"/>
      <w:pPr>
        <w:ind w:left="6587" w:hanging="360"/>
      </w:pPr>
      <w:rPr>
        <w:rFonts w:ascii="Noto Sans Symbols" w:cs="Noto Sans Symbols" w:eastAsia="Noto Sans Symbols" w:hAnsi="Noto Sans Symbols"/>
      </w:rPr>
    </w:lvl>
  </w:abstractNum>
  <w:abstractNum w:abstractNumId="10">
    <w:lvl w:ilvl="0">
      <w:start w:val="0"/>
      <w:numFmt w:val="bullet"/>
      <w:lvlText w:val="●"/>
      <w:lvlJc w:val="left"/>
      <w:pPr>
        <w:ind w:left="502" w:hanging="360"/>
      </w:pPr>
      <w:rPr>
        <w:rFonts w:ascii="Noto Sans Symbols" w:cs="Noto Sans Symbols" w:eastAsia="Noto Sans Symbols" w:hAnsi="Noto Sans Symbols"/>
        <w:sz w:val="16"/>
        <w:szCs w:val="16"/>
      </w:rPr>
    </w:lvl>
    <w:lvl w:ilvl="1">
      <w:start w:val="1"/>
      <w:numFmt w:val="bullet"/>
      <w:lvlText w:val="o"/>
      <w:lvlJc w:val="left"/>
      <w:pPr>
        <w:ind w:left="1548" w:hanging="360"/>
      </w:pPr>
      <w:rPr>
        <w:rFonts w:ascii="Courier New" w:cs="Courier New" w:eastAsia="Courier New" w:hAnsi="Courier New"/>
      </w:rPr>
    </w:lvl>
    <w:lvl w:ilvl="2">
      <w:start w:val="1"/>
      <w:numFmt w:val="bullet"/>
      <w:lvlText w:val="▪"/>
      <w:lvlJc w:val="left"/>
      <w:pPr>
        <w:ind w:left="2268" w:hanging="360"/>
      </w:pPr>
      <w:rPr>
        <w:rFonts w:ascii="Noto Sans Symbols" w:cs="Noto Sans Symbols" w:eastAsia="Noto Sans Symbols" w:hAnsi="Noto Sans Symbols"/>
      </w:rPr>
    </w:lvl>
    <w:lvl w:ilvl="3">
      <w:start w:val="1"/>
      <w:numFmt w:val="bullet"/>
      <w:lvlText w:val="●"/>
      <w:lvlJc w:val="left"/>
      <w:pPr>
        <w:ind w:left="2988" w:hanging="360"/>
      </w:pPr>
      <w:rPr>
        <w:rFonts w:ascii="Noto Sans Symbols" w:cs="Noto Sans Symbols" w:eastAsia="Noto Sans Symbols" w:hAnsi="Noto Sans Symbols"/>
      </w:rPr>
    </w:lvl>
    <w:lvl w:ilvl="4">
      <w:start w:val="1"/>
      <w:numFmt w:val="bullet"/>
      <w:lvlText w:val="o"/>
      <w:lvlJc w:val="left"/>
      <w:pPr>
        <w:ind w:left="3708" w:hanging="360"/>
      </w:pPr>
      <w:rPr>
        <w:rFonts w:ascii="Courier New" w:cs="Courier New" w:eastAsia="Courier New" w:hAnsi="Courier New"/>
      </w:rPr>
    </w:lvl>
    <w:lvl w:ilvl="5">
      <w:start w:val="1"/>
      <w:numFmt w:val="bullet"/>
      <w:lvlText w:val="▪"/>
      <w:lvlJc w:val="left"/>
      <w:pPr>
        <w:ind w:left="4428" w:hanging="360"/>
      </w:pPr>
      <w:rPr>
        <w:rFonts w:ascii="Noto Sans Symbols" w:cs="Noto Sans Symbols" w:eastAsia="Noto Sans Symbols" w:hAnsi="Noto Sans Symbols"/>
      </w:rPr>
    </w:lvl>
    <w:lvl w:ilvl="6">
      <w:start w:val="1"/>
      <w:numFmt w:val="bullet"/>
      <w:lvlText w:val="●"/>
      <w:lvlJc w:val="left"/>
      <w:pPr>
        <w:ind w:left="5148" w:hanging="360"/>
      </w:pPr>
      <w:rPr>
        <w:rFonts w:ascii="Noto Sans Symbols" w:cs="Noto Sans Symbols" w:eastAsia="Noto Sans Symbols" w:hAnsi="Noto Sans Symbols"/>
      </w:rPr>
    </w:lvl>
    <w:lvl w:ilvl="7">
      <w:start w:val="1"/>
      <w:numFmt w:val="bullet"/>
      <w:lvlText w:val="o"/>
      <w:lvlJc w:val="left"/>
      <w:pPr>
        <w:ind w:left="5868" w:hanging="360"/>
      </w:pPr>
      <w:rPr>
        <w:rFonts w:ascii="Courier New" w:cs="Courier New" w:eastAsia="Courier New" w:hAnsi="Courier New"/>
      </w:rPr>
    </w:lvl>
    <w:lvl w:ilvl="8">
      <w:start w:val="1"/>
      <w:numFmt w:val="bullet"/>
      <w:lvlText w:val="▪"/>
      <w:lvlJc w:val="left"/>
      <w:pPr>
        <w:ind w:left="6588" w:hanging="360"/>
      </w:pPr>
      <w:rPr>
        <w:rFonts w:ascii="Noto Sans Symbols" w:cs="Noto Sans Symbols" w:eastAsia="Noto Sans Symbols" w:hAnsi="Noto Sans Symbols"/>
      </w:rPr>
    </w:lvl>
  </w:abstractNum>
  <w:abstractNum w:abstractNumId="11">
    <w:lvl w:ilvl="0">
      <w:start w:val="0"/>
      <w:numFmt w:val="bullet"/>
      <w:lvlText w:val="●"/>
      <w:lvlJc w:val="left"/>
      <w:pPr>
        <w:ind w:left="577" w:hanging="360"/>
      </w:pPr>
      <w:rPr>
        <w:rFonts w:ascii="Noto Sans Symbols" w:cs="Noto Sans Symbols" w:eastAsia="Noto Sans Symbols" w:hAnsi="Noto Sans Symbols"/>
        <w:sz w:val="16"/>
        <w:szCs w:val="16"/>
      </w:rPr>
    </w:lvl>
    <w:lvl w:ilvl="1">
      <w:start w:val="1"/>
      <w:numFmt w:val="bullet"/>
      <w:lvlText w:val="o"/>
      <w:lvlJc w:val="left"/>
      <w:pPr>
        <w:ind w:left="1548" w:hanging="360"/>
      </w:pPr>
      <w:rPr>
        <w:rFonts w:ascii="Courier New" w:cs="Courier New" w:eastAsia="Courier New" w:hAnsi="Courier New"/>
      </w:rPr>
    </w:lvl>
    <w:lvl w:ilvl="2">
      <w:start w:val="1"/>
      <w:numFmt w:val="bullet"/>
      <w:lvlText w:val="▪"/>
      <w:lvlJc w:val="left"/>
      <w:pPr>
        <w:ind w:left="2268" w:hanging="360"/>
      </w:pPr>
      <w:rPr>
        <w:rFonts w:ascii="Noto Sans Symbols" w:cs="Noto Sans Symbols" w:eastAsia="Noto Sans Symbols" w:hAnsi="Noto Sans Symbols"/>
      </w:rPr>
    </w:lvl>
    <w:lvl w:ilvl="3">
      <w:start w:val="1"/>
      <w:numFmt w:val="bullet"/>
      <w:lvlText w:val="●"/>
      <w:lvlJc w:val="left"/>
      <w:pPr>
        <w:ind w:left="2988" w:hanging="360"/>
      </w:pPr>
      <w:rPr>
        <w:rFonts w:ascii="Noto Sans Symbols" w:cs="Noto Sans Symbols" w:eastAsia="Noto Sans Symbols" w:hAnsi="Noto Sans Symbols"/>
      </w:rPr>
    </w:lvl>
    <w:lvl w:ilvl="4">
      <w:start w:val="1"/>
      <w:numFmt w:val="bullet"/>
      <w:lvlText w:val="o"/>
      <w:lvlJc w:val="left"/>
      <w:pPr>
        <w:ind w:left="3708" w:hanging="360"/>
      </w:pPr>
      <w:rPr>
        <w:rFonts w:ascii="Courier New" w:cs="Courier New" w:eastAsia="Courier New" w:hAnsi="Courier New"/>
      </w:rPr>
    </w:lvl>
    <w:lvl w:ilvl="5">
      <w:start w:val="1"/>
      <w:numFmt w:val="bullet"/>
      <w:lvlText w:val="▪"/>
      <w:lvlJc w:val="left"/>
      <w:pPr>
        <w:ind w:left="4428" w:hanging="360"/>
      </w:pPr>
      <w:rPr>
        <w:rFonts w:ascii="Noto Sans Symbols" w:cs="Noto Sans Symbols" w:eastAsia="Noto Sans Symbols" w:hAnsi="Noto Sans Symbols"/>
      </w:rPr>
    </w:lvl>
    <w:lvl w:ilvl="6">
      <w:start w:val="1"/>
      <w:numFmt w:val="bullet"/>
      <w:lvlText w:val="●"/>
      <w:lvlJc w:val="left"/>
      <w:pPr>
        <w:ind w:left="5148" w:hanging="360"/>
      </w:pPr>
      <w:rPr>
        <w:rFonts w:ascii="Noto Sans Symbols" w:cs="Noto Sans Symbols" w:eastAsia="Noto Sans Symbols" w:hAnsi="Noto Sans Symbols"/>
      </w:rPr>
    </w:lvl>
    <w:lvl w:ilvl="7">
      <w:start w:val="1"/>
      <w:numFmt w:val="bullet"/>
      <w:lvlText w:val="o"/>
      <w:lvlJc w:val="left"/>
      <w:pPr>
        <w:ind w:left="5868" w:hanging="360"/>
      </w:pPr>
      <w:rPr>
        <w:rFonts w:ascii="Courier New" w:cs="Courier New" w:eastAsia="Courier New" w:hAnsi="Courier New"/>
      </w:rPr>
    </w:lvl>
    <w:lvl w:ilvl="8">
      <w:start w:val="1"/>
      <w:numFmt w:val="bullet"/>
      <w:lvlText w:val="▪"/>
      <w:lvlJc w:val="left"/>
      <w:pPr>
        <w:ind w:left="6588" w:hanging="360"/>
      </w:pPr>
      <w:rPr>
        <w:rFonts w:ascii="Noto Sans Symbols" w:cs="Noto Sans Symbols" w:eastAsia="Noto Sans Symbols" w:hAnsi="Noto Sans Symbols"/>
      </w:rPr>
    </w:lvl>
  </w:abstractNum>
  <w:abstractNum w:abstractNumId="1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547" w:hanging="360"/>
      </w:pPr>
      <w:rPr>
        <w:rFonts w:ascii="Courier New" w:cs="Courier New" w:eastAsia="Courier New" w:hAnsi="Courier New"/>
      </w:rPr>
    </w:lvl>
    <w:lvl w:ilvl="2">
      <w:start w:val="1"/>
      <w:numFmt w:val="bullet"/>
      <w:lvlText w:val="▪"/>
      <w:lvlJc w:val="left"/>
      <w:pPr>
        <w:ind w:left="2267" w:hanging="360"/>
      </w:pPr>
      <w:rPr>
        <w:rFonts w:ascii="Noto Sans Symbols" w:cs="Noto Sans Symbols" w:eastAsia="Noto Sans Symbols" w:hAnsi="Noto Sans Symbols"/>
      </w:rPr>
    </w:lvl>
    <w:lvl w:ilvl="3">
      <w:start w:val="1"/>
      <w:numFmt w:val="bullet"/>
      <w:lvlText w:val="●"/>
      <w:lvlJc w:val="left"/>
      <w:pPr>
        <w:ind w:left="2987" w:hanging="360"/>
      </w:pPr>
      <w:rPr>
        <w:rFonts w:ascii="Noto Sans Symbols" w:cs="Noto Sans Symbols" w:eastAsia="Noto Sans Symbols" w:hAnsi="Noto Sans Symbols"/>
      </w:rPr>
    </w:lvl>
    <w:lvl w:ilvl="4">
      <w:start w:val="1"/>
      <w:numFmt w:val="bullet"/>
      <w:lvlText w:val="o"/>
      <w:lvlJc w:val="left"/>
      <w:pPr>
        <w:ind w:left="3707" w:hanging="360"/>
      </w:pPr>
      <w:rPr>
        <w:rFonts w:ascii="Courier New" w:cs="Courier New" w:eastAsia="Courier New" w:hAnsi="Courier New"/>
      </w:rPr>
    </w:lvl>
    <w:lvl w:ilvl="5">
      <w:start w:val="1"/>
      <w:numFmt w:val="bullet"/>
      <w:lvlText w:val="▪"/>
      <w:lvlJc w:val="left"/>
      <w:pPr>
        <w:ind w:left="4427" w:hanging="360"/>
      </w:pPr>
      <w:rPr>
        <w:rFonts w:ascii="Noto Sans Symbols" w:cs="Noto Sans Symbols" w:eastAsia="Noto Sans Symbols" w:hAnsi="Noto Sans Symbols"/>
      </w:rPr>
    </w:lvl>
    <w:lvl w:ilvl="6">
      <w:start w:val="1"/>
      <w:numFmt w:val="bullet"/>
      <w:lvlText w:val="●"/>
      <w:lvlJc w:val="left"/>
      <w:pPr>
        <w:ind w:left="5147" w:hanging="360"/>
      </w:pPr>
      <w:rPr>
        <w:rFonts w:ascii="Noto Sans Symbols" w:cs="Noto Sans Symbols" w:eastAsia="Noto Sans Symbols" w:hAnsi="Noto Sans Symbols"/>
      </w:rPr>
    </w:lvl>
    <w:lvl w:ilvl="7">
      <w:start w:val="1"/>
      <w:numFmt w:val="bullet"/>
      <w:lvlText w:val="o"/>
      <w:lvlJc w:val="left"/>
      <w:pPr>
        <w:ind w:left="5867" w:hanging="360"/>
      </w:pPr>
      <w:rPr>
        <w:rFonts w:ascii="Courier New" w:cs="Courier New" w:eastAsia="Courier New" w:hAnsi="Courier New"/>
      </w:rPr>
    </w:lvl>
    <w:lvl w:ilvl="8">
      <w:start w:val="1"/>
      <w:numFmt w:val="bullet"/>
      <w:lvlText w:val="▪"/>
      <w:lvlJc w:val="left"/>
      <w:pPr>
        <w:ind w:left="6587" w:hanging="360"/>
      </w:pPr>
      <w:rPr>
        <w:rFonts w:ascii="Noto Sans Symbols" w:cs="Noto Sans Symbols" w:eastAsia="Noto Sans Symbols" w:hAnsi="Noto Sans Symbols"/>
      </w:rPr>
    </w:lvl>
  </w:abstractNum>
  <w:abstractNum w:abstractNumId="13">
    <w:lvl w:ilvl="0">
      <w:start w:val="1"/>
      <w:numFmt w:val="bullet"/>
      <w:lvlText w:val="●"/>
      <w:lvlJc w:val="left"/>
      <w:pPr>
        <w:ind w:left="785" w:hanging="360"/>
      </w:pPr>
      <w:rPr>
        <w:rFonts w:ascii="Noto Sans Symbols" w:cs="Noto Sans Symbols" w:eastAsia="Noto Sans Symbols" w:hAnsi="Noto Sans Symbols"/>
        <w:sz w:val="22"/>
        <w:szCs w:val="22"/>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85" w:hanging="360"/>
      </w:pPr>
      <w:rPr>
        <w:rFonts w:ascii="Noto Sans Symbols" w:cs="Noto Sans Symbols" w:eastAsia="Noto Sans Symbols" w:hAnsi="Noto Sans Symbols"/>
        <w:sz w:val="22"/>
        <w:szCs w:val="22"/>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893" w:hanging="360"/>
      </w:pPr>
      <w:rPr>
        <w:rFonts w:ascii="Noto Sans Symbols" w:cs="Noto Sans Symbols" w:eastAsia="Noto Sans Symbols" w:hAnsi="Noto Sans Symbols"/>
        <w:sz w:val="22"/>
        <w:szCs w:val="22"/>
      </w:rPr>
    </w:lvl>
    <w:lvl w:ilvl="1">
      <w:start w:val="1"/>
      <w:numFmt w:val="bullet"/>
      <w:lvlText w:val="o"/>
      <w:lvlJc w:val="left"/>
      <w:pPr>
        <w:ind w:left="1548" w:hanging="360"/>
      </w:pPr>
      <w:rPr>
        <w:rFonts w:ascii="Courier New" w:cs="Courier New" w:eastAsia="Courier New" w:hAnsi="Courier New"/>
      </w:rPr>
    </w:lvl>
    <w:lvl w:ilvl="2">
      <w:start w:val="1"/>
      <w:numFmt w:val="bullet"/>
      <w:lvlText w:val="▪"/>
      <w:lvlJc w:val="left"/>
      <w:pPr>
        <w:ind w:left="2268" w:hanging="360"/>
      </w:pPr>
      <w:rPr>
        <w:rFonts w:ascii="Noto Sans Symbols" w:cs="Noto Sans Symbols" w:eastAsia="Noto Sans Symbols" w:hAnsi="Noto Sans Symbols"/>
      </w:rPr>
    </w:lvl>
    <w:lvl w:ilvl="3">
      <w:start w:val="1"/>
      <w:numFmt w:val="bullet"/>
      <w:lvlText w:val="●"/>
      <w:lvlJc w:val="left"/>
      <w:pPr>
        <w:ind w:left="2988" w:hanging="360"/>
      </w:pPr>
      <w:rPr>
        <w:rFonts w:ascii="Noto Sans Symbols" w:cs="Noto Sans Symbols" w:eastAsia="Noto Sans Symbols" w:hAnsi="Noto Sans Symbols"/>
      </w:rPr>
    </w:lvl>
    <w:lvl w:ilvl="4">
      <w:start w:val="1"/>
      <w:numFmt w:val="bullet"/>
      <w:lvlText w:val="o"/>
      <w:lvlJc w:val="left"/>
      <w:pPr>
        <w:ind w:left="3708" w:hanging="360"/>
      </w:pPr>
      <w:rPr>
        <w:rFonts w:ascii="Courier New" w:cs="Courier New" w:eastAsia="Courier New" w:hAnsi="Courier New"/>
      </w:rPr>
    </w:lvl>
    <w:lvl w:ilvl="5">
      <w:start w:val="1"/>
      <w:numFmt w:val="bullet"/>
      <w:lvlText w:val="▪"/>
      <w:lvlJc w:val="left"/>
      <w:pPr>
        <w:ind w:left="4428" w:hanging="360"/>
      </w:pPr>
      <w:rPr>
        <w:rFonts w:ascii="Noto Sans Symbols" w:cs="Noto Sans Symbols" w:eastAsia="Noto Sans Symbols" w:hAnsi="Noto Sans Symbols"/>
      </w:rPr>
    </w:lvl>
    <w:lvl w:ilvl="6">
      <w:start w:val="1"/>
      <w:numFmt w:val="bullet"/>
      <w:lvlText w:val="●"/>
      <w:lvlJc w:val="left"/>
      <w:pPr>
        <w:ind w:left="5148" w:hanging="360"/>
      </w:pPr>
      <w:rPr>
        <w:rFonts w:ascii="Noto Sans Symbols" w:cs="Noto Sans Symbols" w:eastAsia="Noto Sans Symbols" w:hAnsi="Noto Sans Symbols"/>
      </w:rPr>
    </w:lvl>
    <w:lvl w:ilvl="7">
      <w:start w:val="1"/>
      <w:numFmt w:val="bullet"/>
      <w:lvlText w:val="o"/>
      <w:lvlJc w:val="left"/>
      <w:pPr>
        <w:ind w:left="5868" w:hanging="360"/>
      </w:pPr>
      <w:rPr>
        <w:rFonts w:ascii="Courier New" w:cs="Courier New" w:eastAsia="Courier New" w:hAnsi="Courier New"/>
      </w:rPr>
    </w:lvl>
    <w:lvl w:ilvl="8">
      <w:start w:val="1"/>
      <w:numFmt w:val="bullet"/>
      <w:lvlText w:val="▪"/>
      <w:lvlJc w:val="left"/>
      <w:pPr>
        <w:ind w:left="6588" w:hanging="360"/>
      </w:pPr>
      <w:rPr>
        <w:rFonts w:ascii="Noto Sans Symbols" w:cs="Noto Sans Symbols" w:eastAsia="Noto Sans Symbols" w:hAnsi="Noto Sans Symbols"/>
      </w:rPr>
    </w:lvl>
  </w:abstractNum>
  <w:abstractNum w:abstractNumId="18">
    <w:lvl w:ilvl="0">
      <w:start w:val="1"/>
      <w:numFmt w:val="bullet"/>
      <w:lvlText w:val="●"/>
      <w:lvlJc w:val="left"/>
      <w:pPr>
        <w:ind w:left="360" w:hanging="360"/>
      </w:pPr>
      <w:rPr>
        <w:rFonts w:ascii="Noto Sans Symbols" w:cs="Noto Sans Symbols" w:eastAsia="Noto Sans Symbols" w:hAnsi="Noto Sans Symbols"/>
        <w:sz w:val="22"/>
        <w:szCs w:val="22"/>
      </w:rPr>
    </w:lvl>
    <w:lvl w:ilvl="1">
      <w:start w:val="1"/>
      <w:numFmt w:val="bullet"/>
      <w:lvlText w:val="o"/>
      <w:lvlJc w:val="left"/>
      <w:pPr>
        <w:ind w:left="1786" w:hanging="360"/>
      </w:pPr>
      <w:rPr>
        <w:rFonts w:ascii="Courier New" w:cs="Courier New" w:eastAsia="Courier New" w:hAnsi="Courier New"/>
      </w:rPr>
    </w:lvl>
    <w:lvl w:ilvl="2">
      <w:start w:val="1"/>
      <w:numFmt w:val="bullet"/>
      <w:lvlText w:val="▪"/>
      <w:lvlJc w:val="left"/>
      <w:pPr>
        <w:ind w:left="2506" w:hanging="360"/>
      </w:pPr>
      <w:rPr>
        <w:rFonts w:ascii="Noto Sans Symbols" w:cs="Noto Sans Symbols" w:eastAsia="Noto Sans Symbols" w:hAnsi="Noto Sans Symbols"/>
      </w:rPr>
    </w:lvl>
    <w:lvl w:ilvl="3">
      <w:start w:val="1"/>
      <w:numFmt w:val="bullet"/>
      <w:lvlText w:val="●"/>
      <w:lvlJc w:val="left"/>
      <w:pPr>
        <w:ind w:left="3226" w:hanging="360"/>
      </w:pPr>
      <w:rPr>
        <w:rFonts w:ascii="Noto Sans Symbols" w:cs="Noto Sans Symbols" w:eastAsia="Noto Sans Symbols" w:hAnsi="Noto Sans Symbols"/>
      </w:rPr>
    </w:lvl>
    <w:lvl w:ilvl="4">
      <w:start w:val="1"/>
      <w:numFmt w:val="bullet"/>
      <w:lvlText w:val="o"/>
      <w:lvlJc w:val="left"/>
      <w:pPr>
        <w:ind w:left="3946" w:hanging="360"/>
      </w:pPr>
      <w:rPr>
        <w:rFonts w:ascii="Courier New" w:cs="Courier New" w:eastAsia="Courier New" w:hAnsi="Courier New"/>
      </w:rPr>
    </w:lvl>
    <w:lvl w:ilvl="5">
      <w:start w:val="1"/>
      <w:numFmt w:val="bullet"/>
      <w:lvlText w:val="▪"/>
      <w:lvlJc w:val="left"/>
      <w:pPr>
        <w:ind w:left="4666" w:hanging="360"/>
      </w:pPr>
      <w:rPr>
        <w:rFonts w:ascii="Noto Sans Symbols" w:cs="Noto Sans Symbols" w:eastAsia="Noto Sans Symbols" w:hAnsi="Noto Sans Symbols"/>
      </w:rPr>
    </w:lvl>
    <w:lvl w:ilvl="6">
      <w:start w:val="1"/>
      <w:numFmt w:val="bullet"/>
      <w:lvlText w:val="●"/>
      <w:lvlJc w:val="left"/>
      <w:pPr>
        <w:ind w:left="5386" w:hanging="360"/>
      </w:pPr>
      <w:rPr>
        <w:rFonts w:ascii="Noto Sans Symbols" w:cs="Noto Sans Symbols" w:eastAsia="Noto Sans Symbols" w:hAnsi="Noto Sans Symbols"/>
      </w:rPr>
    </w:lvl>
    <w:lvl w:ilvl="7">
      <w:start w:val="1"/>
      <w:numFmt w:val="bullet"/>
      <w:lvlText w:val="o"/>
      <w:lvlJc w:val="left"/>
      <w:pPr>
        <w:ind w:left="6106" w:hanging="360"/>
      </w:pPr>
      <w:rPr>
        <w:rFonts w:ascii="Courier New" w:cs="Courier New" w:eastAsia="Courier New" w:hAnsi="Courier New"/>
      </w:rPr>
    </w:lvl>
    <w:lvl w:ilvl="8">
      <w:start w:val="1"/>
      <w:numFmt w:val="bullet"/>
      <w:lvlText w:val="▪"/>
      <w:lvlJc w:val="left"/>
      <w:pPr>
        <w:ind w:left="6826" w:hanging="360"/>
      </w:pPr>
      <w:rPr>
        <w:rFonts w:ascii="Noto Sans Symbols" w:cs="Noto Sans Symbols" w:eastAsia="Noto Sans Symbols" w:hAnsi="Noto Sans Symbols"/>
      </w:rPr>
    </w:lvl>
  </w:abstractNum>
  <w:abstractNum w:abstractNumId="19">
    <w:lvl w:ilvl="0">
      <w:start w:val="1"/>
      <w:numFmt w:val="bullet"/>
      <w:lvlText w:val="●"/>
      <w:lvlJc w:val="left"/>
      <w:pPr>
        <w:ind w:left="785" w:hanging="360"/>
      </w:pPr>
      <w:rPr>
        <w:rFonts w:ascii="Noto Sans Symbols" w:cs="Noto Sans Symbols" w:eastAsia="Noto Sans Symbols" w:hAnsi="Noto Sans Symbols"/>
        <w:sz w:val="22"/>
        <w:szCs w:val="22"/>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0"/>
      <w:numFmt w:val="bullet"/>
      <w:lvlText w:val="●"/>
      <w:lvlJc w:val="left"/>
      <w:pPr>
        <w:ind w:left="360" w:hanging="360"/>
      </w:pPr>
      <w:rPr>
        <w:rFonts w:ascii="Noto Sans Symbols" w:cs="Noto Sans Symbols" w:eastAsia="Noto Sans Symbols" w:hAnsi="Noto Sans Symbols"/>
        <w:sz w:val="16"/>
        <w:szCs w:val="16"/>
      </w:rPr>
    </w:lvl>
    <w:lvl w:ilvl="1">
      <w:start w:val="0"/>
      <w:numFmt w:val="bullet"/>
      <w:lvlText w:val="•"/>
      <w:lvlJc w:val="left"/>
      <w:pPr>
        <w:ind w:left="1113" w:hanging="360"/>
      </w:pPr>
      <w:rPr/>
    </w:lvl>
    <w:lvl w:ilvl="2">
      <w:start w:val="0"/>
      <w:numFmt w:val="bullet"/>
      <w:lvlText w:val="•"/>
      <w:lvlJc w:val="left"/>
      <w:pPr>
        <w:ind w:left="1767" w:hanging="360"/>
      </w:pPr>
      <w:rPr/>
    </w:lvl>
    <w:lvl w:ilvl="3">
      <w:start w:val="0"/>
      <w:numFmt w:val="bullet"/>
      <w:lvlText w:val="•"/>
      <w:lvlJc w:val="left"/>
      <w:pPr>
        <w:ind w:left="2421" w:hanging="360"/>
      </w:pPr>
      <w:rPr/>
    </w:lvl>
    <w:lvl w:ilvl="4">
      <w:start w:val="0"/>
      <w:numFmt w:val="bullet"/>
      <w:lvlText w:val="•"/>
      <w:lvlJc w:val="left"/>
      <w:pPr>
        <w:ind w:left="3075" w:hanging="360"/>
      </w:pPr>
      <w:rPr/>
    </w:lvl>
    <w:lvl w:ilvl="5">
      <w:start w:val="0"/>
      <w:numFmt w:val="bullet"/>
      <w:lvlText w:val="•"/>
      <w:lvlJc w:val="left"/>
      <w:pPr>
        <w:ind w:left="3729" w:hanging="360"/>
      </w:pPr>
      <w:rPr/>
    </w:lvl>
    <w:lvl w:ilvl="6">
      <w:start w:val="0"/>
      <w:numFmt w:val="bullet"/>
      <w:lvlText w:val="•"/>
      <w:lvlJc w:val="left"/>
      <w:pPr>
        <w:ind w:left="4383" w:hanging="360"/>
      </w:pPr>
      <w:rPr/>
    </w:lvl>
    <w:lvl w:ilvl="7">
      <w:start w:val="0"/>
      <w:numFmt w:val="bullet"/>
      <w:lvlText w:val="•"/>
      <w:lvlJc w:val="left"/>
      <w:pPr>
        <w:ind w:left="5037" w:hanging="360"/>
      </w:pPr>
      <w:rPr/>
    </w:lvl>
    <w:lvl w:ilvl="8">
      <w:start w:val="0"/>
      <w:numFmt w:val="bullet"/>
      <w:lvlText w:val="•"/>
      <w:lvlJc w:val="left"/>
      <w:pPr>
        <w:ind w:left="5691" w:hanging="360"/>
      </w:pPr>
      <w:rPr/>
    </w:lvl>
  </w:abstractNum>
  <w:abstractNum w:abstractNumId="22">
    <w:lvl w:ilvl="0">
      <w:start w:val="1"/>
      <w:numFmt w:val="bullet"/>
      <w:lvlText w:val="●"/>
      <w:lvlJc w:val="left"/>
      <w:pPr>
        <w:ind w:left="828" w:hanging="360"/>
      </w:pPr>
      <w:rPr>
        <w:rFonts w:ascii="Noto Sans Symbols" w:cs="Noto Sans Symbols" w:eastAsia="Noto Sans Symbols" w:hAnsi="Noto Sans Symbols"/>
      </w:rPr>
    </w:lvl>
    <w:lvl w:ilvl="1">
      <w:start w:val="1"/>
      <w:numFmt w:val="bullet"/>
      <w:lvlText w:val="o"/>
      <w:lvlJc w:val="left"/>
      <w:pPr>
        <w:ind w:left="1548" w:hanging="360"/>
      </w:pPr>
      <w:rPr>
        <w:rFonts w:ascii="Courier New" w:cs="Courier New" w:eastAsia="Courier New" w:hAnsi="Courier New"/>
      </w:rPr>
    </w:lvl>
    <w:lvl w:ilvl="2">
      <w:start w:val="1"/>
      <w:numFmt w:val="bullet"/>
      <w:lvlText w:val="▪"/>
      <w:lvlJc w:val="left"/>
      <w:pPr>
        <w:ind w:left="2268" w:hanging="360"/>
      </w:pPr>
      <w:rPr>
        <w:rFonts w:ascii="Noto Sans Symbols" w:cs="Noto Sans Symbols" w:eastAsia="Noto Sans Symbols" w:hAnsi="Noto Sans Symbols"/>
      </w:rPr>
    </w:lvl>
    <w:lvl w:ilvl="3">
      <w:start w:val="1"/>
      <w:numFmt w:val="bullet"/>
      <w:lvlText w:val="●"/>
      <w:lvlJc w:val="left"/>
      <w:pPr>
        <w:ind w:left="2988" w:hanging="360"/>
      </w:pPr>
      <w:rPr>
        <w:rFonts w:ascii="Noto Sans Symbols" w:cs="Noto Sans Symbols" w:eastAsia="Noto Sans Symbols" w:hAnsi="Noto Sans Symbols"/>
      </w:rPr>
    </w:lvl>
    <w:lvl w:ilvl="4">
      <w:start w:val="1"/>
      <w:numFmt w:val="bullet"/>
      <w:lvlText w:val="o"/>
      <w:lvlJc w:val="left"/>
      <w:pPr>
        <w:ind w:left="3708" w:hanging="360"/>
      </w:pPr>
      <w:rPr>
        <w:rFonts w:ascii="Courier New" w:cs="Courier New" w:eastAsia="Courier New" w:hAnsi="Courier New"/>
      </w:rPr>
    </w:lvl>
    <w:lvl w:ilvl="5">
      <w:start w:val="1"/>
      <w:numFmt w:val="bullet"/>
      <w:lvlText w:val="▪"/>
      <w:lvlJc w:val="left"/>
      <w:pPr>
        <w:ind w:left="4428" w:hanging="360"/>
      </w:pPr>
      <w:rPr>
        <w:rFonts w:ascii="Noto Sans Symbols" w:cs="Noto Sans Symbols" w:eastAsia="Noto Sans Symbols" w:hAnsi="Noto Sans Symbols"/>
      </w:rPr>
    </w:lvl>
    <w:lvl w:ilvl="6">
      <w:start w:val="1"/>
      <w:numFmt w:val="bullet"/>
      <w:lvlText w:val="●"/>
      <w:lvlJc w:val="left"/>
      <w:pPr>
        <w:ind w:left="5148" w:hanging="360"/>
      </w:pPr>
      <w:rPr>
        <w:rFonts w:ascii="Noto Sans Symbols" w:cs="Noto Sans Symbols" w:eastAsia="Noto Sans Symbols" w:hAnsi="Noto Sans Symbols"/>
      </w:rPr>
    </w:lvl>
    <w:lvl w:ilvl="7">
      <w:start w:val="1"/>
      <w:numFmt w:val="bullet"/>
      <w:lvlText w:val="o"/>
      <w:lvlJc w:val="left"/>
      <w:pPr>
        <w:ind w:left="5868" w:hanging="360"/>
      </w:pPr>
      <w:rPr>
        <w:rFonts w:ascii="Courier New" w:cs="Courier New" w:eastAsia="Courier New" w:hAnsi="Courier New"/>
      </w:rPr>
    </w:lvl>
    <w:lvl w:ilvl="8">
      <w:start w:val="1"/>
      <w:numFmt w:val="bullet"/>
      <w:lvlText w:val="▪"/>
      <w:lvlJc w:val="left"/>
      <w:pPr>
        <w:ind w:left="6588" w:hanging="360"/>
      </w:pPr>
      <w:rPr>
        <w:rFonts w:ascii="Noto Sans Symbols" w:cs="Noto Sans Symbols" w:eastAsia="Noto Sans Symbols" w:hAnsi="Noto Sans Symbols"/>
      </w:rPr>
    </w:lvl>
  </w:abstractNum>
  <w:abstractNum w:abstractNumId="2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425" w:hanging="360"/>
      </w:pPr>
      <w:rPr>
        <w:rFonts w:ascii="Courier New" w:cs="Courier New" w:eastAsia="Courier New" w:hAnsi="Courier New"/>
      </w:rPr>
    </w:lvl>
    <w:lvl w:ilvl="2">
      <w:start w:val="1"/>
      <w:numFmt w:val="bullet"/>
      <w:lvlText w:val="▪"/>
      <w:lvlJc w:val="left"/>
      <w:pPr>
        <w:ind w:left="2145" w:hanging="360"/>
      </w:pPr>
      <w:rPr>
        <w:rFonts w:ascii="Noto Sans Symbols" w:cs="Noto Sans Symbols" w:eastAsia="Noto Sans Symbols" w:hAnsi="Noto Sans Symbols"/>
      </w:rPr>
    </w:lvl>
    <w:lvl w:ilvl="3">
      <w:start w:val="1"/>
      <w:numFmt w:val="bullet"/>
      <w:lvlText w:val="●"/>
      <w:lvlJc w:val="left"/>
      <w:pPr>
        <w:ind w:left="2865" w:hanging="360"/>
      </w:pPr>
      <w:rPr>
        <w:rFonts w:ascii="Noto Sans Symbols" w:cs="Noto Sans Symbols" w:eastAsia="Noto Sans Symbols" w:hAnsi="Noto Sans Symbols"/>
      </w:rPr>
    </w:lvl>
    <w:lvl w:ilvl="4">
      <w:start w:val="1"/>
      <w:numFmt w:val="bullet"/>
      <w:lvlText w:val="o"/>
      <w:lvlJc w:val="left"/>
      <w:pPr>
        <w:ind w:left="3585" w:hanging="360"/>
      </w:pPr>
      <w:rPr>
        <w:rFonts w:ascii="Courier New" w:cs="Courier New" w:eastAsia="Courier New" w:hAnsi="Courier New"/>
      </w:rPr>
    </w:lvl>
    <w:lvl w:ilvl="5">
      <w:start w:val="1"/>
      <w:numFmt w:val="bullet"/>
      <w:lvlText w:val="▪"/>
      <w:lvlJc w:val="left"/>
      <w:pPr>
        <w:ind w:left="4305" w:hanging="360"/>
      </w:pPr>
      <w:rPr>
        <w:rFonts w:ascii="Noto Sans Symbols" w:cs="Noto Sans Symbols" w:eastAsia="Noto Sans Symbols" w:hAnsi="Noto Sans Symbols"/>
      </w:rPr>
    </w:lvl>
    <w:lvl w:ilvl="6">
      <w:start w:val="1"/>
      <w:numFmt w:val="bullet"/>
      <w:lvlText w:val="●"/>
      <w:lvlJc w:val="left"/>
      <w:pPr>
        <w:ind w:left="5025" w:hanging="360"/>
      </w:pPr>
      <w:rPr>
        <w:rFonts w:ascii="Noto Sans Symbols" w:cs="Noto Sans Symbols" w:eastAsia="Noto Sans Symbols" w:hAnsi="Noto Sans Symbols"/>
      </w:rPr>
    </w:lvl>
    <w:lvl w:ilvl="7">
      <w:start w:val="1"/>
      <w:numFmt w:val="bullet"/>
      <w:lvlText w:val="o"/>
      <w:lvlJc w:val="left"/>
      <w:pPr>
        <w:ind w:left="5745" w:hanging="360"/>
      </w:pPr>
      <w:rPr>
        <w:rFonts w:ascii="Courier New" w:cs="Courier New" w:eastAsia="Courier New" w:hAnsi="Courier New"/>
      </w:rPr>
    </w:lvl>
    <w:lvl w:ilvl="8">
      <w:start w:val="1"/>
      <w:numFmt w:val="bullet"/>
      <w:lvlText w:val="▪"/>
      <w:lvlJc w:val="left"/>
      <w:pPr>
        <w:ind w:left="6465" w:hanging="360"/>
      </w:pPr>
      <w:rPr>
        <w:rFonts w:ascii="Noto Sans Symbols" w:cs="Noto Sans Symbols" w:eastAsia="Noto Sans Symbols" w:hAnsi="Noto Sans Symbols"/>
      </w:rPr>
    </w:lvl>
  </w:abstractNum>
  <w:abstractNum w:abstractNumId="2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0"/>
      <w:numFmt w:val="bullet"/>
      <w:lvlText w:val="●"/>
      <w:lvlJc w:val="left"/>
      <w:pPr>
        <w:ind w:left="467" w:hanging="360"/>
      </w:pPr>
      <w:rPr>
        <w:rFonts w:ascii="Noto Sans Symbols" w:cs="Noto Sans Symbols" w:eastAsia="Noto Sans Symbols" w:hAnsi="Noto Sans Symbols"/>
        <w:sz w:val="16"/>
        <w:szCs w:val="16"/>
      </w:rPr>
    </w:lvl>
    <w:lvl w:ilvl="1">
      <w:start w:val="1"/>
      <w:numFmt w:val="bullet"/>
      <w:lvlText w:val="o"/>
      <w:lvlJc w:val="left"/>
      <w:pPr>
        <w:ind w:left="1547" w:hanging="360"/>
      </w:pPr>
      <w:rPr>
        <w:rFonts w:ascii="Courier New" w:cs="Courier New" w:eastAsia="Courier New" w:hAnsi="Courier New"/>
      </w:rPr>
    </w:lvl>
    <w:lvl w:ilvl="2">
      <w:start w:val="1"/>
      <w:numFmt w:val="bullet"/>
      <w:lvlText w:val="▪"/>
      <w:lvlJc w:val="left"/>
      <w:pPr>
        <w:ind w:left="2267" w:hanging="360"/>
      </w:pPr>
      <w:rPr>
        <w:rFonts w:ascii="Noto Sans Symbols" w:cs="Noto Sans Symbols" w:eastAsia="Noto Sans Symbols" w:hAnsi="Noto Sans Symbols"/>
      </w:rPr>
    </w:lvl>
    <w:lvl w:ilvl="3">
      <w:start w:val="1"/>
      <w:numFmt w:val="bullet"/>
      <w:lvlText w:val="●"/>
      <w:lvlJc w:val="left"/>
      <w:pPr>
        <w:ind w:left="2987" w:hanging="360"/>
      </w:pPr>
      <w:rPr>
        <w:rFonts w:ascii="Noto Sans Symbols" w:cs="Noto Sans Symbols" w:eastAsia="Noto Sans Symbols" w:hAnsi="Noto Sans Symbols"/>
      </w:rPr>
    </w:lvl>
    <w:lvl w:ilvl="4">
      <w:start w:val="1"/>
      <w:numFmt w:val="bullet"/>
      <w:lvlText w:val="o"/>
      <w:lvlJc w:val="left"/>
      <w:pPr>
        <w:ind w:left="3707" w:hanging="360"/>
      </w:pPr>
      <w:rPr>
        <w:rFonts w:ascii="Courier New" w:cs="Courier New" w:eastAsia="Courier New" w:hAnsi="Courier New"/>
      </w:rPr>
    </w:lvl>
    <w:lvl w:ilvl="5">
      <w:start w:val="1"/>
      <w:numFmt w:val="bullet"/>
      <w:lvlText w:val="▪"/>
      <w:lvlJc w:val="left"/>
      <w:pPr>
        <w:ind w:left="4427" w:hanging="360"/>
      </w:pPr>
      <w:rPr>
        <w:rFonts w:ascii="Noto Sans Symbols" w:cs="Noto Sans Symbols" w:eastAsia="Noto Sans Symbols" w:hAnsi="Noto Sans Symbols"/>
      </w:rPr>
    </w:lvl>
    <w:lvl w:ilvl="6">
      <w:start w:val="1"/>
      <w:numFmt w:val="bullet"/>
      <w:lvlText w:val="●"/>
      <w:lvlJc w:val="left"/>
      <w:pPr>
        <w:ind w:left="5147" w:hanging="360"/>
      </w:pPr>
      <w:rPr>
        <w:rFonts w:ascii="Noto Sans Symbols" w:cs="Noto Sans Symbols" w:eastAsia="Noto Sans Symbols" w:hAnsi="Noto Sans Symbols"/>
      </w:rPr>
    </w:lvl>
    <w:lvl w:ilvl="7">
      <w:start w:val="1"/>
      <w:numFmt w:val="bullet"/>
      <w:lvlText w:val="o"/>
      <w:lvlJc w:val="left"/>
      <w:pPr>
        <w:ind w:left="5867" w:hanging="360"/>
      </w:pPr>
      <w:rPr>
        <w:rFonts w:ascii="Courier New" w:cs="Courier New" w:eastAsia="Courier New" w:hAnsi="Courier New"/>
      </w:rPr>
    </w:lvl>
    <w:lvl w:ilvl="8">
      <w:start w:val="1"/>
      <w:numFmt w:val="bullet"/>
      <w:lvlText w:val="▪"/>
      <w:lvlJc w:val="left"/>
      <w:pPr>
        <w:ind w:left="6587" w:hanging="360"/>
      </w:pPr>
      <w:rPr>
        <w:rFonts w:ascii="Noto Sans Symbols" w:cs="Noto Sans Symbols" w:eastAsia="Noto Sans Symbols" w:hAnsi="Noto Sans Symbols"/>
      </w:rPr>
    </w:lvl>
  </w:abstractNum>
  <w:abstractNum w:abstractNumId="26">
    <w:lvl w:ilvl="0">
      <w:start w:val="1"/>
      <w:numFmt w:val="bullet"/>
      <w:lvlText w:val="●"/>
      <w:lvlJc w:val="left"/>
      <w:pPr>
        <w:ind w:left="720" w:hanging="360"/>
      </w:pPr>
      <w:rPr>
        <w:rFonts w:ascii="Noto Sans Symbols" w:cs="Noto Sans Symbols" w:eastAsia="Noto Sans Symbols" w:hAnsi="Noto Sans Symbols"/>
        <w:sz w:val="22"/>
        <w:szCs w:val="22"/>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
    <w:lvl w:ilvl="0">
      <w:start w:val="1"/>
      <w:numFmt w:val="bullet"/>
      <w:lvlText w:val="●"/>
      <w:lvlJc w:val="left"/>
      <w:pPr>
        <w:ind w:left="720" w:hanging="360"/>
      </w:pPr>
      <w:rPr>
        <w:rFonts w:ascii="Noto Sans Symbols" w:cs="Noto Sans Symbols" w:eastAsia="Noto Sans Symbols" w:hAnsi="Noto Sans Symbols"/>
        <w:sz w:val="22"/>
        <w:szCs w:val="22"/>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
    <w:lvl w:ilvl="0">
      <w:start w:val="1"/>
      <w:numFmt w:val="bullet"/>
      <w:lvlText w:val="●"/>
      <w:lvlJc w:val="left"/>
      <w:pPr>
        <w:ind w:left="720" w:hanging="360"/>
      </w:pPr>
      <w:rPr>
        <w:rFonts w:ascii="Noto Sans Symbols" w:cs="Noto Sans Symbols" w:eastAsia="Noto Sans Symbols" w:hAnsi="Noto Sans Symbols"/>
        <w:color w:val="00b050"/>
        <w:sz w:val="22"/>
        <w:szCs w:val="22"/>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9">
    <w:lvl w:ilvl="0">
      <w:start w:val="1"/>
      <w:numFmt w:val="bullet"/>
      <w:lvlText w:val="●"/>
      <w:lvlJc w:val="left"/>
      <w:pPr>
        <w:ind w:left="720" w:hanging="360"/>
      </w:pPr>
      <w:rPr>
        <w:rFonts w:ascii="Noto Sans Symbols" w:cs="Noto Sans Symbols" w:eastAsia="Noto Sans Symbols" w:hAnsi="Noto Sans Symbols"/>
        <w:sz w:val="22"/>
        <w:szCs w:val="22"/>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0">
    <w:lvl w:ilvl="0">
      <w:start w:val="1"/>
      <w:numFmt w:val="bullet"/>
      <w:lvlText w:val="●"/>
      <w:lvlJc w:val="left"/>
      <w:pPr>
        <w:ind w:left="720" w:hanging="360"/>
      </w:pPr>
      <w:rPr>
        <w:rFonts w:ascii="Noto Sans Symbols" w:cs="Noto Sans Symbols" w:eastAsia="Noto Sans Symbols" w:hAnsi="Noto Sans Symbols"/>
        <w:sz w:val="22"/>
        <w:szCs w:val="22"/>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1">
    <w:lvl w:ilvl="0">
      <w:start w:val="1"/>
      <w:numFmt w:val="bullet"/>
      <w:lvlText w:val="●"/>
      <w:lvlJc w:val="left"/>
      <w:pPr>
        <w:ind w:left="720" w:hanging="360"/>
      </w:pPr>
      <w:rPr>
        <w:rFonts w:ascii="Noto Sans Symbols" w:cs="Noto Sans Symbols" w:eastAsia="Noto Sans Symbols" w:hAnsi="Noto Sans Symbols"/>
        <w:sz w:val="22"/>
        <w:szCs w:val="22"/>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2">
    <w:lvl w:ilvl="0">
      <w:start w:val="1"/>
      <w:numFmt w:val="bullet"/>
      <w:lvlText w:val="●"/>
      <w:lvlJc w:val="left"/>
      <w:pPr>
        <w:ind w:left="1953" w:hanging="360"/>
      </w:pPr>
      <w:rPr>
        <w:rFonts w:ascii="Noto Sans Symbols" w:cs="Noto Sans Symbols" w:eastAsia="Noto Sans Symbols" w:hAnsi="Noto Sans Symbols"/>
        <w:sz w:val="22"/>
        <w:szCs w:val="22"/>
      </w:rPr>
    </w:lvl>
    <w:lvl w:ilvl="1">
      <w:start w:val="1"/>
      <w:numFmt w:val="bullet"/>
      <w:lvlText w:val="o"/>
      <w:lvlJc w:val="left"/>
      <w:pPr>
        <w:ind w:left="2673" w:hanging="360"/>
      </w:pPr>
      <w:rPr>
        <w:rFonts w:ascii="Courier New" w:cs="Courier New" w:eastAsia="Courier New" w:hAnsi="Courier New"/>
      </w:rPr>
    </w:lvl>
    <w:lvl w:ilvl="2">
      <w:start w:val="1"/>
      <w:numFmt w:val="bullet"/>
      <w:lvlText w:val="▪"/>
      <w:lvlJc w:val="left"/>
      <w:pPr>
        <w:ind w:left="3393" w:hanging="360"/>
      </w:pPr>
      <w:rPr>
        <w:rFonts w:ascii="Noto Sans Symbols" w:cs="Noto Sans Symbols" w:eastAsia="Noto Sans Symbols" w:hAnsi="Noto Sans Symbols"/>
      </w:rPr>
    </w:lvl>
    <w:lvl w:ilvl="3">
      <w:start w:val="1"/>
      <w:numFmt w:val="bullet"/>
      <w:lvlText w:val="●"/>
      <w:lvlJc w:val="left"/>
      <w:pPr>
        <w:ind w:left="4113" w:hanging="360"/>
      </w:pPr>
      <w:rPr>
        <w:rFonts w:ascii="Noto Sans Symbols" w:cs="Noto Sans Symbols" w:eastAsia="Noto Sans Symbols" w:hAnsi="Noto Sans Symbols"/>
      </w:rPr>
    </w:lvl>
    <w:lvl w:ilvl="4">
      <w:start w:val="1"/>
      <w:numFmt w:val="bullet"/>
      <w:lvlText w:val="o"/>
      <w:lvlJc w:val="left"/>
      <w:pPr>
        <w:ind w:left="4833" w:hanging="360"/>
      </w:pPr>
      <w:rPr>
        <w:rFonts w:ascii="Courier New" w:cs="Courier New" w:eastAsia="Courier New" w:hAnsi="Courier New"/>
      </w:rPr>
    </w:lvl>
    <w:lvl w:ilvl="5">
      <w:start w:val="1"/>
      <w:numFmt w:val="bullet"/>
      <w:lvlText w:val="▪"/>
      <w:lvlJc w:val="left"/>
      <w:pPr>
        <w:ind w:left="5553" w:hanging="360"/>
      </w:pPr>
      <w:rPr>
        <w:rFonts w:ascii="Noto Sans Symbols" w:cs="Noto Sans Symbols" w:eastAsia="Noto Sans Symbols" w:hAnsi="Noto Sans Symbols"/>
      </w:rPr>
    </w:lvl>
    <w:lvl w:ilvl="6">
      <w:start w:val="1"/>
      <w:numFmt w:val="bullet"/>
      <w:lvlText w:val="●"/>
      <w:lvlJc w:val="left"/>
      <w:pPr>
        <w:ind w:left="6273" w:hanging="360"/>
      </w:pPr>
      <w:rPr>
        <w:rFonts w:ascii="Noto Sans Symbols" w:cs="Noto Sans Symbols" w:eastAsia="Noto Sans Symbols" w:hAnsi="Noto Sans Symbols"/>
      </w:rPr>
    </w:lvl>
    <w:lvl w:ilvl="7">
      <w:start w:val="1"/>
      <w:numFmt w:val="bullet"/>
      <w:lvlText w:val="o"/>
      <w:lvlJc w:val="left"/>
      <w:pPr>
        <w:ind w:left="6993" w:hanging="360"/>
      </w:pPr>
      <w:rPr>
        <w:rFonts w:ascii="Courier New" w:cs="Courier New" w:eastAsia="Courier New" w:hAnsi="Courier New"/>
      </w:rPr>
    </w:lvl>
    <w:lvl w:ilvl="8">
      <w:start w:val="1"/>
      <w:numFmt w:val="bullet"/>
      <w:lvlText w:val="▪"/>
      <w:lvlJc w:val="left"/>
      <w:pPr>
        <w:ind w:left="7713" w:hanging="360"/>
      </w:pPr>
      <w:rPr>
        <w:rFonts w:ascii="Noto Sans Symbols" w:cs="Noto Sans Symbols" w:eastAsia="Noto Sans Symbols" w:hAnsi="Noto Sans Symbols"/>
      </w:rPr>
    </w:lvl>
  </w:abstractNum>
  <w:abstractNum w:abstractNumId="33">
    <w:lvl w:ilvl="0">
      <w:start w:val="1"/>
      <w:numFmt w:val="bullet"/>
      <w:lvlText w:val="●"/>
      <w:lvlJc w:val="left"/>
      <w:pPr>
        <w:ind w:left="720" w:hanging="360"/>
      </w:pPr>
      <w:rPr>
        <w:rFonts w:ascii="Noto Sans Symbols" w:cs="Noto Sans Symbols" w:eastAsia="Noto Sans Symbols" w:hAnsi="Noto Sans Symbols"/>
        <w:sz w:val="22"/>
        <w:szCs w:val="22"/>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0">
    <w:lvl w:ilvl="0">
      <w:start w:val="3"/>
      <w:numFmt w:val="bullet"/>
      <w:lvlText w:val="●"/>
      <w:lvlJc w:val="left"/>
      <w:pPr>
        <w:ind w:left="410" w:hanging="360"/>
      </w:pPr>
      <w:rPr>
        <w:rFonts w:ascii="Calibri" w:cs="Calibri" w:eastAsia="Calibri" w:hAnsi="Calibri"/>
      </w:rPr>
    </w:lvl>
    <w:lvl w:ilvl="1">
      <w:start w:val="1"/>
      <w:numFmt w:val="bullet"/>
      <w:lvlText w:val="○"/>
      <w:lvlJc w:val="left"/>
      <w:pPr>
        <w:ind w:left="1130" w:hanging="360"/>
      </w:pPr>
      <w:rPr>
        <w:rFonts w:ascii="Courier New" w:cs="Courier New" w:eastAsia="Courier New" w:hAnsi="Courier New"/>
      </w:rPr>
    </w:lvl>
    <w:lvl w:ilvl="2">
      <w:start w:val="1"/>
      <w:numFmt w:val="bullet"/>
      <w:lvlText w:val="■"/>
      <w:lvlJc w:val="left"/>
      <w:pPr>
        <w:ind w:left="1850" w:hanging="360"/>
      </w:pPr>
      <w:rPr>
        <w:rFonts w:ascii="Noto Sans Symbols" w:cs="Noto Sans Symbols" w:eastAsia="Noto Sans Symbols" w:hAnsi="Noto Sans Symbols"/>
      </w:rPr>
    </w:lvl>
    <w:lvl w:ilvl="3">
      <w:start w:val="1"/>
      <w:numFmt w:val="bullet"/>
      <w:lvlText w:val="●"/>
      <w:lvlJc w:val="left"/>
      <w:pPr>
        <w:ind w:left="2570" w:hanging="360"/>
      </w:pPr>
      <w:rPr>
        <w:rFonts w:ascii="Noto Sans Symbols" w:cs="Noto Sans Symbols" w:eastAsia="Noto Sans Symbols" w:hAnsi="Noto Sans Symbols"/>
      </w:rPr>
    </w:lvl>
    <w:lvl w:ilvl="4">
      <w:start w:val="1"/>
      <w:numFmt w:val="bullet"/>
      <w:lvlText w:val="○"/>
      <w:lvlJc w:val="left"/>
      <w:pPr>
        <w:ind w:left="3290" w:hanging="360"/>
      </w:pPr>
      <w:rPr>
        <w:rFonts w:ascii="Courier New" w:cs="Courier New" w:eastAsia="Courier New" w:hAnsi="Courier New"/>
      </w:rPr>
    </w:lvl>
    <w:lvl w:ilvl="5">
      <w:start w:val="1"/>
      <w:numFmt w:val="bullet"/>
      <w:lvlText w:val="■"/>
      <w:lvlJc w:val="left"/>
      <w:pPr>
        <w:ind w:left="4010" w:hanging="360"/>
      </w:pPr>
      <w:rPr>
        <w:rFonts w:ascii="Noto Sans Symbols" w:cs="Noto Sans Symbols" w:eastAsia="Noto Sans Symbols" w:hAnsi="Noto Sans Symbols"/>
      </w:rPr>
    </w:lvl>
    <w:lvl w:ilvl="6">
      <w:start w:val="1"/>
      <w:numFmt w:val="bullet"/>
      <w:lvlText w:val="●"/>
      <w:lvlJc w:val="left"/>
      <w:pPr>
        <w:ind w:left="4730" w:hanging="360"/>
      </w:pPr>
      <w:rPr>
        <w:rFonts w:ascii="Noto Sans Symbols" w:cs="Noto Sans Symbols" w:eastAsia="Noto Sans Symbols" w:hAnsi="Noto Sans Symbols"/>
      </w:rPr>
    </w:lvl>
    <w:lvl w:ilvl="7">
      <w:start w:val="1"/>
      <w:numFmt w:val="bullet"/>
      <w:lvlText w:val="○"/>
      <w:lvlJc w:val="left"/>
      <w:pPr>
        <w:ind w:left="5450" w:hanging="360"/>
      </w:pPr>
      <w:rPr>
        <w:rFonts w:ascii="Courier New" w:cs="Courier New" w:eastAsia="Courier New" w:hAnsi="Courier New"/>
      </w:rPr>
    </w:lvl>
    <w:lvl w:ilvl="8">
      <w:start w:val="1"/>
      <w:numFmt w:val="bullet"/>
      <w:lvlText w:val="■"/>
      <w:lvlJc w:val="left"/>
      <w:pPr>
        <w:ind w:left="6170" w:hanging="360"/>
      </w:pPr>
      <w:rPr>
        <w:rFonts w:ascii="Noto Sans Symbols" w:cs="Noto Sans Symbols" w:eastAsia="Noto Sans Symbols" w:hAnsi="Noto Sans Symbols"/>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548" w:hanging="360"/>
      </w:pPr>
      <w:rPr>
        <w:rFonts w:ascii="Courier New" w:cs="Courier New" w:eastAsia="Courier New" w:hAnsi="Courier New"/>
      </w:rPr>
    </w:lvl>
    <w:lvl w:ilvl="2">
      <w:start w:val="1"/>
      <w:numFmt w:val="bullet"/>
      <w:lvlText w:val="▪"/>
      <w:lvlJc w:val="left"/>
      <w:pPr>
        <w:ind w:left="2268" w:hanging="360"/>
      </w:pPr>
      <w:rPr>
        <w:rFonts w:ascii="Noto Sans Symbols" w:cs="Noto Sans Symbols" w:eastAsia="Noto Sans Symbols" w:hAnsi="Noto Sans Symbols"/>
      </w:rPr>
    </w:lvl>
    <w:lvl w:ilvl="3">
      <w:start w:val="1"/>
      <w:numFmt w:val="bullet"/>
      <w:lvlText w:val="●"/>
      <w:lvlJc w:val="left"/>
      <w:pPr>
        <w:ind w:left="2988" w:hanging="360"/>
      </w:pPr>
      <w:rPr>
        <w:rFonts w:ascii="Noto Sans Symbols" w:cs="Noto Sans Symbols" w:eastAsia="Noto Sans Symbols" w:hAnsi="Noto Sans Symbols"/>
      </w:rPr>
    </w:lvl>
    <w:lvl w:ilvl="4">
      <w:start w:val="1"/>
      <w:numFmt w:val="bullet"/>
      <w:lvlText w:val="o"/>
      <w:lvlJc w:val="left"/>
      <w:pPr>
        <w:ind w:left="3708" w:hanging="360"/>
      </w:pPr>
      <w:rPr>
        <w:rFonts w:ascii="Courier New" w:cs="Courier New" w:eastAsia="Courier New" w:hAnsi="Courier New"/>
      </w:rPr>
    </w:lvl>
    <w:lvl w:ilvl="5">
      <w:start w:val="1"/>
      <w:numFmt w:val="bullet"/>
      <w:lvlText w:val="▪"/>
      <w:lvlJc w:val="left"/>
      <w:pPr>
        <w:ind w:left="4428" w:hanging="360"/>
      </w:pPr>
      <w:rPr>
        <w:rFonts w:ascii="Noto Sans Symbols" w:cs="Noto Sans Symbols" w:eastAsia="Noto Sans Symbols" w:hAnsi="Noto Sans Symbols"/>
      </w:rPr>
    </w:lvl>
    <w:lvl w:ilvl="6">
      <w:start w:val="1"/>
      <w:numFmt w:val="bullet"/>
      <w:lvlText w:val="●"/>
      <w:lvlJc w:val="left"/>
      <w:pPr>
        <w:ind w:left="5148" w:hanging="360"/>
      </w:pPr>
      <w:rPr>
        <w:rFonts w:ascii="Noto Sans Symbols" w:cs="Noto Sans Symbols" w:eastAsia="Noto Sans Symbols" w:hAnsi="Noto Sans Symbols"/>
      </w:rPr>
    </w:lvl>
    <w:lvl w:ilvl="7">
      <w:start w:val="1"/>
      <w:numFmt w:val="bullet"/>
      <w:lvlText w:val="o"/>
      <w:lvlJc w:val="left"/>
      <w:pPr>
        <w:ind w:left="5868" w:hanging="360"/>
      </w:pPr>
      <w:rPr>
        <w:rFonts w:ascii="Courier New" w:cs="Courier New" w:eastAsia="Courier New" w:hAnsi="Courier New"/>
      </w:rPr>
    </w:lvl>
    <w:lvl w:ilvl="8">
      <w:start w:val="1"/>
      <w:numFmt w:val="bullet"/>
      <w:lvlText w:val="▪"/>
      <w:lvlJc w:val="left"/>
      <w:pPr>
        <w:ind w:left="6588" w:hanging="360"/>
      </w:pPr>
      <w:rPr>
        <w:rFonts w:ascii="Noto Sans Symbols" w:cs="Noto Sans Symbols" w:eastAsia="Noto Sans Symbols" w:hAnsi="Noto Sans Symbols"/>
      </w:rPr>
    </w:lvl>
  </w:abstractNum>
  <w:abstractNum w:abstractNumId="4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547" w:hanging="360"/>
      </w:pPr>
      <w:rPr>
        <w:rFonts w:ascii="Courier New" w:cs="Courier New" w:eastAsia="Courier New" w:hAnsi="Courier New"/>
      </w:rPr>
    </w:lvl>
    <w:lvl w:ilvl="2">
      <w:start w:val="1"/>
      <w:numFmt w:val="bullet"/>
      <w:lvlText w:val="▪"/>
      <w:lvlJc w:val="left"/>
      <w:pPr>
        <w:ind w:left="2267" w:hanging="360"/>
      </w:pPr>
      <w:rPr>
        <w:rFonts w:ascii="Noto Sans Symbols" w:cs="Noto Sans Symbols" w:eastAsia="Noto Sans Symbols" w:hAnsi="Noto Sans Symbols"/>
      </w:rPr>
    </w:lvl>
    <w:lvl w:ilvl="3">
      <w:start w:val="1"/>
      <w:numFmt w:val="bullet"/>
      <w:lvlText w:val="●"/>
      <w:lvlJc w:val="left"/>
      <w:pPr>
        <w:ind w:left="2987" w:hanging="360"/>
      </w:pPr>
      <w:rPr>
        <w:rFonts w:ascii="Noto Sans Symbols" w:cs="Noto Sans Symbols" w:eastAsia="Noto Sans Symbols" w:hAnsi="Noto Sans Symbols"/>
      </w:rPr>
    </w:lvl>
    <w:lvl w:ilvl="4">
      <w:start w:val="1"/>
      <w:numFmt w:val="bullet"/>
      <w:lvlText w:val="o"/>
      <w:lvlJc w:val="left"/>
      <w:pPr>
        <w:ind w:left="3707" w:hanging="360"/>
      </w:pPr>
      <w:rPr>
        <w:rFonts w:ascii="Courier New" w:cs="Courier New" w:eastAsia="Courier New" w:hAnsi="Courier New"/>
      </w:rPr>
    </w:lvl>
    <w:lvl w:ilvl="5">
      <w:start w:val="1"/>
      <w:numFmt w:val="bullet"/>
      <w:lvlText w:val="▪"/>
      <w:lvlJc w:val="left"/>
      <w:pPr>
        <w:ind w:left="4427" w:hanging="360"/>
      </w:pPr>
      <w:rPr>
        <w:rFonts w:ascii="Noto Sans Symbols" w:cs="Noto Sans Symbols" w:eastAsia="Noto Sans Symbols" w:hAnsi="Noto Sans Symbols"/>
      </w:rPr>
    </w:lvl>
    <w:lvl w:ilvl="6">
      <w:start w:val="1"/>
      <w:numFmt w:val="bullet"/>
      <w:lvlText w:val="●"/>
      <w:lvlJc w:val="left"/>
      <w:pPr>
        <w:ind w:left="5147" w:hanging="360"/>
      </w:pPr>
      <w:rPr>
        <w:rFonts w:ascii="Noto Sans Symbols" w:cs="Noto Sans Symbols" w:eastAsia="Noto Sans Symbols" w:hAnsi="Noto Sans Symbols"/>
      </w:rPr>
    </w:lvl>
    <w:lvl w:ilvl="7">
      <w:start w:val="1"/>
      <w:numFmt w:val="bullet"/>
      <w:lvlText w:val="o"/>
      <w:lvlJc w:val="left"/>
      <w:pPr>
        <w:ind w:left="5867" w:hanging="360"/>
      </w:pPr>
      <w:rPr>
        <w:rFonts w:ascii="Courier New" w:cs="Courier New" w:eastAsia="Courier New" w:hAnsi="Courier New"/>
      </w:rPr>
    </w:lvl>
    <w:lvl w:ilvl="8">
      <w:start w:val="1"/>
      <w:numFmt w:val="bullet"/>
      <w:lvlText w:val="▪"/>
      <w:lvlJc w:val="left"/>
      <w:pPr>
        <w:ind w:left="6587" w:hanging="360"/>
      </w:pPr>
      <w:rPr>
        <w:rFonts w:ascii="Noto Sans Symbols" w:cs="Noto Sans Symbols" w:eastAsia="Noto Sans Symbols" w:hAnsi="Noto Sans Symbols"/>
      </w:rPr>
    </w:lvl>
  </w:abstractNum>
  <w:abstractNum w:abstractNumId="47">
    <w:lvl w:ilvl="0">
      <w:start w:val="1"/>
      <w:numFmt w:val="bullet"/>
      <w:lvlText w:val="●"/>
      <w:lvlJc w:val="left"/>
      <w:pPr>
        <w:ind w:left="828" w:hanging="360"/>
      </w:pPr>
      <w:rPr>
        <w:rFonts w:ascii="Noto Sans Symbols" w:cs="Noto Sans Symbols" w:eastAsia="Noto Sans Symbols" w:hAnsi="Noto Sans Symbols"/>
      </w:rPr>
    </w:lvl>
    <w:lvl w:ilvl="1">
      <w:start w:val="1"/>
      <w:numFmt w:val="bullet"/>
      <w:lvlText w:val="o"/>
      <w:lvlJc w:val="left"/>
      <w:pPr>
        <w:ind w:left="1548" w:hanging="360"/>
      </w:pPr>
      <w:rPr>
        <w:rFonts w:ascii="Courier New" w:cs="Courier New" w:eastAsia="Courier New" w:hAnsi="Courier New"/>
      </w:rPr>
    </w:lvl>
    <w:lvl w:ilvl="2">
      <w:start w:val="1"/>
      <w:numFmt w:val="bullet"/>
      <w:lvlText w:val="▪"/>
      <w:lvlJc w:val="left"/>
      <w:pPr>
        <w:ind w:left="2268" w:hanging="360"/>
      </w:pPr>
      <w:rPr>
        <w:rFonts w:ascii="Noto Sans Symbols" w:cs="Noto Sans Symbols" w:eastAsia="Noto Sans Symbols" w:hAnsi="Noto Sans Symbols"/>
      </w:rPr>
    </w:lvl>
    <w:lvl w:ilvl="3">
      <w:start w:val="1"/>
      <w:numFmt w:val="bullet"/>
      <w:lvlText w:val="●"/>
      <w:lvlJc w:val="left"/>
      <w:pPr>
        <w:ind w:left="2988" w:hanging="360"/>
      </w:pPr>
      <w:rPr>
        <w:rFonts w:ascii="Noto Sans Symbols" w:cs="Noto Sans Symbols" w:eastAsia="Noto Sans Symbols" w:hAnsi="Noto Sans Symbols"/>
      </w:rPr>
    </w:lvl>
    <w:lvl w:ilvl="4">
      <w:start w:val="1"/>
      <w:numFmt w:val="bullet"/>
      <w:lvlText w:val="o"/>
      <w:lvlJc w:val="left"/>
      <w:pPr>
        <w:ind w:left="3708" w:hanging="360"/>
      </w:pPr>
      <w:rPr>
        <w:rFonts w:ascii="Courier New" w:cs="Courier New" w:eastAsia="Courier New" w:hAnsi="Courier New"/>
      </w:rPr>
    </w:lvl>
    <w:lvl w:ilvl="5">
      <w:start w:val="1"/>
      <w:numFmt w:val="bullet"/>
      <w:lvlText w:val="▪"/>
      <w:lvlJc w:val="left"/>
      <w:pPr>
        <w:ind w:left="4428" w:hanging="360"/>
      </w:pPr>
      <w:rPr>
        <w:rFonts w:ascii="Noto Sans Symbols" w:cs="Noto Sans Symbols" w:eastAsia="Noto Sans Symbols" w:hAnsi="Noto Sans Symbols"/>
      </w:rPr>
    </w:lvl>
    <w:lvl w:ilvl="6">
      <w:start w:val="1"/>
      <w:numFmt w:val="bullet"/>
      <w:lvlText w:val="●"/>
      <w:lvlJc w:val="left"/>
      <w:pPr>
        <w:ind w:left="5148" w:hanging="360"/>
      </w:pPr>
      <w:rPr>
        <w:rFonts w:ascii="Noto Sans Symbols" w:cs="Noto Sans Symbols" w:eastAsia="Noto Sans Symbols" w:hAnsi="Noto Sans Symbols"/>
      </w:rPr>
    </w:lvl>
    <w:lvl w:ilvl="7">
      <w:start w:val="1"/>
      <w:numFmt w:val="bullet"/>
      <w:lvlText w:val="o"/>
      <w:lvlJc w:val="left"/>
      <w:pPr>
        <w:ind w:left="5868" w:hanging="360"/>
      </w:pPr>
      <w:rPr>
        <w:rFonts w:ascii="Courier New" w:cs="Courier New" w:eastAsia="Courier New" w:hAnsi="Courier New"/>
      </w:rPr>
    </w:lvl>
    <w:lvl w:ilvl="8">
      <w:start w:val="1"/>
      <w:numFmt w:val="bullet"/>
      <w:lvlText w:val="▪"/>
      <w:lvlJc w:val="left"/>
      <w:pPr>
        <w:ind w:left="6588" w:hanging="360"/>
      </w:pPr>
      <w:rPr>
        <w:rFonts w:ascii="Noto Sans Symbols" w:cs="Noto Sans Symbols" w:eastAsia="Noto Sans Symbols" w:hAnsi="Noto Sans Symbols"/>
      </w:rPr>
    </w:lvl>
  </w:abstractNum>
  <w:abstractNum w:abstractNumId="4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548" w:hanging="360"/>
      </w:pPr>
      <w:rPr>
        <w:rFonts w:ascii="Courier New" w:cs="Courier New" w:eastAsia="Courier New" w:hAnsi="Courier New"/>
      </w:rPr>
    </w:lvl>
    <w:lvl w:ilvl="2">
      <w:start w:val="1"/>
      <w:numFmt w:val="bullet"/>
      <w:lvlText w:val="▪"/>
      <w:lvlJc w:val="left"/>
      <w:pPr>
        <w:ind w:left="2268" w:hanging="360"/>
      </w:pPr>
      <w:rPr>
        <w:rFonts w:ascii="Noto Sans Symbols" w:cs="Noto Sans Symbols" w:eastAsia="Noto Sans Symbols" w:hAnsi="Noto Sans Symbols"/>
      </w:rPr>
    </w:lvl>
    <w:lvl w:ilvl="3">
      <w:start w:val="1"/>
      <w:numFmt w:val="bullet"/>
      <w:lvlText w:val="●"/>
      <w:lvlJc w:val="left"/>
      <w:pPr>
        <w:ind w:left="2988" w:hanging="360"/>
      </w:pPr>
      <w:rPr>
        <w:rFonts w:ascii="Noto Sans Symbols" w:cs="Noto Sans Symbols" w:eastAsia="Noto Sans Symbols" w:hAnsi="Noto Sans Symbols"/>
      </w:rPr>
    </w:lvl>
    <w:lvl w:ilvl="4">
      <w:start w:val="1"/>
      <w:numFmt w:val="bullet"/>
      <w:lvlText w:val="o"/>
      <w:lvlJc w:val="left"/>
      <w:pPr>
        <w:ind w:left="3708" w:hanging="360"/>
      </w:pPr>
      <w:rPr>
        <w:rFonts w:ascii="Courier New" w:cs="Courier New" w:eastAsia="Courier New" w:hAnsi="Courier New"/>
      </w:rPr>
    </w:lvl>
    <w:lvl w:ilvl="5">
      <w:start w:val="1"/>
      <w:numFmt w:val="bullet"/>
      <w:lvlText w:val="▪"/>
      <w:lvlJc w:val="left"/>
      <w:pPr>
        <w:ind w:left="4428" w:hanging="360"/>
      </w:pPr>
      <w:rPr>
        <w:rFonts w:ascii="Noto Sans Symbols" w:cs="Noto Sans Symbols" w:eastAsia="Noto Sans Symbols" w:hAnsi="Noto Sans Symbols"/>
      </w:rPr>
    </w:lvl>
    <w:lvl w:ilvl="6">
      <w:start w:val="1"/>
      <w:numFmt w:val="bullet"/>
      <w:lvlText w:val="●"/>
      <w:lvlJc w:val="left"/>
      <w:pPr>
        <w:ind w:left="5148" w:hanging="360"/>
      </w:pPr>
      <w:rPr>
        <w:rFonts w:ascii="Noto Sans Symbols" w:cs="Noto Sans Symbols" w:eastAsia="Noto Sans Symbols" w:hAnsi="Noto Sans Symbols"/>
      </w:rPr>
    </w:lvl>
    <w:lvl w:ilvl="7">
      <w:start w:val="1"/>
      <w:numFmt w:val="bullet"/>
      <w:lvlText w:val="o"/>
      <w:lvlJc w:val="left"/>
      <w:pPr>
        <w:ind w:left="5868" w:hanging="360"/>
      </w:pPr>
      <w:rPr>
        <w:rFonts w:ascii="Courier New" w:cs="Courier New" w:eastAsia="Courier New" w:hAnsi="Courier New"/>
      </w:rPr>
    </w:lvl>
    <w:lvl w:ilvl="8">
      <w:start w:val="1"/>
      <w:numFmt w:val="bullet"/>
      <w:lvlText w:val="▪"/>
      <w:lvlJc w:val="left"/>
      <w:pPr>
        <w:ind w:left="6588" w:hanging="360"/>
      </w:pPr>
      <w:rPr>
        <w:rFonts w:ascii="Noto Sans Symbols" w:cs="Noto Sans Symbols" w:eastAsia="Noto Sans Symbols" w:hAnsi="Noto Sans Symbols"/>
      </w:rPr>
    </w:lvl>
  </w:abstractNum>
  <w:abstractNum w:abstractNumId="4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2">
    <w:lvl w:ilvl="0">
      <w:start w:val="1"/>
      <w:numFmt w:val="bullet"/>
      <w:lvlText w:val="●"/>
      <w:lvlJc w:val="left"/>
      <w:pPr>
        <w:ind w:left="785" w:hanging="360"/>
      </w:pPr>
      <w:rPr>
        <w:rFonts w:ascii="Noto Sans Symbols" w:cs="Noto Sans Symbols" w:eastAsia="Noto Sans Symbols" w:hAnsi="Noto Sans Symbols"/>
        <w:sz w:val="22"/>
        <w:szCs w:val="22"/>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3">
    <w:lvl w:ilvl="0">
      <w:start w:val="1"/>
      <w:numFmt w:val="bullet"/>
      <w:lvlText w:val="●"/>
      <w:lvlJc w:val="left"/>
      <w:pPr>
        <w:ind w:left="828" w:hanging="360"/>
      </w:pPr>
      <w:rPr>
        <w:rFonts w:ascii="Noto Sans Symbols" w:cs="Noto Sans Symbols" w:eastAsia="Noto Sans Symbols" w:hAnsi="Noto Sans Symbols"/>
      </w:rPr>
    </w:lvl>
    <w:lvl w:ilvl="1">
      <w:start w:val="1"/>
      <w:numFmt w:val="bullet"/>
      <w:lvlText w:val="o"/>
      <w:lvlJc w:val="left"/>
      <w:pPr>
        <w:ind w:left="1548" w:hanging="360"/>
      </w:pPr>
      <w:rPr>
        <w:rFonts w:ascii="Courier New" w:cs="Courier New" w:eastAsia="Courier New" w:hAnsi="Courier New"/>
      </w:rPr>
    </w:lvl>
    <w:lvl w:ilvl="2">
      <w:start w:val="1"/>
      <w:numFmt w:val="bullet"/>
      <w:lvlText w:val="▪"/>
      <w:lvlJc w:val="left"/>
      <w:pPr>
        <w:ind w:left="2268" w:hanging="360"/>
      </w:pPr>
      <w:rPr>
        <w:rFonts w:ascii="Noto Sans Symbols" w:cs="Noto Sans Symbols" w:eastAsia="Noto Sans Symbols" w:hAnsi="Noto Sans Symbols"/>
      </w:rPr>
    </w:lvl>
    <w:lvl w:ilvl="3">
      <w:start w:val="1"/>
      <w:numFmt w:val="bullet"/>
      <w:lvlText w:val="●"/>
      <w:lvlJc w:val="left"/>
      <w:pPr>
        <w:ind w:left="2988" w:hanging="360"/>
      </w:pPr>
      <w:rPr>
        <w:rFonts w:ascii="Noto Sans Symbols" w:cs="Noto Sans Symbols" w:eastAsia="Noto Sans Symbols" w:hAnsi="Noto Sans Symbols"/>
      </w:rPr>
    </w:lvl>
    <w:lvl w:ilvl="4">
      <w:start w:val="1"/>
      <w:numFmt w:val="bullet"/>
      <w:lvlText w:val="o"/>
      <w:lvlJc w:val="left"/>
      <w:pPr>
        <w:ind w:left="3708" w:hanging="360"/>
      </w:pPr>
      <w:rPr>
        <w:rFonts w:ascii="Courier New" w:cs="Courier New" w:eastAsia="Courier New" w:hAnsi="Courier New"/>
      </w:rPr>
    </w:lvl>
    <w:lvl w:ilvl="5">
      <w:start w:val="1"/>
      <w:numFmt w:val="bullet"/>
      <w:lvlText w:val="▪"/>
      <w:lvlJc w:val="left"/>
      <w:pPr>
        <w:ind w:left="4428" w:hanging="360"/>
      </w:pPr>
      <w:rPr>
        <w:rFonts w:ascii="Noto Sans Symbols" w:cs="Noto Sans Symbols" w:eastAsia="Noto Sans Symbols" w:hAnsi="Noto Sans Symbols"/>
      </w:rPr>
    </w:lvl>
    <w:lvl w:ilvl="6">
      <w:start w:val="1"/>
      <w:numFmt w:val="bullet"/>
      <w:lvlText w:val="●"/>
      <w:lvlJc w:val="left"/>
      <w:pPr>
        <w:ind w:left="5148" w:hanging="360"/>
      </w:pPr>
      <w:rPr>
        <w:rFonts w:ascii="Noto Sans Symbols" w:cs="Noto Sans Symbols" w:eastAsia="Noto Sans Symbols" w:hAnsi="Noto Sans Symbols"/>
      </w:rPr>
    </w:lvl>
    <w:lvl w:ilvl="7">
      <w:start w:val="1"/>
      <w:numFmt w:val="bullet"/>
      <w:lvlText w:val="o"/>
      <w:lvlJc w:val="left"/>
      <w:pPr>
        <w:ind w:left="5868" w:hanging="360"/>
      </w:pPr>
      <w:rPr>
        <w:rFonts w:ascii="Courier New" w:cs="Courier New" w:eastAsia="Courier New" w:hAnsi="Courier New"/>
      </w:rPr>
    </w:lvl>
    <w:lvl w:ilvl="8">
      <w:start w:val="1"/>
      <w:numFmt w:val="bullet"/>
      <w:lvlText w:val="▪"/>
      <w:lvlJc w:val="left"/>
      <w:pPr>
        <w:ind w:left="6588" w:hanging="360"/>
      </w:pPr>
      <w:rPr>
        <w:rFonts w:ascii="Noto Sans Symbols" w:cs="Noto Sans Symbols" w:eastAsia="Noto Sans Symbols" w:hAnsi="Noto Sans Symbols"/>
      </w:rPr>
    </w:lvl>
  </w:abstractNum>
  <w:abstractNum w:abstractNumId="54">
    <w:lvl w:ilvl="0">
      <w:start w:val="1"/>
      <w:numFmt w:val="bullet"/>
      <w:lvlText w:val="●"/>
      <w:lvlJc w:val="left"/>
      <w:pPr>
        <w:ind w:left="828" w:hanging="360"/>
      </w:pPr>
      <w:rPr>
        <w:rFonts w:ascii="Noto Sans Symbols" w:cs="Noto Sans Symbols" w:eastAsia="Noto Sans Symbols" w:hAnsi="Noto Sans Symbols"/>
      </w:rPr>
    </w:lvl>
    <w:lvl w:ilvl="1">
      <w:start w:val="1"/>
      <w:numFmt w:val="bullet"/>
      <w:lvlText w:val="o"/>
      <w:lvlJc w:val="left"/>
      <w:pPr>
        <w:ind w:left="1548" w:hanging="360"/>
      </w:pPr>
      <w:rPr>
        <w:rFonts w:ascii="Courier New" w:cs="Courier New" w:eastAsia="Courier New" w:hAnsi="Courier New"/>
      </w:rPr>
    </w:lvl>
    <w:lvl w:ilvl="2">
      <w:start w:val="1"/>
      <w:numFmt w:val="bullet"/>
      <w:lvlText w:val="▪"/>
      <w:lvlJc w:val="left"/>
      <w:pPr>
        <w:ind w:left="2268" w:hanging="360"/>
      </w:pPr>
      <w:rPr>
        <w:rFonts w:ascii="Noto Sans Symbols" w:cs="Noto Sans Symbols" w:eastAsia="Noto Sans Symbols" w:hAnsi="Noto Sans Symbols"/>
      </w:rPr>
    </w:lvl>
    <w:lvl w:ilvl="3">
      <w:start w:val="1"/>
      <w:numFmt w:val="bullet"/>
      <w:lvlText w:val="●"/>
      <w:lvlJc w:val="left"/>
      <w:pPr>
        <w:ind w:left="2988" w:hanging="360"/>
      </w:pPr>
      <w:rPr>
        <w:rFonts w:ascii="Noto Sans Symbols" w:cs="Noto Sans Symbols" w:eastAsia="Noto Sans Symbols" w:hAnsi="Noto Sans Symbols"/>
      </w:rPr>
    </w:lvl>
    <w:lvl w:ilvl="4">
      <w:start w:val="1"/>
      <w:numFmt w:val="bullet"/>
      <w:lvlText w:val="o"/>
      <w:lvlJc w:val="left"/>
      <w:pPr>
        <w:ind w:left="3708" w:hanging="360"/>
      </w:pPr>
      <w:rPr>
        <w:rFonts w:ascii="Courier New" w:cs="Courier New" w:eastAsia="Courier New" w:hAnsi="Courier New"/>
      </w:rPr>
    </w:lvl>
    <w:lvl w:ilvl="5">
      <w:start w:val="1"/>
      <w:numFmt w:val="bullet"/>
      <w:lvlText w:val="▪"/>
      <w:lvlJc w:val="left"/>
      <w:pPr>
        <w:ind w:left="4428" w:hanging="360"/>
      </w:pPr>
      <w:rPr>
        <w:rFonts w:ascii="Noto Sans Symbols" w:cs="Noto Sans Symbols" w:eastAsia="Noto Sans Symbols" w:hAnsi="Noto Sans Symbols"/>
      </w:rPr>
    </w:lvl>
    <w:lvl w:ilvl="6">
      <w:start w:val="1"/>
      <w:numFmt w:val="bullet"/>
      <w:lvlText w:val="●"/>
      <w:lvlJc w:val="left"/>
      <w:pPr>
        <w:ind w:left="5148" w:hanging="360"/>
      </w:pPr>
      <w:rPr>
        <w:rFonts w:ascii="Noto Sans Symbols" w:cs="Noto Sans Symbols" w:eastAsia="Noto Sans Symbols" w:hAnsi="Noto Sans Symbols"/>
      </w:rPr>
    </w:lvl>
    <w:lvl w:ilvl="7">
      <w:start w:val="1"/>
      <w:numFmt w:val="bullet"/>
      <w:lvlText w:val="o"/>
      <w:lvlJc w:val="left"/>
      <w:pPr>
        <w:ind w:left="5868" w:hanging="360"/>
      </w:pPr>
      <w:rPr>
        <w:rFonts w:ascii="Courier New" w:cs="Courier New" w:eastAsia="Courier New" w:hAnsi="Courier New"/>
      </w:rPr>
    </w:lvl>
    <w:lvl w:ilvl="8">
      <w:start w:val="1"/>
      <w:numFmt w:val="bullet"/>
      <w:lvlText w:val="▪"/>
      <w:lvlJc w:val="left"/>
      <w:pPr>
        <w:ind w:left="6588"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rPr>
      <w:sz w:val="22"/>
      <w:szCs w:val="22"/>
    </w:rPr>
    <w:tblPr>
      <w:tblStyleRowBandSize w:val="1"/>
      <w:tblStyleColBandSize w:val="1"/>
      <w:tblCellMar>
        <w:top w:w="0.0" w:type="dxa"/>
        <w:left w:w="108.0" w:type="dxa"/>
        <w:bottom w:w="0.0" w:type="dxa"/>
        <w:right w:w="108.0" w:type="dxa"/>
      </w:tblCellMar>
    </w:tblPr>
  </w:style>
  <w:style w:type="table" w:styleId="Table2">
    <w:basedOn w:val="TableNormal"/>
    <w:rPr>
      <w:sz w:val="22"/>
      <w:szCs w:val="22"/>
    </w:rPr>
    <w:tblPr>
      <w:tblStyleRowBandSize w:val="1"/>
      <w:tblStyleColBandSize w:val="1"/>
      <w:tblCellMar>
        <w:top w:w="0.0" w:type="dxa"/>
        <w:left w:w="108.0" w:type="dxa"/>
        <w:bottom w:w="0.0" w:type="dxa"/>
        <w:right w:w="108.0" w:type="dxa"/>
      </w:tblCellMar>
    </w:tblPr>
  </w:style>
  <w:style w:type="table" w:styleId="Table3">
    <w:basedOn w:val="TableNormal"/>
    <w:rPr>
      <w:sz w:val="22"/>
      <w:szCs w:val="22"/>
    </w:rPr>
    <w:tblPr>
      <w:tblStyleRowBandSize w:val="1"/>
      <w:tblStyleColBandSize w:val="1"/>
      <w:tblCellMar>
        <w:top w:w="0.0" w:type="dxa"/>
        <w:left w:w="108.0" w:type="dxa"/>
        <w:bottom w:w="0.0" w:type="dxa"/>
        <w:right w:w="108.0" w:type="dxa"/>
      </w:tblCellMar>
    </w:tblPr>
  </w:style>
  <w:style w:type="table" w:styleId="Table4">
    <w:basedOn w:val="TableNormal"/>
    <w:rPr>
      <w:sz w:val="22"/>
      <w:szCs w:val="22"/>
    </w:rPr>
    <w:tblPr>
      <w:tblStyleRowBandSize w:val="1"/>
      <w:tblStyleColBandSize w:val="1"/>
      <w:tblCellMar>
        <w:top w:w="0.0" w:type="dxa"/>
        <w:left w:w="108.0" w:type="dxa"/>
        <w:bottom w:w="0.0" w:type="dxa"/>
        <w:right w:w="108.0" w:type="dxa"/>
      </w:tblCellMar>
    </w:tblPr>
  </w:style>
  <w:style w:type="table" w:styleId="Table5">
    <w:basedOn w:val="TableNormal"/>
    <w:rPr>
      <w:sz w:val="22"/>
      <w:szCs w:val="22"/>
    </w:rPr>
    <w:tblPr>
      <w:tblStyleRowBandSize w:val="1"/>
      <w:tblStyleColBandSize w:val="1"/>
      <w:tblCellMar>
        <w:top w:w="0.0" w:type="dxa"/>
        <w:left w:w="108.0" w:type="dxa"/>
        <w:bottom w:w="0.0" w:type="dxa"/>
        <w:right w:w="108.0" w:type="dxa"/>
      </w:tblCellMar>
    </w:tblPr>
  </w:style>
  <w:style w:type="table" w:styleId="Table6">
    <w:basedOn w:val="TableNormal"/>
    <w:rPr>
      <w:sz w:val="22"/>
      <w:szCs w:val="22"/>
    </w:rPr>
    <w:tblPr>
      <w:tblStyleRowBandSize w:val="1"/>
      <w:tblStyleColBandSize w:val="1"/>
      <w:tblCellMar>
        <w:top w:w="0.0" w:type="dxa"/>
        <w:left w:w="108.0" w:type="dxa"/>
        <w:bottom w:w="0.0" w:type="dxa"/>
        <w:right w:w="108.0" w:type="dxa"/>
      </w:tblCellMar>
    </w:tblPr>
  </w:style>
  <w:style w:type="table" w:styleId="Table7">
    <w:basedOn w:val="TableNormal"/>
    <w:rPr>
      <w:rFonts w:ascii="Cambria" w:cs="Cambria" w:eastAsia="Cambria" w:hAnsi="Cambria"/>
      <w:sz w:val="22"/>
      <w:szCs w:val="22"/>
    </w:rPr>
    <w:tblPr>
      <w:tblStyleRowBandSize w:val="1"/>
      <w:tblStyleColBandSize w:val="1"/>
      <w:tblCellMar>
        <w:top w:w="0.0" w:type="dxa"/>
        <w:left w:w="108.0" w:type="dxa"/>
        <w:bottom w:w="0.0" w:type="dxa"/>
        <w:right w:w="108.0" w:type="dxa"/>
      </w:tblCellMar>
    </w:tblPr>
  </w:style>
  <w:style w:type="table" w:styleId="Table8">
    <w:basedOn w:val="TableNormal"/>
    <w:rPr>
      <w:sz w:val="22"/>
      <w:szCs w:val="22"/>
    </w:rPr>
    <w:tblPr>
      <w:tblStyleRowBandSize w:val="1"/>
      <w:tblStyleColBandSize w:val="1"/>
      <w:tblCellMar>
        <w:top w:w="0.0" w:type="dxa"/>
        <w:left w:w="108.0" w:type="dxa"/>
        <w:bottom w:w="0.0" w:type="dxa"/>
        <w:right w:w="108.0" w:type="dxa"/>
      </w:tblCellMar>
    </w:tblPr>
  </w:style>
  <w:style w:type="table" w:styleId="Table9">
    <w:basedOn w:val="TableNormal"/>
    <w:rPr>
      <w:sz w:val="22"/>
      <w:szCs w:val="22"/>
    </w:rPr>
    <w:tblPr>
      <w:tblStyleRowBandSize w:val="1"/>
      <w:tblStyleColBandSize w:val="1"/>
      <w:tblCellMar>
        <w:top w:w="0.0" w:type="dxa"/>
        <w:left w:w="108.0" w:type="dxa"/>
        <w:bottom w:w="0.0" w:type="dxa"/>
        <w:right w:w="108.0" w:type="dxa"/>
      </w:tblCellMar>
    </w:tblPr>
  </w:style>
  <w:style w:type="table" w:styleId="Table10">
    <w:basedOn w:val="TableNormal"/>
    <w:rPr>
      <w:sz w:val="22"/>
      <w:szCs w:val="22"/>
    </w:rPr>
    <w:tblPr>
      <w:tblStyleRowBandSize w:val="1"/>
      <w:tblStyleColBandSize w:val="1"/>
      <w:tblCellMar>
        <w:top w:w="0.0" w:type="dxa"/>
        <w:left w:w="108.0" w:type="dxa"/>
        <w:bottom w:w="0.0" w:type="dxa"/>
        <w:right w:w="108.0" w:type="dxa"/>
      </w:tblCellMar>
    </w:tblPr>
  </w:style>
  <w:style w:type="table" w:styleId="Table11">
    <w:basedOn w:val="TableNormal"/>
    <w:rPr>
      <w:sz w:val="22"/>
      <w:szCs w:val="22"/>
    </w:rPr>
    <w:tblPr>
      <w:tblStyleRowBandSize w:val="1"/>
      <w:tblStyleColBandSize w:val="1"/>
      <w:tblCellMar>
        <w:top w:w="0.0" w:type="dxa"/>
        <w:left w:w="108.0" w:type="dxa"/>
        <w:bottom w:w="0.0" w:type="dxa"/>
        <w:right w:w="108.0" w:type="dxa"/>
      </w:tblCellMar>
    </w:tblPr>
  </w:style>
  <w:style w:type="table" w:styleId="Table12">
    <w:basedOn w:val="TableNormal"/>
    <w:rPr>
      <w:sz w:val="22"/>
      <w:szCs w:val="22"/>
    </w:rPr>
    <w:tblPr>
      <w:tblStyleRowBandSize w:val="1"/>
      <w:tblStyleColBandSize w:val="1"/>
      <w:tblCellMar>
        <w:top w:w="0.0" w:type="dxa"/>
        <w:left w:w="108.0" w:type="dxa"/>
        <w:bottom w:w="0.0" w:type="dxa"/>
        <w:right w:w="108.0" w:type="dxa"/>
      </w:tblCellMar>
    </w:tblPr>
  </w:style>
  <w:style w:type="table" w:styleId="Table13">
    <w:basedOn w:val="TableNormal"/>
    <w:rPr>
      <w:sz w:val="22"/>
      <w:szCs w:val="22"/>
    </w:rPr>
    <w:tblPr>
      <w:tblStyleRowBandSize w:val="1"/>
      <w:tblStyleColBandSize w:val="1"/>
      <w:tblCellMar>
        <w:top w:w="0.0" w:type="dxa"/>
        <w:left w:w="108.0" w:type="dxa"/>
        <w:bottom w:w="0.0" w:type="dxa"/>
        <w:right w:w="108.0" w:type="dxa"/>
      </w:tblCellMar>
    </w:tblPr>
  </w:style>
  <w:style w:type="table" w:styleId="Table14">
    <w:basedOn w:val="TableNormal"/>
    <w:rPr>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wh2bwYd0qOJMcmWH63OOc+GeiA==">CgMxLjAaHwoBMBIaChgICVIUChJ0YWJsZS4ydWJhZ2pibHd5MHoaHwoBMRIaChgICVIUChJ0YWJsZS5mdW5jMjJiaWlmaXcyCGguZ2pkZ3hzOAByITFOLW1HNFhOSHpMRWdoSlJPM0hUWUdTVXNhTjRSQjZNUA==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0x0101009F8CB178A521BC42A53522B36B0270BE</vt:lpwstr>
  </property>
  <property fmtid="{D5CDD505-2E9C-101B-9397-08002B2CF9AE}" pid="3" name="Order">
    <vt:lpwstr>400</vt:lpwstr>
  </property>
  <property fmtid="{D5CDD505-2E9C-101B-9397-08002B2CF9AE}" pid="4" name="xd_Signature">
    <vt:lpwstr>false</vt:lpwstr>
  </property>
  <property fmtid="{D5CDD505-2E9C-101B-9397-08002B2CF9AE}" pid="5" name="xd_ProgID">
    <vt:lpwstr>xd_ProgID</vt:lpwstr>
  </property>
  <property fmtid="{D5CDD505-2E9C-101B-9397-08002B2CF9AE}" pid="6" name="_ExtendedDescription">
    <vt:lpwstr>_ExtendedDescription</vt:lpwstr>
  </property>
  <property fmtid="{D5CDD505-2E9C-101B-9397-08002B2CF9AE}" pid="7" name="TriggerFlowInfo">
    <vt:lpwstr>TriggerFlowInfo</vt:lpwstr>
  </property>
  <property fmtid="{D5CDD505-2E9C-101B-9397-08002B2CF9AE}" pid="8" name="TemplateUrl">
    <vt:lpwstr>TemplateUrl</vt:lpwstr>
  </property>
  <property fmtid="{D5CDD505-2E9C-101B-9397-08002B2CF9AE}" pid="9" name="ComplianceAssetId">
    <vt:lpwstr>ComplianceAssetId</vt:lpwstr>
  </property>
  <property fmtid="{D5CDD505-2E9C-101B-9397-08002B2CF9AE}" pid="10" name="MediaServiceImageTags">
    <vt:lpwstr>MediaServiceImageTags</vt:lpwstr>
  </property>
</Properties>
</file>