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593.000000000002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1"/>
        <w:gridCol w:w="4378"/>
        <w:gridCol w:w="4660"/>
        <w:gridCol w:w="5284"/>
        <w:tblGridChange w:id="0">
          <w:tblGrid>
            <w:gridCol w:w="1271"/>
            <w:gridCol w:w="4378"/>
            <w:gridCol w:w="4660"/>
            <w:gridCol w:w="5284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gridSpan w:val="4"/>
            <w:shd w:fill="0000ff" w:val="clear"/>
          </w:tcPr>
          <w:p w:rsidR="00000000" w:rsidDel="00000000" w:rsidP="00000000" w:rsidRDefault="00000000" w:rsidRPr="00000000" w14:paraId="00000002">
            <w:pPr>
              <w:ind w:hanging="2"/>
              <w:rPr>
                <w:rFonts w:ascii="Comic Sans MS" w:cs="Comic Sans MS" w:eastAsia="Comic Sans MS" w:hAnsi="Comic Sans M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0"/>
                <w:szCs w:val="20"/>
                <w:rtl w:val="0"/>
              </w:rPr>
              <w:t xml:space="preserve">EYFS/Y1 to use RWI and T4W to support writing and work on one cycle. Y6 to remain on one cycle, Y2-Y5 mixed classes will work on a 2 year cycle. The texts will change each year for fiction and poetry will change as well (See red for cycle B.) Non-fiction genres will remain the same for the cycles, but the purpose/link for it will need to differ between cycles e.g. letter to Santa (cycle A) letter of thanks for school trip (cycle B)</w:t>
            </w:r>
          </w:p>
          <w:p w:rsidR="00000000" w:rsidDel="00000000" w:rsidP="00000000" w:rsidRDefault="00000000" w:rsidRPr="00000000" w14:paraId="00000003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hanging="2"/>
              <w:rPr>
                <w:rFonts w:ascii="Comic Sans MS" w:cs="Comic Sans MS" w:eastAsia="Comic Sans MS" w:hAnsi="Comic Sans M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0"/>
                <w:szCs w:val="20"/>
                <w:rtl w:val="0"/>
              </w:rPr>
              <w:t xml:space="preserve">Length of time to cover each text will work on 4 week cycle and poetry 1 week. </w:t>
            </w:r>
          </w:p>
          <w:p w:rsidR="00000000" w:rsidDel="00000000" w:rsidP="00000000" w:rsidRDefault="00000000" w:rsidRPr="00000000" w14:paraId="00000005">
            <w:pPr>
              <w:ind w:hanging="2"/>
              <w:rPr>
                <w:rFonts w:ascii="Comic Sans MS" w:cs="Comic Sans MS" w:eastAsia="Comic Sans MS" w:hAnsi="Comic Sans M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gridSpan w:val="2"/>
            <w:shd w:fill="0000ff" w:val="clear"/>
          </w:tcPr>
          <w:p w:rsidR="00000000" w:rsidDel="00000000" w:rsidP="00000000" w:rsidRDefault="00000000" w:rsidRPr="00000000" w14:paraId="00000009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4"/>
                <w:szCs w:val="24"/>
                <w:u w:val="single"/>
                <w:rtl w:val="0"/>
              </w:rPr>
              <w:t xml:space="preserve"> Advent Term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0B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4"/>
                <w:szCs w:val="24"/>
                <w:u w:val="single"/>
                <w:rtl w:val="0"/>
              </w:rPr>
              <w:t xml:space="preserve">Lent Term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0C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4"/>
                <w:szCs w:val="24"/>
                <w:u w:val="single"/>
                <w:rtl w:val="0"/>
              </w:rPr>
              <w:t xml:space="preserve">Pentecost Term</w:t>
            </w:r>
          </w:p>
        </w:tc>
      </w:tr>
      <w:tr>
        <w:trPr>
          <w:cantSplit w:val="0"/>
          <w:trHeight w:val="4041.796875" w:hRule="atLeast"/>
          <w:tblHeader w:val="0"/>
        </w:trPr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0D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0"/>
                <w:szCs w:val="20"/>
                <w:rtl w:val="0"/>
              </w:rPr>
              <w:t xml:space="preserve">EYFS/ Y1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ind w:hanging="2"/>
              <w:jc w:val="center"/>
              <w:rPr>
                <w:rFonts w:ascii="Comic Sans MS" w:cs="Comic Sans MS" w:eastAsia="Comic Sans MS" w:hAnsi="Comic Sans MS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ind w:hanging="2"/>
              <w:jc w:val="center"/>
              <w:rPr>
                <w:rFonts w:ascii="Comic Sans MS" w:cs="Comic Sans MS" w:eastAsia="Comic Sans MS" w:hAnsi="Comic Sans MS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4"/>
                <w:szCs w:val="24"/>
                <w:highlight w:val="white"/>
                <w:rtl w:val="0"/>
              </w:rPr>
              <w:t xml:space="preserve">Goldilocks and the Three Bears</w:t>
            </w:r>
          </w:p>
          <w:p w:rsidR="00000000" w:rsidDel="00000000" w:rsidP="00000000" w:rsidRDefault="00000000" w:rsidRPr="00000000" w14:paraId="00000010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</w:p>
          <w:p w:rsidR="00000000" w:rsidDel="00000000" w:rsidP="00000000" w:rsidRDefault="00000000" w:rsidRPr="00000000" w14:paraId="00000011">
            <w:pPr>
              <w:ind w:hanging="2"/>
              <w:jc w:val="center"/>
              <w:rPr>
                <w:rFonts w:ascii="Comic Sans MS" w:cs="Comic Sans MS" w:eastAsia="Comic Sans MS" w:hAnsi="Comic Sans MS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ind w:hanging="2"/>
              <w:jc w:val="center"/>
              <w:rPr>
                <w:rFonts w:ascii="Comic Sans MS" w:cs="Comic Sans MS" w:eastAsia="Comic Sans MS" w:hAnsi="Comic Sans MS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4"/>
                <w:szCs w:val="24"/>
                <w:highlight w:val="white"/>
                <w:rtl w:val="0"/>
              </w:rPr>
              <w:t xml:space="preserve">Recipe for porridge (instructions)</w:t>
            </w:r>
          </w:p>
          <w:p w:rsidR="00000000" w:rsidDel="00000000" w:rsidP="00000000" w:rsidRDefault="00000000" w:rsidRPr="00000000" w14:paraId="00000013">
            <w:pPr>
              <w:ind w:hanging="2"/>
              <w:jc w:val="center"/>
              <w:rPr>
                <w:rFonts w:ascii="Comic Sans MS" w:cs="Comic Sans MS" w:eastAsia="Comic Sans MS" w:hAnsi="Comic Sans MS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5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4"/>
                <w:szCs w:val="24"/>
                <w:highlight w:val="white"/>
                <w:rtl w:val="0"/>
              </w:rPr>
              <w:t xml:space="preserve">Room on the Broom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</w:p>
          <w:p w:rsidR="00000000" w:rsidDel="00000000" w:rsidP="00000000" w:rsidRDefault="00000000" w:rsidRPr="00000000" w14:paraId="00000017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Letter from character</w:t>
            </w:r>
          </w:p>
          <w:p w:rsidR="00000000" w:rsidDel="00000000" w:rsidP="00000000" w:rsidRDefault="00000000" w:rsidRPr="00000000" w14:paraId="00000019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</w:p>
          <w:p w:rsidR="00000000" w:rsidDel="00000000" w:rsidP="00000000" w:rsidRDefault="00000000" w:rsidRPr="00000000" w14:paraId="0000001A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ind w:hanging="2"/>
              <w:jc w:val="center"/>
              <w:rPr>
                <w:rFonts w:ascii="Comic Sans MS" w:cs="Comic Sans MS" w:eastAsia="Comic Sans MS" w:hAnsi="Comic Sans MS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4"/>
                <w:szCs w:val="24"/>
                <w:highlight w:val="white"/>
                <w:rtl w:val="0"/>
              </w:rPr>
              <w:t xml:space="preserve">The Gruffalo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D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Recount of trip to woods</w:t>
            </w:r>
          </w:p>
          <w:p w:rsidR="00000000" w:rsidDel="00000000" w:rsidP="00000000" w:rsidRDefault="00000000" w:rsidRPr="00000000" w14:paraId="00000020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ind w:hanging="2"/>
              <w:jc w:val="left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4"/>
                <w:szCs w:val="24"/>
                <w:highlight w:val="white"/>
                <w:rtl w:val="0"/>
              </w:rPr>
              <w:t xml:space="preserve">Jack and the Beanstalk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Beanstalk diaries</w:t>
            </w:r>
          </w:p>
          <w:p w:rsidR="00000000" w:rsidDel="00000000" w:rsidP="00000000" w:rsidRDefault="00000000" w:rsidRPr="00000000" w14:paraId="00000026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</w:p>
          <w:p w:rsidR="00000000" w:rsidDel="00000000" w:rsidP="00000000" w:rsidRDefault="00000000" w:rsidRPr="00000000" w14:paraId="00000027">
            <w:pPr>
              <w:ind w:hanging="2"/>
              <w:jc w:val="left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ind w:hanging="2"/>
              <w:jc w:val="center"/>
              <w:rPr>
                <w:rFonts w:ascii="Comic Sans MS" w:cs="Comic Sans MS" w:eastAsia="Comic Sans MS" w:hAnsi="Comic Sans MS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4"/>
                <w:szCs w:val="24"/>
                <w:highlight w:val="white"/>
                <w:rtl w:val="0"/>
              </w:rPr>
              <w:t xml:space="preserve">The Very Hungry Caterpillar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Lifecycle of a caterpillar</w:t>
            </w:r>
          </w:p>
          <w:p w:rsidR="00000000" w:rsidDel="00000000" w:rsidP="00000000" w:rsidRDefault="00000000" w:rsidRPr="00000000" w14:paraId="0000002D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4"/>
                <w:szCs w:val="24"/>
                <w:highlight w:val="white"/>
                <w:rtl w:val="0"/>
              </w:rPr>
              <w:t xml:space="preserve">The Little Red Hen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0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</w:p>
          <w:p w:rsidR="00000000" w:rsidDel="00000000" w:rsidP="00000000" w:rsidRDefault="00000000" w:rsidRPr="00000000" w14:paraId="00000031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Instructions for bread making</w:t>
            </w:r>
          </w:p>
          <w:p w:rsidR="00000000" w:rsidDel="00000000" w:rsidP="00000000" w:rsidRDefault="00000000" w:rsidRPr="00000000" w14:paraId="00000033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</w:p>
          <w:p w:rsidR="00000000" w:rsidDel="00000000" w:rsidP="00000000" w:rsidRDefault="00000000" w:rsidRPr="00000000" w14:paraId="00000034">
            <w:pPr>
              <w:ind w:hanging="2"/>
              <w:jc w:val="left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9.912109374999" w:hRule="atLeast"/>
          <w:tblHeader w:val="0"/>
        </w:trPr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35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0"/>
                <w:szCs w:val="20"/>
                <w:rtl w:val="0"/>
              </w:rPr>
              <w:t xml:space="preserve">Year 2/ 3</w:t>
            </w:r>
          </w:p>
          <w:p w:rsidR="00000000" w:rsidDel="00000000" w:rsidP="00000000" w:rsidRDefault="00000000" w:rsidRPr="00000000" w14:paraId="00000036">
            <w:pPr>
              <w:ind w:hanging="2"/>
              <w:jc w:val="center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Cycle A</w:t>
            </w:r>
          </w:p>
          <w:p w:rsidR="00000000" w:rsidDel="00000000" w:rsidP="00000000" w:rsidRDefault="00000000" w:rsidRPr="00000000" w14:paraId="00000037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0"/>
                <w:szCs w:val="20"/>
                <w:rtl w:val="0"/>
              </w:rPr>
              <w:t xml:space="preserve">Cycle B 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left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Narrative-Little Red Riding Hood (trad tale) 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4"/>
                <w:szCs w:val="24"/>
                <w:rtl w:val="0"/>
              </w:rPr>
              <w:t xml:space="preserve">The Gingerbread Man (trad tale) </w:t>
            </w:r>
          </w:p>
          <w:p w:rsidR="00000000" w:rsidDel="00000000" w:rsidP="00000000" w:rsidRDefault="00000000" w:rsidRPr="00000000" w14:paraId="0000003B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Instructions</w:t>
            </w:r>
          </w:p>
          <w:p w:rsidR="00000000" w:rsidDel="00000000" w:rsidP="00000000" w:rsidRDefault="00000000" w:rsidRPr="00000000" w14:paraId="0000003E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Performance Poetry-Merry Christmas</w:t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4"/>
                <w:szCs w:val="24"/>
                <w:rtl w:val="0"/>
              </w:rPr>
              <w:t xml:space="preserve">Performance Poetry-Magic Box</w:t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Diary</w:t>
            </w:r>
          </w:p>
          <w:p w:rsidR="00000000" w:rsidDel="00000000" w:rsidP="00000000" w:rsidRDefault="00000000" w:rsidRPr="00000000" w14:paraId="00000044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Narrative-  George’s Marvellous Medicine (character description)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4"/>
                <w:szCs w:val="24"/>
                <w:rtl w:val="0"/>
              </w:rPr>
              <w:t xml:space="preserve">Charlie and Chocolate Factory (character/setting description)</w:t>
            </w:r>
          </w:p>
          <w:p w:rsidR="00000000" w:rsidDel="00000000" w:rsidP="00000000" w:rsidRDefault="00000000" w:rsidRPr="00000000" w14:paraId="00000048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Explanation Text</w:t>
            </w:r>
          </w:p>
          <w:p w:rsidR="00000000" w:rsidDel="00000000" w:rsidP="00000000" w:rsidRDefault="00000000" w:rsidRPr="00000000" w14:paraId="0000004B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ind w:hanging="2"/>
              <w:jc w:val="left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Narrative- The Tiger who came to tea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(familiar setting)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4"/>
                <w:szCs w:val="24"/>
                <w:rtl w:val="0"/>
              </w:rPr>
              <w:t xml:space="preserve">Voices in the park (familiar setting)</w:t>
            </w:r>
          </w:p>
          <w:p w:rsidR="00000000" w:rsidDel="00000000" w:rsidP="00000000" w:rsidRDefault="00000000" w:rsidRPr="00000000" w14:paraId="0000004F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Recount</w:t>
            </w:r>
          </w:p>
          <w:p w:rsidR="00000000" w:rsidDel="00000000" w:rsidP="00000000" w:rsidRDefault="00000000" w:rsidRPr="00000000" w14:paraId="00000052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ind w:hanging="2"/>
              <w:jc w:val="left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Poetry- Calligrams</w:t>
            </w:r>
          </w:p>
          <w:p w:rsidR="00000000" w:rsidDel="00000000" w:rsidP="00000000" w:rsidRDefault="00000000" w:rsidRPr="00000000" w14:paraId="00000055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4"/>
                <w:szCs w:val="24"/>
                <w:rtl w:val="0"/>
              </w:rPr>
              <w:t xml:space="preserve">Poetry-Magic box </w:t>
            </w:r>
          </w:p>
          <w:p w:rsidR="00000000" w:rsidDel="00000000" w:rsidP="00000000" w:rsidRDefault="00000000" w:rsidRPr="00000000" w14:paraId="00000056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2" w:hRule="atLeast"/>
          <w:tblHeader w:val="0"/>
        </w:trPr>
        <w:tc>
          <w:tcPr>
            <w:shd w:fill="0000ff" w:val="clear"/>
          </w:tcPr>
          <w:p w:rsidR="00000000" w:rsidDel="00000000" w:rsidP="00000000" w:rsidRDefault="00000000" w:rsidRPr="00000000" w14:paraId="00000057">
            <w:pPr>
              <w:ind w:hanging="2"/>
              <w:jc w:val="center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0"/>
                <w:szCs w:val="20"/>
                <w:rtl w:val="0"/>
              </w:rPr>
              <w:t xml:space="preserve">Year 3/4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Cycle A</w:t>
            </w:r>
          </w:p>
          <w:p w:rsidR="00000000" w:rsidDel="00000000" w:rsidP="00000000" w:rsidRDefault="00000000" w:rsidRPr="00000000" w14:paraId="00000058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0"/>
                <w:szCs w:val="20"/>
                <w:rtl w:val="0"/>
              </w:rPr>
              <w:t xml:space="preserve">Cycle B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Narrative-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The sheep Pig (adventure classic)</w:t>
            </w:r>
          </w:p>
          <w:p w:rsidR="00000000" w:rsidDel="00000000" w:rsidP="00000000" w:rsidRDefault="00000000" w:rsidRPr="00000000" w14:paraId="0000005B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4"/>
                <w:szCs w:val="24"/>
                <w:rtl w:val="0"/>
              </w:rPr>
              <w:t xml:space="preserve">Narrative-Varjak Paw (adventure)  </w:t>
            </w:r>
          </w:p>
          <w:p w:rsidR="00000000" w:rsidDel="00000000" w:rsidP="00000000" w:rsidRDefault="00000000" w:rsidRPr="00000000" w14:paraId="0000005C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Non-chronological Report</w:t>
            </w:r>
          </w:p>
          <w:p w:rsidR="00000000" w:rsidDel="00000000" w:rsidP="00000000" w:rsidRDefault="00000000" w:rsidRPr="00000000" w14:paraId="0000005F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Letter </w:t>
            </w:r>
          </w:p>
          <w:p w:rsidR="00000000" w:rsidDel="00000000" w:rsidP="00000000" w:rsidRDefault="00000000" w:rsidRPr="00000000" w14:paraId="00000062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Narrative- The Enchanted Wood (Setting description)</w:t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4"/>
                <w:szCs w:val="24"/>
                <w:rtl w:val="0"/>
              </w:rPr>
              <w:t xml:space="preserve">The Lost Happy Endings-Caroline Duffy (Character description)</w:t>
            </w:r>
          </w:p>
          <w:p w:rsidR="00000000" w:rsidDel="00000000" w:rsidP="00000000" w:rsidRDefault="00000000" w:rsidRPr="00000000" w14:paraId="00000069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</w:p>
          <w:p w:rsidR="00000000" w:rsidDel="00000000" w:rsidP="00000000" w:rsidRDefault="00000000" w:rsidRPr="00000000" w14:paraId="0000006A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Biography</w:t>
            </w:r>
          </w:p>
          <w:p w:rsidR="00000000" w:rsidDel="00000000" w:rsidP="00000000" w:rsidRDefault="00000000" w:rsidRPr="00000000" w14:paraId="0000006C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Explanation Text</w:t>
            </w:r>
          </w:p>
          <w:p w:rsidR="00000000" w:rsidDel="00000000" w:rsidP="00000000" w:rsidRDefault="00000000" w:rsidRPr="00000000" w14:paraId="0000006F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Performance Poetry-Gran can you rap?</w:t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4"/>
                <w:szCs w:val="24"/>
                <w:rtl w:val="0"/>
              </w:rPr>
              <w:t xml:space="preserve">Performance Poetry-Sound Collector</w:t>
            </w:r>
          </w:p>
          <w:p w:rsidR="00000000" w:rsidDel="00000000" w:rsidP="00000000" w:rsidRDefault="00000000" w:rsidRPr="00000000" w14:paraId="00000073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Narrative-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Iron Giant (science)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4"/>
                <w:szCs w:val="24"/>
                <w:rtl w:val="0"/>
              </w:rPr>
              <w:t xml:space="preserve">The boy who grew dragons (fantasy)</w:t>
            </w:r>
          </w:p>
          <w:p w:rsidR="00000000" w:rsidDel="00000000" w:rsidP="00000000" w:rsidRDefault="00000000" w:rsidRPr="00000000" w14:paraId="00000076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Diary </w:t>
            </w:r>
          </w:p>
          <w:p w:rsidR="00000000" w:rsidDel="00000000" w:rsidP="00000000" w:rsidRDefault="00000000" w:rsidRPr="00000000" w14:paraId="00000079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ind w:hanging="2"/>
              <w:jc w:val="left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Poetry-Kennings</w:t>
            </w:r>
          </w:p>
          <w:p w:rsidR="00000000" w:rsidDel="00000000" w:rsidP="00000000" w:rsidRDefault="00000000" w:rsidRPr="00000000" w14:paraId="0000007C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4"/>
                <w:szCs w:val="24"/>
                <w:rtl w:val="0"/>
              </w:rPr>
              <w:t xml:space="preserve">Poetry-Haikus and Tankas</w:t>
            </w:r>
          </w:p>
          <w:p w:rsidR="00000000" w:rsidDel="00000000" w:rsidP="00000000" w:rsidRDefault="00000000" w:rsidRPr="00000000" w14:paraId="0000007D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3" w:hRule="atLeast"/>
          <w:tblHeader w:val="0"/>
        </w:trPr>
        <w:tc>
          <w:tcPr>
            <w:tcBorders>
              <w:bottom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7E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0"/>
                <w:szCs w:val="20"/>
                <w:rtl w:val="0"/>
              </w:rPr>
              <w:t xml:space="preserve">Year 4/5</w:t>
            </w:r>
          </w:p>
          <w:p w:rsidR="00000000" w:rsidDel="00000000" w:rsidP="00000000" w:rsidRDefault="00000000" w:rsidRPr="00000000" w14:paraId="0000007F">
            <w:pPr>
              <w:ind w:hanging="2"/>
              <w:jc w:val="center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Cycle A</w:t>
            </w:r>
          </w:p>
          <w:p w:rsidR="00000000" w:rsidDel="00000000" w:rsidP="00000000" w:rsidRDefault="00000000" w:rsidRPr="00000000" w14:paraId="00000080">
            <w:pPr>
              <w:ind w:hanging="2"/>
              <w:jc w:val="center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0"/>
                <w:szCs w:val="20"/>
                <w:rtl w:val="0"/>
              </w:rPr>
              <w:t xml:space="preserve">Cycle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Narrative-Firework Maker’s Daughter (fantasy)</w:t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4"/>
                <w:szCs w:val="24"/>
                <w:rtl w:val="0"/>
              </w:rPr>
              <w:t xml:space="preserve">Narrative-Secrets of a sun king</w:t>
            </w:r>
          </w:p>
          <w:p w:rsidR="00000000" w:rsidDel="00000000" w:rsidP="00000000" w:rsidRDefault="00000000" w:rsidRPr="00000000" w14:paraId="00000084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Instructions</w:t>
            </w:r>
          </w:p>
          <w:p w:rsidR="00000000" w:rsidDel="00000000" w:rsidP="00000000" w:rsidRDefault="00000000" w:rsidRPr="00000000" w14:paraId="00000087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</w:p>
          <w:p w:rsidR="00000000" w:rsidDel="00000000" w:rsidP="00000000" w:rsidRDefault="00000000" w:rsidRPr="00000000" w14:paraId="00000088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Persuasive letter</w:t>
            </w:r>
          </w:p>
          <w:p w:rsidR="00000000" w:rsidDel="00000000" w:rsidP="00000000" w:rsidRDefault="00000000" w:rsidRPr="00000000" w14:paraId="0000008A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persuade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spacing w:before="12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Narrative- Darwin’s Dragons (historical)</w:t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4"/>
                <w:szCs w:val="24"/>
                <w:rtl w:val="0"/>
              </w:rPr>
              <w:t xml:space="preserve">Narrative-The thieves of Ostia (historical)</w:t>
            </w:r>
          </w:p>
          <w:p w:rsidR="00000000" w:rsidDel="00000000" w:rsidP="00000000" w:rsidRDefault="00000000" w:rsidRPr="00000000" w14:paraId="00000091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before="12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Performance Poetry-Jabberwocky</w:t>
            </w:r>
          </w:p>
          <w:p w:rsidR="00000000" w:rsidDel="00000000" w:rsidP="00000000" w:rsidRDefault="00000000" w:rsidRPr="00000000" w14:paraId="00000094">
            <w:pPr>
              <w:spacing w:before="120" w:lineRule="auto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4"/>
                <w:szCs w:val="24"/>
                <w:rtl w:val="0"/>
              </w:rPr>
              <w:t xml:space="preserve">Performance Poetry-Football Mad</w:t>
            </w:r>
          </w:p>
          <w:p w:rsidR="00000000" w:rsidDel="00000000" w:rsidP="00000000" w:rsidRDefault="00000000" w:rsidRPr="00000000" w14:paraId="00000095">
            <w:pPr>
              <w:spacing w:before="120" w:lineRule="auto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before="12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Recount</w:t>
            </w:r>
          </w:p>
          <w:p w:rsidR="00000000" w:rsidDel="00000000" w:rsidP="00000000" w:rsidRDefault="00000000" w:rsidRPr="00000000" w14:paraId="00000097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before="12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Persuasive Advertising Campaign</w:t>
            </w:r>
          </w:p>
          <w:p w:rsidR="00000000" w:rsidDel="00000000" w:rsidP="00000000" w:rsidRDefault="00000000" w:rsidRPr="00000000" w14:paraId="0000009A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persuade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before="12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Narrative-Lion, Witch and the Wardrobe  (classical)</w:t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4"/>
                <w:szCs w:val="24"/>
                <w:rtl w:val="0"/>
              </w:rPr>
              <w:t xml:space="preserve">Narrative-Tom’s midnight garden (classical)</w:t>
            </w:r>
          </w:p>
          <w:p w:rsidR="00000000" w:rsidDel="00000000" w:rsidP="00000000" w:rsidRDefault="00000000" w:rsidRPr="00000000" w14:paraId="0000009E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Poetry-Limericks </w:t>
            </w:r>
          </w:p>
          <w:p w:rsidR="00000000" w:rsidDel="00000000" w:rsidP="00000000" w:rsidRDefault="00000000" w:rsidRPr="00000000" w14:paraId="000000A1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4"/>
                <w:szCs w:val="24"/>
                <w:rtl w:val="0"/>
              </w:rPr>
              <w:t xml:space="preserve">Poetry-Cinquains</w:t>
            </w:r>
          </w:p>
          <w:p w:rsidR="00000000" w:rsidDel="00000000" w:rsidP="00000000" w:rsidRDefault="00000000" w:rsidRPr="00000000" w14:paraId="000000A2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ind w:hanging="2"/>
              <w:jc w:val="left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before="12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Newspaper Report</w:t>
            </w:r>
          </w:p>
          <w:p w:rsidR="00000000" w:rsidDel="00000000" w:rsidP="00000000" w:rsidRDefault="00000000" w:rsidRPr="00000000" w14:paraId="000000A5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before="120" w:lineRule="auto"/>
              <w:jc w:val="left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before="12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Balanced Argument </w:t>
            </w:r>
          </w:p>
          <w:p w:rsidR="00000000" w:rsidDel="00000000" w:rsidP="00000000" w:rsidRDefault="00000000" w:rsidRPr="00000000" w14:paraId="000000A8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discuss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before="12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6.25" w:hRule="atLeast"/>
          <w:tblHeader w:val="0"/>
        </w:trPr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AA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0"/>
                <w:szCs w:val="20"/>
                <w:rtl w:val="0"/>
              </w:rPr>
              <w:t xml:space="preserve">Year 6</w:t>
            </w:r>
          </w:p>
          <w:p w:rsidR="00000000" w:rsidDel="00000000" w:rsidP="00000000" w:rsidRDefault="00000000" w:rsidRPr="00000000" w14:paraId="000000AB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0"/>
                <w:szCs w:val="20"/>
                <w:rtl w:val="0"/>
              </w:rPr>
              <w:t xml:space="preserve">Cycle A&amp;B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ind w:hanging="2"/>
              <w:jc w:val="left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Narrative-Holes (character description)</w:t>
            </w:r>
          </w:p>
          <w:p w:rsidR="00000000" w:rsidDel="00000000" w:rsidP="00000000" w:rsidRDefault="00000000" w:rsidRPr="00000000" w14:paraId="000000AE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Diary</w:t>
            </w:r>
          </w:p>
          <w:p w:rsidR="00000000" w:rsidDel="00000000" w:rsidP="00000000" w:rsidRDefault="00000000" w:rsidRPr="00000000" w14:paraId="000000B1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Poetry-Sonnets</w:t>
            </w:r>
          </w:p>
          <w:p w:rsidR="00000000" w:rsidDel="00000000" w:rsidP="00000000" w:rsidRDefault="00000000" w:rsidRPr="00000000" w14:paraId="000000B4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</w:p>
          <w:p w:rsidR="00000000" w:rsidDel="00000000" w:rsidP="00000000" w:rsidRDefault="00000000" w:rsidRPr="00000000" w14:paraId="000000B5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0B7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</w:p>
          <w:p w:rsidR="00000000" w:rsidDel="00000000" w:rsidP="00000000" w:rsidRDefault="00000000" w:rsidRPr="00000000" w14:paraId="000000B8">
            <w:pPr>
              <w:ind w:hanging="2"/>
              <w:jc w:val="left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Narrative-The Wedding Ghost (dialogue)</w:t>
            </w:r>
          </w:p>
          <w:p w:rsidR="00000000" w:rsidDel="00000000" w:rsidP="00000000" w:rsidRDefault="00000000" w:rsidRPr="00000000" w14:paraId="000000BB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Non-Chronological Report</w:t>
            </w:r>
          </w:p>
          <w:p w:rsidR="00000000" w:rsidDel="00000000" w:rsidP="00000000" w:rsidRDefault="00000000" w:rsidRPr="00000000" w14:paraId="000000BE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</w:p>
          <w:p w:rsidR="00000000" w:rsidDel="00000000" w:rsidP="00000000" w:rsidRDefault="00000000" w:rsidRPr="00000000" w14:paraId="000000BF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Biography</w:t>
            </w:r>
          </w:p>
          <w:p w:rsidR="00000000" w:rsidDel="00000000" w:rsidP="00000000" w:rsidRDefault="00000000" w:rsidRPr="00000000" w14:paraId="000000C1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inform</w:t>
            </w:r>
          </w:p>
          <w:p w:rsidR="00000000" w:rsidDel="00000000" w:rsidP="00000000" w:rsidRDefault="00000000" w:rsidRPr="00000000" w14:paraId="000000C2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ind w:hanging="2"/>
              <w:jc w:val="left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Persuasive speech</w:t>
            </w:r>
          </w:p>
          <w:p w:rsidR="00000000" w:rsidDel="00000000" w:rsidP="00000000" w:rsidRDefault="00000000" w:rsidRPr="00000000" w14:paraId="000000C8">
            <w:pPr>
              <w:ind w:hanging="2"/>
              <w:jc w:val="center"/>
              <w:rPr>
                <w:rFonts w:ascii="Comic Sans MS" w:cs="Comic Sans MS" w:eastAsia="Comic Sans MS" w:hAnsi="Comic Sans MS"/>
                <w:sz w:val="21"/>
                <w:szCs w:val="2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persuade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Narrative-Windrush Child</w:t>
            </w:r>
          </w:p>
          <w:p w:rsidR="00000000" w:rsidDel="00000000" w:rsidP="00000000" w:rsidRDefault="00000000" w:rsidRPr="00000000" w14:paraId="000000CB">
            <w:pPr>
              <w:ind w:hanging="2"/>
              <w:jc w:val="center"/>
              <w:rPr>
                <w:rFonts w:ascii="Comic Sans MS" w:cs="Comic Sans MS" w:eastAsia="Comic Sans MS" w:hAnsi="Comic Sans M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entertain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Performance Poetry-If</w:t>
            </w:r>
          </w:p>
          <w:p w:rsidR="00000000" w:rsidDel="00000000" w:rsidP="00000000" w:rsidRDefault="00000000" w:rsidRPr="00000000" w14:paraId="000000CE">
            <w:pPr>
              <w:ind w:hanging="2"/>
              <w:jc w:val="left"/>
              <w:rPr>
                <w:rFonts w:ascii="Comic Sans MS" w:cs="Comic Sans MS" w:eastAsia="Comic Sans MS" w:hAnsi="Comic Sans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before="12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Review of Y6</w:t>
            </w:r>
          </w:p>
          <w:p w:rsidR="00000000" w:rsidDel="00000000" w:rsidP="00000000" w:rsidRDefault="00000000" w:rsidRPr="00000000" w14:paraId="000000D0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9900ff"/>
                <w:sz w:val="24"/>
                <w:szCs w:val="24"/>
                <w:rtl w:val="0"/>
              </w:rPr>
              <w:t xml:space="preserve">Writing to discuss</w:t>
            </w:r>
          </w:p>
          <w:p w:rsidR="00000000" w:rsidDel="00000000" w:rsidP="00000000" w:rsidRDefault="00000000" w:rsidRPr="00000000" w14:paraId="000000D1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ind w:hanging="2"/>
              <w:jc w:val="center"/>
              <w:rPr>
                <w:rFonts w:ascii="Comic Sans MS" w:cs="Comic Sans MS" w:eastAsia="Comic Sans MS" w:hAnsi="Comic Sans MS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rPr>
          <w:rFonts w:ascii="Comic Sans MS" w:cs="Comic Sans MS" w:eastAsia="Comic Sans MS" w:hAnsi="Comic Sans MS"/>
          <w:color w:val="000000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rFonts w:ascii="Comic Sans MS" w:cs="Comic Sans MS" w:eastAsia="Comic Sans MS" w:hAnsi="Comic Sans MS"/>
          <w:color w:val="000000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rFonts w:ascii="Comic Sans MS" w:cs="Comic Sans MS" w:eastAsia="Comic Sans MS" w:hAnsi="Comic Sans MS"/>
          <w:color w:val="000000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mic Sans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9">
    <w:pPr>
      <w:jc w:val="center"/>
      <w:rPr>
        <w:rFonts w:ascii="Comic Sans MS" w:cs="Comic Sans MS" w:eastAsia="Comic Sans MS" w:hAnsi="Comic Sans MS"/>
        <w:sz w:val="24"/>
        <w:szCs w:val="24"/>
        <w:u w:val="single"/>
      </w:rPr>
    </w:pPr>
    <w:r w:rsidDel="00000000" w:rsidR="00000000" w:rsidRPr="00000000">
      <w:rPr>
        <w:rFonts w:ascii="Comic Sans MS" w:cs="Comic Sans MS" w:eastAsia="Comic Sans MS" w:hAnsi="Comic Sans MS"/>
        <w:sz w:val="24"/>
        <w:szCs w:val="24"/>
        <w:u w:val="single"/>
        <w:rtl w:val="0"/>
      </w:rPr>
      <w:t xml:space="preserve">Our Lady of Good Counsel</w:t>
    </w:r>
  </w:p>
  <w:p w:rsidR="00000000" w:rsidDel="00000000" w:rsidP="00000000" w:rsidRDefault="00000000" w:rsidRPr="00000000" w14:paraId="000000DA">
    <w:pPr>
      <w:jc w:val="center"/>
      <w:rPr>
        <w:rFonts w:ascii="Comic Sans MS" w:cs="Comic Sans MS" w:eastAsia="Comic Sans MS" w:hAnsi="Comic Sans MS"/>
        <w:sz w:val="24"/>
        <w:szCs w:val="24"/>
        <w:u w:val="single"/>
      </w:rPr>
    </w:pPr>
    <w:r w:rsidDel="00000000" w:rsidR="00000000" w:rsidRPr="00000000">
      <w:rPr>
        <w:rFonts w:ascii="Comic Sans MS" w:cs="Comic Sans MS" w:eastAsia="Comic Sans MS" w:hAnsi="Comic Sans MS"/>
        <w:sz w:val="24"/>
        <w:szCs w:val="24"/>
        <w:u w:val="single"/>
        <w:rtl w:val="0"/>
      </w:rPr>
      <w:t xml:space="preserve"> English Long Term Overview</w:t>
    </w:r>
  </w:p>
  <w:p w:rsidR="00000000" w:rsidDel="00000000" w:rsidP="00000000" w:rsidRDefault="00000000" w:rsidRPr="00000000" w14:paraId="000000D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KqE/qdP2orWOyt4nV/kcEsbh5Q==">CgMxLjA4AHIhMUJZOG8ydVRZX1FjejlmTEowQU56TGlsd3RaWVBnOVpt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0x010100165082385E536C4BBAD8E53215F6C958</vt:lpwstr>
  </property>
</Properties>
</file>