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CCE9" w14:textId="77777777" w:rsidR="009255B5" w:rsidRPr="00272BFC" w:rsidRDefault="009255B5" w:rsidP="00963AB2">
      <w:pPr>
        <w:spacing w:after="0" w:line="240" w:lineRule="auto"/>
        <w:ind w:right="17"/>
        <w:rPr>
          <w:rFonts w:ascii="Overpass Heavy" w:hAnsi="Overpass Heavy"/>
          <w:color w:val="000000" w:themeColor="text1"/>
          <w:sz w:val="80"/>
          <w:szCs w:val="80"/>
        </w:rPr>
      </w:pPr>
      <w:r w:rsidRPr="00272BFC">
        <w:rPr>
          <w:rFonts w:ascii="Overpass Heavy" w:hAnsi="Overpass Heavy"/>
          <w:noProof/>
          <w:color w:val="000000" w:themeColor="text1"/>
          <w:sz w:val="80"/>
          <w:szCs w:val="80"/>
        </w:rPr>
        <w:drawing>
          <wp:anchor distT="0" distB="0" distL="114300" distR="114300" simplePos="0" relativeHeight="251658247" behindDoc="0" locked="0" layoutInCell="1" allowOverlap="1" wp14:anchorId="248E1127" wp14:editId="135D4216">
            <wp:simplePos x="0" y="0"/>
            <wp:positionH relativeFrom="column">
              <wp:posOffset>6862445</wp:posOffset>
            </wp:positionH>
            <wp:positionV relativeFrom="paragraph">
              <wp:posOffset>4445</wp:posOffset>
            </wp:positionV>
            <wp:extent cx="3044948" cy="1765300"/>
            <wp:effectExtent l="0" t="0" r="0" b="0"/>
            <wp:wrapNone/>
            <wp:docPr id="1877811451" name="Picture 13" descr="A black background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descr="A black background with yellow and red 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l="2669" r="2669"/>
                    <a:stretch>
                      <a:fillRect/>
                    </a:stretch>
                  </pic:blipFill>
                  <pic:spPr bwMode="auto">
                    <a:xfrm>
                      <a:off x="0" y="0"/>
                      <a:ext cx="3044948" cy="176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72BFC">
        <w:rPr>
          <w:rFonts w:ascii="Overpass Heavy" w:hAnsi="Overpass Heavy"/>
          <w:color w:val="000000" w:themeColor="text1"/>
          <w:sz w:val="80"/>
          <w:szCs w:val="80"/>
        </w:rPr>
        <w:t>Climate Action Plan</w:t>
      </w:r>
    </w:p>
    <w:p w14:paraId="6F809346" w14:textId="456A9F00" w:rsidR="009255B5" w:rsidRPr="00272BFC" w:rsidRDefault="0040410A" w:rsidP="00963AB2">
      <w:pPr>
        <w:spacing w:after="0" w:line="240" w:lineRule="auto"/>
        <w:ind w:right="17"/>
        <w:rPr>
          <w:rFonts w:ascii="Overpass Heavy" w:hAnsi="Overpass Heavy"/>
          <w:color w:val="000000" w:themeColor="text1"/>
          <w:sz w:val="2"/>
          <w:szCs w:val="2"/>
        </w:rPr>
      </w:pPr>
      <w:r w:rsidRPr="5FEC6C0D">
        <w:rPr>
          <w:rFonts w:ascii="Overpass Heavy" w:hAnsi="Overpass Heavy"/>
          <w:color w:val="FF5237"/>
          <w:sz w:val="57"/>
          <w:szCs w:val="57"/>
        </w:rPr>
        <w:t xml:space="preserve">Our </w:t>
      </w:r>
      <w:r w:rsidR="009528F6">
        <w:rPr>
          <w:rFonts w:ascii="Overpass Heavy" w:hAnsi="Overpass Heavy"/>
          <w:color w:val="FF5237"/>
          <w:sz w:val="57"/>
          <w:szCs w:val="57"/>
        </w:rPr>
        <w:t>L</w:t>
      </w:r>
      <w:r w:rsidRPr="5FEC6C0D">
        <w:rPr>
          <w:rFonts w:ascii="Overpass Heavy" w:hAnsi="Overpass Heavy"/>
          <w:color w:val="FF5237"/>
          <w:sz w:val="57"/>
          <w:szCs w:val="57"/>
        </w:rPr>
        <w:t>ady of Goo</w:t>
      </w:r>
      <w:r w:rsidR="4277B2E3" w:rsidRPr="5FEC6C0D">
        <w:rPr>
          <w:rFonts w:ascii="Overpass Heavy" w:hAnsi="Overpass Heavy"/>
          <w:color w:val="FF5237"/>
          <w:sz w:val="57"/>
          <w:szCs w:val="57"/>
        </w:rPr>
        <w:t>d</w:t>
      </w:r>
      <w:r w:rsidRPr="5FEC6C0D">
        <w:rPr>
          <w:rFonts w:ascii="Overpass Heavy" w:hAnsi="Overpass Heavy"/>
          <w:color w:val="FF5237"/>
          <w:sz w:val="57"/>
          <w:szCs w:val="57"/>
        </w:rPr>
        <w:t xml:space="preserve"> Counsel</w:t>
      </w:r>
    </w:p>
    <w:p w14:paraId="329ED98B" w14:textId="6CAB784D" w:rsidR="009255B5" w:rsidRPr="00272BFC" w:rsidRDefault="009255B5" w:rsidP="00963AB2">
      <w:pPr>
        <w:spacing w:after="0" w:line="240" w:lineRule="auto"/>
        <w:ind w:right="17"/>
        <w:rPr>
          <w:rFonts w:ascii="Overpass" w:hAnsi="Overpass"/>
          <w:color w:val="000000" w:themeColor="text1"/>
          <w:sz w:val="44"/>
          <w:szCs w:val="44"/>
        </w:rPr>
      </w:pPr>
      <w:r w:rsidRPr="00272BFC">
        <w:rPr>
          <w:rFonts w:ascii="Overpass Heavy" w:hAnsi="Overpass Heavy"/>
          <w:color w:val="000000" w:themeColor="text1"/>
          <w:sz w:val="44"/>
          <w:szCs w:val="44"/>
        </w:rPr>
        <w:t xml:space="preserve">1 year plan </w:t>
      </w:r>
      <w:r w:rsidR="00AF3EC6">
        <w:rPr>
          <w:rFonts w:ascii="Overpass" w:hAnsi="Overpass"/>
          <w:color w:val="000000" w:themeColor="text1"/>
          <w:sz w:val="44"/>
          <w:szCs w:val="44"/>
        </w:rPr>
        <w:t>Summer</w:t>
      </w:r>
      <w:r w:rsidRPr="00272BFC">
        <w:rPr>
          <w:rFonts w:ascii="Overpass" w:hAnsi="Overpass"/>
          <w:color w:val="000000" w:themeColor="text1"/>
          <w:sz w:val="44"/>
          <w:szCs w:val="44"/>
        </w:rPr>
        <w:t xml:space="preserve"> 202</w:t>
      </w:r>
      <w:r w:rsidR="00AF3EC6">
        <w:rPr>
          <w:rFonts w:ascii="Overpass" w:hAnsi="Overpass"/>
          <w:color w:val="000000" w:themeColor="text1"/>
          <w:sz w:val="44"/>
          <w:szCs w:val="44"/>
        </w:rPr>
        <w:t>5</w:t>
      </w:r>
      <w:r w:rsidRPr="00272BFC">
        <w:rPr>
          <w:rFonts w:ascii="Overpass" w:hAnsi="Overpass"/>
          <w:color w:val="000000" w:themeColor="text1"/>
          <w:sz w:val="44"/>
          <w:szCs w:val="44"/>
        </w:rPr>
        <w:t xml:space="preserve"> – </w:t>
      </w:r>
      <w:r w:rsidR="00AF3EC6">
        <w:rPr>
          <w:rFonts w:ascii="Overpass" w:hAnsi="Overpass"/>
          <w:color w:val="000000" w:themeColor="text1"/>
          <w:sz w:val="44"/>
          <w:szCs w:val="44"/>
        </w:rPr>
        <w:t xml:space="preserve">Summer </w:t>
      </w:r>
      <w:r w:rsidRPr="00272BFC">
        <w:rPr>
          <w:rFonts w:ascii="Overpass" w:hAnsi="Overpass"/>
          <w:color w:val="000000" w:themeColor="text1"/>
          <w:sz w:val="44"/>
          <w:szCs w:val="44"/>
        </w:rPr>
        <w:t>202</w:t>
      </w:r>
      <w:r w:rsidR="00AF3EC6">
        <w:rPr>
          <w:rFonts w:ascii="Overpass" w:hAnsi="Overpass"/>
          <w:color w:val="000000" w:themeColor="text1"/>
          <w:sz w:val="44"/>
          <w:szCs w:val="44"/>
        </w:rPr>
        <w:t>6</w:t>
      </w:r>
    </w:p>
    <w:p w14:paraId="130C7FBE" w14:textId="77777777" w:rsidR="009255B5" w:rsidRPr="00272BFC" w:rsidRDefault="009255B5" w:rsidP="00963AB2">
      <w:pPr>
        <w:spacing w:after="0" w:line="240" w:lineRule="auto"/>
        <w:ind w:right="17"/>
      </w:pPr>
      <w:r w:rsidRPr="00272BFC">
        <w:rPr>
          <w:rFonts w:ascii="Overpass Heavy" w:hAnsi="Overpass Heavy"/>
          <w:noProof/>
          <w:color w:val="000000" w:themeColor="text1"/>
          <w:sz w:val="72"/>
          <w:szCs w:val="72"/>
        </w:rPr>
        <mc:AlternateContent>
          <mc:Choice Requires="wps">
            <w:drawing>
              <wp:anchor distT="0" distB="0" distL="114300" distR="114300" simplePos="0" relativeHeight="251658246" behindDoc="0" locked="0" layoutInCell="1" allowOverlap="1" wp14:anchorId="7B312ED8" wp14:editId="28DF1AF7">
                <wp:simplePos x="0" y="0"/>
                <wp:positionH relativeFrom="margin">
                  <wp:posOffset>-6824</wp:posOffset>
                </wp:positionH>
                <wp:positionV relativeFrom="paragraph">
                  <wp:posOffset>154267</wp:posOffset>
                </wp:positionV>
                <wp:extent cx="4769893" cy="394335"/>
                <wp:effectExtent l="0" t="0" r="12065" b="24765"/>
                <wp:wrapNone/>
                <wp:docPr id="1917440948" name="Rectangle: Rounded Corners 3"/>
                <wp:cNvGraphicFramePr/>
                <a:graphic xmlns:a="http://schemas.openxmlformats.org/drawingml/2006/main">
                  <a:graphicData uri="http://schemas.microsoft.com/office/word/2010/wordprocessingShape">
                    <wps:wsp>
                      <wps:cNvSpPr/>
                      <wps:spPr>
                        <a:xfrm>
                          <a:off x="0" y="0"/>
                          <a:ext cx="4769893" cy="394335"/>
                        </a:xfrm>
                        <a:prstGeom prst="roundRect">
                          <a:avLst/>
                        </a:prstGeom>
                        <a:solidFill>
                          <a:srgbClr val="FEF798"/>
                        </a:solidFill>
                        <a:ln w="19050" cap="flat" cmpd="sng" algn="ctr">
                          <a:solidFill>
                            <a:srgbClr val="4472C4">
                              <a:shade val="15000"/>
                            </a:srgbClr>
                          </a:solidFill>
                          <a:prstDash val="solid"/>
                          <a:miter lim="800000"/>
                        </a:ln>
                        <a:effectLst/>
                      </wps:spPr>
                      <wps:txbx>
                        <w:txbxContent>
                          <w:p w14:paraId="0D636732" w14:textId="1600F2FC" w:rsidR="009255B5" w:rsidRPr="00573949" w:rsidRDefault="009255B5" w:rsidP="009255B5">
                            <w:pPr>
                              <w:rPr>
                                <w:rFonts w:ascii="Overpass" w:hAnsi="Overpass"/>
                                <w:color w:val="000000" w:themeColor="text1"/>
                                <w:sz w:val="28"/>
                                <w:szCs w:val="28"/>
                                <w:lang w:val="fr-FR"/>
                              </w:rPr>
                            </w:pPr>
                            <w:r w:rsidRPr="00573949">
                              <w:rPr>
                                <w:rFonts w:ascii="Overpass" w:hAnsi="Overpass"/>
                                <w:b/>
                                <w:bCs/>
                                <w:color w:val="000000" w:themeColor="text1"/>
                                <w:sz w:val="28"/>
                                <w:szCs w:val="28"/>
                                <w:lang w:val="fr-FR"/>
                              </w:rPr>
                              <w:t>Carbon baseline:</w:t>
                            </w:r>
                            <w:r w:rsidRPr="00573949">
                              <w:rPr>
                                <w:rFonts w:ascii="Overpass" w:hAnsi="Overpass"/>
                                <w:color w:val="000000" w:themeColor="text1"/>
                                <w:sz w:val="28"/>
                                <w:szCs w:val="28"/>
                                <w:lang w:val="fr-FR"/>
                              </w:rPr>
                              <w:t xml:space="preserve"> </w:t>
                            </w:r>
                            <w:r w:rsidR="006F48DB">
                              <w:rPr>
                                <w:rFonts w:ascii="Overpass" w:hAnsi="Overpass"/>
                                <w:color w:val="000000" w:themeColor="text1"/>
                                <w:sz w:val="28"/>
                                <w:szCs w:val="28"/>
                                <w:lang w:val="fr-FR"/>
                              </w:rPr>
                              <w:t>115.81</w:t>
                            </w:r>
                            <w:r w:rsidR="00E82DC7">
                              <w:rPr>
                                <w:rFonts w:ascii="Overpass" w:hAnsi="Overpass"/>
                                <w:color w:val="000000" w:themeColor="text1"/>
                                <w:sz w:val="28"/>
                                <w:szCs w:val="28"/>
                                <w:lang w:val="fr-FR"/>
                              </w:rPr>
                              <w:t xml:space="preserve"> </w:t>
                            </w:r>
                            <w:r w:rsidRPr="00573949">
                              <w:rPr>
                                <w:rFonts w:ascii="Overpass" w:hAnsi="Overpass"/>
                                <w:b/>
                                <w:bCs/>
                                <w:color w:val="000000" w:themeColor="text1"/>
                                <w:sz w:val="28"/>
                                <w:szCs w:val="28"/>
                                <w:lang w:val="fr-FR"/>
                              </w:rPr>
                              <w:t>Calculation:</w:t>
                            </w:r>
                            <w:r w:rsidRPr="00573949">
                              <w:rPr>
                                <w:rFonts w:ascii="Overpass" w:hAnsi="Overpass"/>
                                <w:color w:val="000000" w:themeColor="text1"/>
                                <w:sz w:val="28"/>
                                <w:szCs w:val="28"/>
                                <w:lang w:val="fr-FR"/>
                              </w:rPr>
                              <w:t xml:space="preserve"> </w:t>
                            </w:r>
                            <w:r w:rsidR="007C7DD1">
                              <w:rPr>
                                <w:rFonts w:ascii="Overpass" w:hAnsi="Overpass"/>
                                <w:color w:val="000000" w:themeColor="text1"/>
                                <w:sz w:val="28"/>
                                <w:szCs w:val="28"/>
                                <w:lang w:val="fr-FR"/>
                              </w:rPr>
                              <w:t>5</w:t>
                            </w:r>
                            <w:r w:rsidR="00E16029">
                              <w:rPr>
                                <w:rFonts w:ascii="Overpass" w:hAnsi="Overpass"/>
                                <w:color w:val="000000" w:themeColor="text1"/>
                                <w:sz w:val="28"/>
                                <w:szCs w:val="28"/>
                                <w:lang w:val="fr-FR"/>
                              </w:rPr>
                              <w:t>/6/25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12ED8" id="Rectangle: Rounded Corners 3" o:spid="_x0000_s1026" style="position:absolute;margin-left:-.55pt;margin-top:12.15pt;width:375.6pt;height:31.0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" fillcolor="#fef798" strokecolor="#172c51" strokeweight="1.5pt">
                <v:stroke joinstyle="miter"/>
                <v:textbox>
                  <w:txbxContent>
                    <w:p w14:paraId="0D636732" w14:textId="1600F2FC" w:rsidR="009255B5" w:rsidRPr="00573949" w:rsidRDefault="009255B5" w:rsidP="009255B5">
                      <w:pPr>
                        <w:rPr>
                          <w:rFonts w:ascii="Overpass" w:hAnsi="Overpass"/>
                          <w:color w:val="000000" w:themeColor="text1"/>
                          <w:sz w:val="28"/>
                          <w:szCs w:val="28"/>
                          <w:lang w:val="fr-FR"/>
                        </w:rPr>
                      </w:pPr>
                      <w:r w:rsidRPr="00573949">
                        <w:rPr>
                          <w:rFonts w:ascii="Overpass" w:hAnsi="Overpass"/>
                          <w:b/>
                          <w:bCs/>
                          <w:color w:val="000000" w:themeColor="text1"/>
                          <w:sz w:val="28"/>
                          <w:szCs w:val="28"/>
                          <w:lang w:val="fr-FR"/>
                        </w:rPr>
                        <w:t>Carbon baseline:</w:t>
                      </w:r>
                      <w:r w:rsidRPr="00573949">
                        <w:rPr>
                          <w:rFonts w:ascii="Overpass" w:hAnsi="Overpass"/>
                          <w:color w:val="000000" w:themeColor="text1"/>
                          <w:sz w:val="28"/>
                          <w:szCs w:val="28"/>
                          <w:lang w:val="fr-FR"/>
                        </w:rPr>
                        <w:t xml:space="preserve"> </w:t>
                      </w:r>
                      <w:r w:rsidR="006F48DB">
                        <w:rPr>
                          <w:rFonts w:ascii="Overpass" w:hAnsi="Overpass"/>
                          <w:color w:val="000000" w:themeColor="text1"/>
                          <w:sz w:val="28"/>
                          <w:szCs w:val="28"/>
                          <w:lang w:val="fr-FR"/>
                        </w:rPr>
                        <w:t>115.81</w:t>
                      </w:r>
                      <w:r w:rsidR="00E82DC7">
                        <w:rPr>
                          <w:rFonts w:ascii="Overpass" w:hAnsi="Overpass"/>
                          <w:color w:val="000000" w:themeColor="text1"/>
                          <w:sz w:val="28"/>
                          <w:szCs w:val="28"/>
                          <w:lang w:val="fr-FR"/>
                        </w:rPr>
                        <w:t xml:space="preserve"> </w:t>
                      </w:r>
                      <w:r w:rsidRPr="00573949">
                        <w:rPr>
                          <w:rFonts w:ascii="Overpass" w:hAnsi="Overpass"/>
                          <w:b/>
                          <w:bCs/>
                          <w:color w:val="000000" w:themeColor="text1"/>
                          <w:sz w:val="28"/>
                          <w:szCs w:val="28"/>
                          <w:lang w:val="fr-FR"/>
                        </w:rPr>
                        <w:t>Calculation:</w:t>
                      </w:r>
                      <w:r w:rsidRPr="00573949">
                        <w:rPr>
                          <w:rFonts w:ascii="Overpass" w:hAnsi="Overpass"/>
                          <w:color w:val="000000" w:themeColor="text1"/>
                          <w:sz w:val="28"/>
                          <w:szCs w:val="28"/>
                          <w:lang w:val="fr-FR"/>
                        </w:rPr>
                        <w:t xml:space="preserve"> </w:t>
                      </w:r>
                      <w:r w:rsidR="007C7DD1">
                        <w:rPr>
                          <w:rFonts w:ascii="Overpass" w:hAnsi="Overpass"/>
                          <w:color w:val="000000" w:themeColor="text1"/>
                          <w:sz w:val="28"/>
                          <w:szCs w:val="28"/>
                          <w:lang w:val="fr-FR"/>
                        </w:rPr>
                        <w:t>5</w:t>
                      </w:r>
                      <w:r w:rsidR="00E16029">
                        <w:rPr>
                          <w:rFonts w:ascii="Overpass" w:hAnsi="Overpass"/>
                          <w:color w:val="000000" w:themeColor="text1"/>
                          <w:sz w:val="28"/>
                          <w:szCs w:val="28"/>
                          <w:lang w:val="fr-FR"/>
                        </w:rPr>
                        <w:t>/6/25</w:t>
                      </w:r>
                    </w:p>
                  </w:txbxContent>
                </v:textbox>
                <w10:wrap anchorx="margin"/>
              </v:roundrect>
            </w:pict>
          </mc:Fallback>
        </mc:AlternateContent>
      </w:r>
    </w:p>
    <w:p w14:paraId="618D521F" w14:textId="77777777" w:rsidR="009255B5" w:rsidRPr="00272BFC" w:rsidRDefault="009255B5" w:rsidP="00963AB2">
      <w:pPr>
        <w:rPr>
          <w:rFonts w:ascii="Overpass Heavy" w:hAnsi="Overpass Heavy"/>
          <w:sz w:val="4"/>
          <w:szCs w:val="4"/>
        </w:rPr>
      </w:pPr>
      <w:r w:rsidRPr="00272BFC">
        <w:rPr>
          <w:rFonts w:ascii="Overpass Heavy" w:hAnsi="Overpass Heavy"/>
          <w:noProof/>
          <w:color w:val="000000" w:themeColor="text1"/>
          <w:sz w:val="44"/>
          <w:szCs w:val="44"/>
        </w:rPr>
        <mc:AlternateContent>
          <mc:Choice Requires="wps">
            <w:drawing>
              <wp:anchor distT="0" distB="0" distL="114300" distR="114300" simplePos="0" relativeHeight="251658244" behindDoc="0" locked="0" layoutInCell="1" allowOverlap="1" wp14:anchorId="121A515F" wp14:editId="16B0629C">
                <wp:simplePos x="0" y="0"/>
                <wp:positionH relativeFrom="page">
                  <wp:posOffset>8495731</wp:posOffset>
                </wp:positionH>
                <wp:positionV relativeFrom="paragraph">
                  <wp:posOffset>120565</wp:posOffset>
                </wp:positionV>
                <wp:extent cx="2114456" cy="279400"/>
                <wp:effectExtent l="0" t="0" r="635" b="6350"/>
                <wp:wrapNone/>
                <wp:docPr id="227477781" name="Text Box 3"/>
                <wp:cNvGraphicFramePr/>
                <a:graphic xmlns:a="http://schemas.openxmlformats.org/drawingml/2006/main">
                  <a:graphicData uri="http://schemas.microsoft.com/office/word/2010/wordprocessingShape">
                    <wps:wsp>
                      <wps:cNvSpPr txBox="1"/>
                      <wps:spPr>
                        <a:xfrm>
                          <a:off x="0" y="0"/>
                          <a:ext cx="2114456" cy="279400"/>
                        </a:xfrm>
                        <a:prstGeom prst="rect">
                          <a:avLst/>
                        </a:prstGeom>
                        <a:solidFill>
                          <a:sysClr val="window" lastClr="FFFFFF"/>
                        </a:solidFill>
                        <a:ln w="6350">
                          <a:noFill/>
                        </a:ln>
                      </wps:spPr>
                      <wps:txbx>
                        <w:txbxContent>
                          <w:p w14:paraId="397AB1B2" w14:textId="77777777" w:rsidR="009255B5" w:rsidRPr="00272BFC" w:rsidRDefault="009255B5" w:rsidP="009255B5">
                            <w:pPr>
                              <w:autoSpaceDE w:val="0"/>
                              <w:autoSpaceDN w:val="0"/>
                              <w:adjustRightInd w:val="0"/>
                              <w:spacing w:after="0" w:line="240" w:lineRule="auto"/>
                              <w:rPr>
                                <w:rFonts w:ascii="Overpass" w:hAnsi="Overpass"/>
                              </w:rPr>
                            </w:pPr>
                            <w:hyperlink r:id="rId11" w:history="1">
                              <w:r w:rsidRPr="001D50F9">
                                <w:rPr>
                                  <w:rStyle w:val="Hyperlink"/>
                                  <w:rFonts w:ascii="Overpass" w:hAnsi="Overpass"/>
                                </w:rPr>
                                <w:t>Jo.pettifer@letsgozero.org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A515F" id="_x0000_t202" coordsize="21600,21600" o:spt="202" path="m,l,21600r21600,l21600,xe">
                <v:stroke joinstyle="miter"/>
                <v:path gradientshapeok="t" o:connecttype="rect"/>
              </v:shapetype>
              <v:shape id="Text Box 3" o:spid="_x0000_s1027" type="#_x0000_t202" style="position:absolute;margin-left:668.95pt;margin-top:9.5pt;width:166.5pt;height:22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" fillcolor="window" stroked="f" strokeweight=".5pt">
                <v:textbox>
                  <w:txbxContent>
                    <w:p w14:paraId="397AB1B2" w14:textId="77777777" w:rsidR="009255B5" w:rsidRPr="00272BFC" w:rsidRDefault="009255B5" w:rsidP="009255B5">
                      <w:pPr>
                        <w:autoSpaceDE w:val="0"/>
                        <w:autoSpaceDN w:val="0"/>
                        <w:adjustRightInd w:val="0"/>
                        <w:spacing w:after="0" w:line="240" w:lineRule="auto"/>
                        <w:rPr>
                          <w:rFonts w:ascii="Overpass" w:hAnsi="Overpass"/>
                        </w:rPr>
                      </w:pPr>
                      <w:hyperlink r:id="rId12" w:history="1">
                        <w:r w:rsidRPr="001D50F9">
                          <w:rPr>
                            <w:rStyle w:val="Hyperlink"/>
                            <w:rFonts w:ascii="Overpass" w:hAnsi="Overpass"/>
                          </w:rPr>
                          <w:t>Jo.pettifer@letsgozero.org</w:t>
                        </w:r>
                      </w:hyperlink>
                    </w:p>
                  </w:txbxContent>
                </v:textbox>
                <w10:wrap anchorx="page"/>
              </v:shape>
            </w:pict>
          </mc:Fallback>
        </mc:AlternateContent>
      </w:r>
      <w:r w:rsidRPr="00272BFC">
        <w:rPr>
          <w:noProof/>
        </w:rPr>
        <w:drawing>
          <wp:anchor distT="0" distB="0" distL="114300" distR="114300" simplePos="0" relativeHeight="251658245" behindDoc="0" locked="0" layoutInCell="1" allowOverlap="1" wp14:anchorId="07C3BDE3" wp14:editId="7B585E51">
            <wp:simplePos x="0" y="0"/>
            <wp:positionH relativeFrom="rightMargin">
              <wp:posOffset>-2293809</wp:posOffset>
            </wp:positionH>
            <wp:positionV relativeFrom="paragraph">
              <wp:posOffset>42384</wp:posOffset>
            </wp:positionV>
            <wp:extent cx="466725" cy="441960"/>
            <wp:effectExtent l="0" t="0" r="9525" b="0"/>
            <wp:wrapNone/>
            <wp:docPr id="1756966832" name="Picture 1" descr="A white envelope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66832" name="Picture 1" descr="A white envelope in a red circ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66725" cy="441960"/>
                    </a:xfrm>
                    <a:prstGeom prst="rect">
                      <a:avLst/>
                    </a:prstGeom>
                  </pic:spPr>
                </pic:pic>
              </a:graphicData>
            </a:graphic>
            <wp14:sizeRelH relativeFrom="page">
              <wp14:pctWidth>0</wp14:pctWidth>
            </wp14:sizeRelH>
            <wp14:sizeRelV relativeFrom="page">
              <wp14:pctHeight>0</wp14:pctHeight>
            </wp14:sizeRelV>
          </wp:anchor>
        </w:drawing>
      </w:r>
    </w:p>
    <w:p w14:paraId="05944EA6" w14:textId="77777777" w:rsidR="009255B5" w:rsidRPr="00272BFC" w:rsidRDefault="009255B5" w:rsidP="00963AB2"/>
    <w:p w14:paraId="2599F28D" w14:textId="77777777" w:rsidR="009255B5" w:rsidRPr="00272BFC" w:rsidRDefault="009255B5" w:rsidP="00963AB2">
      <w:pPr>
        <w:rPr>
          <w:rFonts w:ascii="Overpass Heavy" w:hAnsi="Overpass Heavy"/>
          <w:sz w:val="4"/>
          <w:szCs w:val="4"/>
        </w:rPr>
      </w:pPr>
      <w:r w:rsidRPr="00272BFC">
        <w:rPr>
          <w:rFonts w:ascii="Overpass Heavy" w:hAnsi="Overpass Heavy"/>
          <w:noProof/>
          <w:sz w:val="40"/>
          <w:szCs w:val="40"/>
        </w:rPr>
        <mc:AlternateContent>
          <mc:Choice Requires="wps">
            <w:drawing>
              <wp:anchor distT="0" distB="0" distL="114300" distR="114300" simplePos="0" relativeHeight="251658248" behindDoc="0" locked="0" layoutInCell="1" allowOverlap="1" wp14:anchorId="082733C1" wp14:editId="62F91CFF">
                <wp:simplePos x="0" y="0"/>
                <wp:positionH relativeFrom="page">
                  <wp:posOffset>10795</wp:posOffset>
                </wp:positionH>
                <wp:positionV relativeFrom="paragraph">
                  <wp:posOffset>201132</wp:posOffset>
                </wp:positionV>
                <wp:extent cx="10685780" cy="13970"/>
                <wp:effectExtent l="19050" t="38100" r="39370" b="43180"/>
                <wp:wrapNone/>
                <wp:docPr id="1868465739" name="Straight Connector 14"/>
                <wp:cNvGraphicFramePr/>
                <a:graphic xmlns:a="http://schemas.openxmlformats.org/drawingml/2006/main">
                  <a:graphicData uri="http://schemas.microsoft.com/office/word/2010/wordprocessingShape">
                    <wps:wsp>
                      <wps:cNvCnPr/>
                      <wps:spPr>
                        <a:xfrm>
                          <a:off x="0" y="0"/>
                          <a:ext cx="10685780" cy="13970"/>
                        </a:xfrm>
                        <a:prstGeom prst="line">
                          <a:avLst/>
                        </a:prstGeom>
                        <a:noFill/>
                        <a:ln w="76200" cap="flat" cmpd="sng" algn="ctr">
                          <a:solidFill>
                            <a:srgbClr val="FF533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dec="http://schemas.microsoft.com/office/drawing/2017/decorative">
            <w:pict>
              <v:line id="Straight Connector 14"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ff5337" strokeweight="6pt" from=".85pt,15.85pt" to="842.25pt,16.95pt" w14:anchorId="0C88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">
                <v:stroke joinstyle="miter"/>
                <w10:wrap anchorx="page"/>
              </v:line>
            </w:pict>
          </mc:Fallback>
        </mc:AlternateContent>
      </w:r>
    </w:p>
    <w:p w14:paraId="1DFAC033" w14:textId="77777777" w:rsidR="009255B5" w:rsidRDefault="009255B5" w:rsidP="00963AB2">
      <w:pPr>
        <w:rPr>
          <w:rFonts w:ascii="Overpass Heavy" w:hAnsi="Overpass Heavy"/>
          <w:sz w:val="40"/>
          <w:szCs w:val="40"/>
        </w:rPr>
      </w:pPr>
    </w:p>
    <w:p w14:paraId="37AC281D" w14:textId="422B0A78" w:rsidR="009255B5" w:rsidRDefault="0040410A" w:rsidP="00963AB2">
      <w:pPr>
        <w:jc w:val="center"/>
        <w:rPr>
          <w:rFonts w:ascii="Overpass Heavy" w:hAnsi="Overpass Heavy"/>
          <w:sz w:val="40"/>
          <w:szCs w:val="40"/>
        </w:rPr>
      </w:pPr>
      <w:r w:rsidRPr="0040410A">
        <w:rPr>
          <w:rFonts w:ascii="Overpass Heavy" w:hAnsi="Overpass Heavy"/>
          <w:noProof/>
          <w:sz w:val="40"/>
          <w:szCs w:val="40"/>
        </w:rPr>
        <w:drawing>
          <wp:inline distT="0" distB="0" distL="0" distR="0" wp14:anchorId="083D66E1" wp14:editId="70C9A7B9">
            <wp:extent cx="5150009" cy="3124200"/>
            <wp:effectExtent l="0" t="0" r="0" b="0"/>
            <wp:docPr id="615957416" name="Picture 1" descr="A graph with numbers and a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57416" name="Picture 1" descr="A graph with numbers and a pie chart&#10;&#10;AI-generated content may be incorrect."/>
                    <pic:cNvPicPr/>
                  </pic:nvPicPr>
                  <pic:blipFill>
                    <a:blip r:embed="rId14"/>
                    <a:stretch>
                      <a:fillRect/>
                    </a:stretch>
                  </pic:blipFill>
                  <pic:spPr>
                    <a:xfrm>
                      <a:off x="0" y="0"/>
                      <a:ext cx="5172131" cy="3137620"/>
                    </a:xfrm>
                    <a:prstGeom prst="rect">
                      <a:avLst/>
                    </a:prstGeom>
                  </pic:spPr>
                </pic:pic>
              </a:graphicData>
            </a:graphic>
          </wp:inline>
        </w:drawing>
      </w:r>
    </w:p>
    <w:p w14:paraId="628BB43A" w14:textId="0B847380" w:rsidR="009255B5" w:rsidRPr="001C0564" w:rsidRDefault="00DB5A06" w:rsidP="009255B5">
      <w:pPr>
        <w:jc w:val="center"/>
        <w:rPr>
          <w:rFonts w:ascii="Overpass Heavy" w:hAnsi="Overpass Heavy"/>
          <w:sz w:val="20"/>
          <w:szCs w:val="20"/>
        </w:rPr>
      </w:pPr>
      <w:proofErr w:type="gramStart"/>
      <w:r w:rsidRPr="001C0564">
        <w:rPr>
          <w:rFonts w:ascii="Overpass Heavy" w:hAnsi="Overpass Heavy"/>
          <w:sz w:val="20"/>
          <w:szCs w:val="20"/>
        </w:rPr>
        <w:t>O</w:t>
      </w:r>
      <w:r w:rsidR="009255B5" w:rsidRPr="001C0564">
        <w:rPr>
          <w:rFonts w:ascii="Overpass Heavy" w:hAnsi="Overpass Heavy"/>
          <w:sz w:val="20"/>
          <w:szCs w:val="20"/>
        </w:rPr>
        <w:t>verall</w:t>
      </w:r>
      <w:proofErr w:type="gramEnd"/>
      <w:r w:rsidR="009255B5" w:rsidRPr="001C0564">
        <w:rPr>
          <w:rFonts w:ascii="Overpass Heavy" w:hAnsi="Overpass Heavy"/>
          <w:sz w:val="20"/>
          <w:szCs w:val="20"/>
        </w:rPr>
        <w:t xml:space="preserve"> </w:t>
      </w:r>
      <w:r w:rsidR="00610B9B" w:rsidRPr="001C0564">
        <w:rPr>
          <w:rFonts w:ascii="Overpass Heavy" w:hAnsi="Overpass Heavy"/>
          <w:sz w:val="20"/>
          <w:szCs w:val="20"/>
        </w:rPr>
        <w:t xml:space="preserve">per pupil, </w:t>
      </w:r>
      <w:r w:rsidR="009255B5" w:rsidRPr="001C0564">
        <w:rPr>
          <w:rFonts w:ascii="Overpass Heavy" w:hAnsi="Overpass Heavy"/>
          <w:sz w:val="20"/>
          <w:szCs w:val="20"/>
        </w:rPr>
        <w:t xml:space="preserve">your school’s emissions are </w:t>
      </w:r>
      <w:r w:rsidR="0040410A">
        <w:rPr>
          <w:rFonts w:ascii="Overpass Heavy" w:hAnsi="Overpass Heavy"/>
          <w:sz w:val="20"/>
          <w:szCs w:val="20"/>
        </w:rPr>
        <w:t>below</w:t>
      </w:r>
      <w:r w:rsidR="00936579" w:rsidRPr="001C0564">
        <w:rPr>
          <w:rFonts w:ascii="Overpass Heavy" w:hAnsi="Overpass Heavy"/>
          <w:sz w:val="20"/>
          <w:szCs w:val="20"/>
        </w:rPr>
        <w:t xml:space="preserve"> average</w:t>
      </w:r>
      <w:r w:rsidR="0040410A">
        <w:rPr>
          <w:rFonts w:ascii="Overpass Heavy" w:hAnsi="Overpass Heavy"/>
          <w:sz w:val="20"/>
          <w:szCs w:val="20"/>
        </w:rPr>
        <w:t xml:space="preserve"> in all areas, keep up the great work</w:t>
      </w:r>
      <w:r w:rsidR="00944ADB" w:rsidRPr="001C0564">
        <w:rPr>
          <w:rFonts w:ascii="Overpass Heavy" w:hAnsi="Overpass Heavy"/>
          <w:sz w:val="20"/>
          <w:szCs w:val="20"/>
        </w:rPr>
        <w:t xml:space="preserve"> </w:t>
      </w:r>
      <w:r w:rsidR="00E82DC7">
        <w:rPr>
          <w:rFonts w:ascii="Overpass Heavy" w:hAnsi="Overpass Heavy"/>
          <w:sz w:val="20"/>
          <w:szCs w:val="20"/>
        </w:rPr>
        <w:t xml:space="preserve">. </w:t>
      </w:r>
      <w:r w:rsidR="00E473DA">
        <w:rPr>
          <w:rFonts w:ascii="Overpass Heavy" w:hAnsi="Overpass Heavy"/>
          <w:sz w:val="20"/>
          <w:szCs w:val="20"/>
        </w:rPr>
        <w:t>Emissions from food and uniform are at average so these would be good priorities to address in your plan.</w:t>
      </w:r>
    </w:p>
    <w:tbl>
      <w:tblPr>
        <w:tblStyle w:val="TableGrid"/>
        <w:tblpPr w:leftFromText="180" w:rightFromText="180" w:vertAnchor="text" w:horzAnchor="margin" w:tblpY="-137"/>
        <w:tblOverlap w:val="never"/>
        <w:tblW w:w="153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10"/>
        <w:gridCol w:w="1695"/>
        <w:gridCol w:w="1951"/>
        <w:gridCol w:w="4678"/>
        <w:gridCol w:w="1635"/>
      </w:tblGrid>
      <w:tr w:rsidR="00573949" w:rsidRPr="00272BFC" w14:paraId="553980C9" w14:textId="77777777" w:rsidTr="0DDCFC1C">
        <w:tc>
          <w:tcPr>
            <w:tcW w:w="15369" w:type="dxa"/>
            <w:gridSpan w:val="5"/>
            <w:shd w:val="clear" w:color="auto" w:fill="FF5237"/>
          </w:tcPr>
          <w:p w14:paraId="354C8FE8" w14:textId="77777777" w:rsidR="00573949" w:rsidRPr="00272BFC" w:rsidRDefault="00573949" w:rsidP="00573949">
            <w:pPr>
              <w:pStyle w:val="NormalWeb"/>
              <w:jc w:val="center"/>
              <w:rPr>
                <w:rFonts w:ascii="Overpass" w:hAnsi="Overpass"/>
                <w:b/>
                <w:bCs/>
                <w:lang w:val="en-GB"/>
              </w:rPr>
            </w:pPr>
            <w:r w:rsidRPr="00272BFC">
              <w:rPr>
                <w:rFonts w:ascii="Overpass" w:hAnsi="Overpass"/>
                <w:b/>
                <w:bCs/>
                <w:color w:val="FFFFFF" w:themeColor="background1"/>
                <w:lang w:val="en-GB"/>
              </w:rPr>
              <w:lastRenderedPageBreak/>
              <w:t xml:space="preserve">GET STARTED   </w:t>
            </w:r>
          </w:p>
        </w:tc>
      </w:tr>
      <w:tr w:rsidR="00573949" w:rsidRPr="00272BFC" w14:paraId="0DCAC29B" w14:textId="77777777" w:rsidTr="0DDCFC1C">
        <w:tc>
          <w:tcPr>
            <w:tcW w:w="5410" w:type="dxa"/>
            <w:shd w:val="clear" w:color="auto" w:fill="F9E701"/>
          </w:tcPr>
          <w:p w14:paraId="1A0E8021" w14:textId="77777777" w:rsidR="00573949" w:rsidRPr="00272BFC" w:rsidRDefault="00573949" w:rsidP="00573949">
            <w:pPr>
              <w:pStyle w:val="NormalWeb"/>
              <w:jc w:val="center"/>
              <w:rPr>
                <w:rFonts w:ascii="Overpass" w:hAnsi="Overpass"/>
                <w:b/>
                <w:bCs/>
                <w:strike/>
                <w:sz w:val="22"/>
                <w:szCs w:val="22"/>
                <w:lang w:val="en-GB"/>
              </w:rPr>
            </w:pPr>
            <w:r w:rsidRPr="00272BFC">
              <w:rPr>
                <w:rFonts w:ascii="Overpass" w:hAnsi="Overpass"/>
                <w:b/>
                <w:bCs/>
                <w:sz w:val="22"/>
                <w:szCs w:val="22"/>
                <w:lang w:val="en-GB"/>
              </w:rPr>
              <w:t>ACTION</w:t>
            </w:r>
          </w:p>
        </w:tc>
        <w:tc>
          <w:tcPr>
            <w:tcW w:w="1695" w:type="dxa"/>
            <w:shd w:val="clear" w:color="auto" w:fill="F9E701"/>
          </w:tcPr>
          <w:p w14:paraId="3956350D" w14:textId="77777777" w:rsidR="00573949" w:rsidRPr="00272BFC" w:rsidRDefault="00573949" w:rsidP="00573949">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1951" w:type="dxa"/>
            <w:shd w:val="clear" w:color="auto" w:fill="F9E701"/>
          </w:tcPr>
          <w:p w14:paraId="3B3DFD01" w14:textId="77777777" w:rsidR="00573949" w:rsidRPr="00272BFC" w:rsidRDefault="00573949" w:rsidP="00573949">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4678" w:type="dxa"/>
            <w:shd w:val="clear" w:color="auto" w:fill="F9E701"/>
          </w:tcPr>
          <w:p w14:paraId="541FDB91" w14:textId="511CFF2B" w:rsidR="00573949" w:rsidRPr="00272BFC" w:rsidRDefault="00EA0E0E" w:rsidP="00573949">
            <w:pPr>
              <w:pStyle w:val="NormalWeb"/>
              <w:jc w:val="center"/>
              <w:rPr>
                <w:rFonts w:ascii="Overpass" w:hAnsi="Overpass"/>
                <w:b/>
                <w:bCs/>
                <w:sz w:val="22"/>
                <w:szCs w:val="22"/>
                <w:lang w:val="en-GB"/>
              </w:rPr>
            </w:pPr>
            <w:r>
              <w:rPr>
                <w:rFonts w:ascii="Overpass" w:hAnsi="Overpass"/>
                <w:b/>
                <w:bCs/>
                <w:sz w:val="22"/>
                <w:szCs w:val="22"/>
                <w:lang w:val="en-GB"/>
              </w:rPr>
              <w:t xml:space="preserve">Useful </w:t>
            </w:r>
            <w:r w:rsidR="00BE6F6D">
              <w:rPr>
                <w:rFonts w:ascii="Overpass" w:hAnsi="Overpass"/>
                <w:b/>
                <w:bCs/>
                <w:sz w:val="22"/>
                <w:szCs w:val="22"/>
                <w:lang w:val="en-GB"/>
              </w:rPr>
              <w:t>CSI Links</w:t>
            </w:r>
          </w:p>
        </w:tc>
        <w:tc>
          <w:tcPr>
            <w:tcW w:w="1635" w:type="dxa"/>
            <w:shd w:val="clear" w:color="auto" w:fill="F9E701"/>
          </w:tcPr>
          <w:p w14:paraId="65371919" w14:textId="77777777" w:rsidR="00573949" w:rsidRPr="00272BFC" w:rsidRDefault="00573949" w:rsidP="00573949">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BE6F6D" w:rsidRPr="00272BFC" w14:paraId="6FC1563F" w14:textId="77777777" w:rsidTr="009515B2">
        <w:tc>
          <w:tcPr>
            <w:tcW w:w="5410" w:type="dxa"/>
          </w:tcPr>
          <w:p w14:paraId="369864B7" w14:textId="77777777" w:rsidR="00BE6F6D" w:rsidRPr="00272BFC" w:rsidRDefault="00BE6F6D" w:rsidP="00BE6F6D">
            <w:pPr>
              <w:spacing w:before="120" w:after="120"/>
              <w:rPr>
                <w:rFonts w:ascii="Overpass" w:hAnsi="Overpass"/>
                <w:b/>
                <w:sz w:val="20"/>
                <w:szCs w:val="20"/>
                <w:lang w:val="en-GB"/>
              </w:rPr>
            </w:pPr>
            <w:r w:rsidRPr="00272BFC">
              <w:rPr>
                <w:rFonts w:ascii="Overpass" w:hAnsi="Overpass"/>
                <w:b/>
                <w:sz w:val="20"/>
                <w:szCs w:val="20"/>
                <w:lang w:val="en-GB"/>
              </w:rPr>
              <w:t xml:space="preserve">Sign up to the </w:t>
            </w:r>
            <w:hyperlink r:id="rId15" w:history="1">
              <w:r w:rsidRPr="00272BFC">
                <w:rPr>
                  <w:rStyle w:val="Hyperlink"/>
                  <w:rFonts w:ascii="Overpass" w:hAnsi="Overpass"/>
                  <w:b/>
                  <w:sz w:val="20"/>
                  <w:szCs w:val="20"/>
                  <w:lang w:val="en-GB"/>
                </w:rPr>
                <w:t>Let’s Go Zero</w:t>
              </w:r>
            </w:hyperlink>
            <w:r w:rsidRPr="00272BFC">
              <w:rPr>
                <w:rFonts w:ascii="Overpass" w:hAnsi="Overpass"/>
                <w:b/>
                <w:sz w:val="20"/>
                <w:szCs w:val="20"/>
                <w:lang w:val="en-GB"/>
              </w:rPr>
              <w:t xml:space="preserve"> campaign</w:t>
            </w:r>
          </w:p>
          <w:p w14:paraId="0F5C80FF" w14:textId="77777777" w:rsidR="00BE6F6D" w:rsidRPr="00272BFC" w:rsidRDefault="00BE6F6D" w:rsidP="00BE6F6D">
            <w:pPr>
              <w:spacing w:before="120" w:after="120"/>
              <w:rPr>
                <w:rFonts w:ascii="Overpass" w:hAnsi="Overpass"/>
                <w:color w:val="595959" w:themeColor="text1" w:themeTint="A6"/>
                <w:sz w:val="16"/>
                <w:szCs w:val="16"/>
                <w:lang w:val="en-GB"/>
              </w:rPr>
            </w:pPr>
            <w:r w:rsidRPr="00272BFC">
              <w:rPr>
                <w:rFonts w:ascii="Overpass" w:hAnsi="Overpass"/>
                <w:color w:val="595959" w:themeColor="text1" w:themeTint="A6"/>
                <w:sz w:val="16"/>
                <w:szCs w:val="16"/>
                <w:lang w:val="en-GB"/>
              </w:rPr>
              <w:t xml:space="preserve">By joining this campaign, your school confirms that it is </w:t>
            </w:r>
            <w:proofErr w:type="gramStart"/>
            <w:r w:rsidRPr="00272BFC">
              <w:rPr>
                <w:rFonts w:ascii="Overpass" w:hAnsi="Overpass"/>
                <w:color w:val="595959" w:themeColor="text1" w:themeTint="A6"/>
                <w:sz w:val="16"/>
                <w:szCs w:val="16"/>
                <w:lang w:val="en-GB"/>
              </w:rPr>
              <w:t>taking action</w:t>
            </w:r>
            <w:proofErr w:type="gramEnd"/>
            <w:r w:rsidRPr="00272BFC">
              <w:rPr>
                <w:rFonts w:ascii="Overpass" w:hAnsi="Overpass"/>
                <w:color w:val="595959" w:themeColor="text1" w:themeTint="A6"/>
                <w:sz w:val="16"/>
                <w:szCs w:val="16"/>
                <w:lang w:val="en-GB"/>
              </w:rPr>
              <w:t xml:space="preserve"> now to reduce its own carbon impact, and that it demands the UK Government help all schools reach this goal by the end of the decade.</w:t>
            </w:r>
          </w:p>
        </w:tc>
        <w:tc>
          <w:tcPr>
            <w:tcW w:w="1695" w:type="dxa"/>
            <w:vAlign w:val="center"/>
          </w:tcPr>
          <w:p w14:paraId="6ACD792C" w14:textId="2AFDD3A9" w:rsidR="00BE6F6D" w:rsidRPr="00272BFC" w:rsidRDefault="00BE6F6D" w:rsidP="00BE6F6D">
            <w:pPr>
              <w:rPr>
                <w:rFonts w:ascii="Overpass" w:hAnsi="Overpass"/>
                <w:sz w:val="18"/>
                <w:szCs w:val="18"/>
                <w:lang w:val="en-GB"/>
              </w:rPr>
            </w:pPr>
            <w:r w:rsidRPr="6AC0494B">
              <w:rPr>
                <w:rFonts w:ascii="Overpass" w:hAnsi="Overpass"/>
                <w:b/>
                <w:bCs/>
                <w:sz w:val="18"/>
                <w:szCs w:val="18"/>
                <w:lang w:val="en-GB"/>
              </w:rPr>
              <w:t xml:space="preserve">Start: </w:t>
            </w:r>
            <w:r w:rsidR="28274B6B" w:rsidRPr="6AC0494B">
              <w:rPr>
                <w:rFonts w:ascii="Overpass" w:hAnsi="Overpass"/>
                <w:b/>
                <w:bCs/>
                <w:sz w:val="18"/>
                <w:szCs w:val="18"/>
                <w:lang w:val="en-GB"/>
              </w:rPr>
              <w:t>Summer 2025</w:t>
            </w:r>
          </w:p>
          <w:p w14:paraId="67AE7236" w14:textId="77777777" w:rsidR="00BE6F6D" w:rsidRPr="00272BFC" w:rsidRDefault="00BE6F6D" w:rsidP="00BE6F6D">
            <w:pPr>
              <w:rPr>
                <w:rFonts w:ascii="Overpass" w:hAnsi="Overpass"/>
                <w:sz w:val="18"/>
                <w:szCs w:val="18"/>
                <w:lang w:val="en-GB"/>
              </w:rPr>
            </w:pPr>
            <w:r w:rsidRPr="00272BFC">
              <w:rPr>
                <w:rFonts w:ascii="Overpass" w:hAnsi="Overpass"/>
                <w:b/>
                <w:bCs/>
                <w:sz w:val="18"/>
                <w:szCs w:val="18"/>
                <w:lang w:val="en-GB"/>
              </w:rPr>
              <w:t xml:space="preserve">Review: </w:t>
            </w:r>
          </w:p>
        </w:tc>
        <w:tc>
          <w:tcPr>
            <w:tcW w:w="1951" w:type="dxa"/>
            <w:vAlign w:val="center"/>
          </w:tcPr>
          <w:p w14:paraId="2A606ABE" w14:textId="3A4A5E88" w:rsidR="00BE6F6D" w:rsidRPr="004C63FB" w:rsidRDefault="19683819" w:rsidP="00BE6F6D">
            <w:pPr>
              <w:pStyle w:val="NormalWeb"/>
              <w:rPr>
                <w:rFonts w:ascii="Overpass" w:hAnsi="Overpass"/>
                <w:b/>
                <w:bCs/>
                <w:sz w:val="20"/>
                <w:szCs w:val="20"/>
                <w:lang w:val="en-GB"/>
              </w:rPr>
            </w:pPr>
            <w:r w:rsidRPr="6AC0494B">
              <w:rPr>
                <w:rFonts w:ascii="Overpass" w:hAnsi="Overpass"/>
                <w:b/>
                <w:bCs/>
                <w:sz w:val="20"/>
                <w:szCs w:val="20"/>
                <w:lang w:val="en-GB"/>
              </w:rPr>
              <w:t>Pauline Chawner</w:t>
            </w:r>
          </w:p>
        </w:tc>
        <w:tc>
          <w:tcPr>
            <w:tcW w:w="4678" w:type="dxa"/>
            <w:vMerge w:val="restart"/>
          </w:tcPr>
          <w:p w14:paraId="5DB512AA" w14:textId="77777777" w:rsidR="00BE6F6D" w:rsidRDefault="00BE6F6D" w:rsidP="00BE6F6D">
            <w:pPr>
              <w:rPr>
                <w:rFonts w:ascii="Overpass" w:hAnsi="Overpass"/>
                <w:sz w:val="16"/>
                <w:szCs w:val="16"/>
              </w:rPr>
            </w:pPr>
            <w:r w:rsidRPr="002F55DB">
              <w:rPr>
                <w:rFonts w:ascii="Overpass" w:hAnsi="Overpass"/>
                <w:b/>
                <w:bCs/>
                <w:sz w:val="16"/>
                <w:szCs w:val="16"/>
              </w:rPr>
              <w:t>Laudato Si:</w:t>
            </w:r>
            <w:r w:rsidRPr="002F55DB">
              <w:rPr>
                <w:rFonts w:ascii="Overpass" w:hAnsi="Overpass"/>
                <w:sz w:val="16"/>
                <w:szCs w:val="16"/>
              </w:rPr>
              <w:t xml:space="preserve"> </w:t>
            </w:r>
          </w:p>
          <w:p w14:paraId="6169F324" w14:textId="283093B1" w:rsidR="00BE6F6D" w:rsidRPr="004C63FB" w:rsidRDefault="00BE6F6D" w:rsidP="6AC0494B">
            <w:pPr>
              <w:pStyle w:val="NormalWeb"/>
              <w:rPr>
                <w:rFonts w:ascii="Overpass" w:hAnsi="Overpass"/>
                <w:sz w:val="16"/>
                <w:szCs w:val="16"/>
                <w:lang w:val="en-GB"/>
              </w:rPr>
            </w:pPr>
            <w:r w:rsidRPr="6AC0494B">
              <w:rPr>
                <w:rFonts w:ascii="Overpass" w:hAnsi="Overpass"/>
                <w:sz w:val="16"/>
                <w:szCs w:val="16"/>
              </w:rPr>
              <w:t xml:space="preserve">“If someone has not learned to stop and admire something beautiful, we should not be surprised if he or she treats everything as an object to be used and abused without scruple. If we want to bring about deep change, we need to realize that certain mindsets really do influence our </w:t>
            </w:r>
            <w:proofErr w:type="spellStart"/>
            <w:r w:rsidRPr="6AC0494B">
              <w:rPr>
                <w:rFonts w:ascii="Overpass" w:hAnsi="Overpass"/>
                <w:sz w:val="16"/>
                <w:szCs w:val="16"/>
              </w:rPr>
              <w:t>behaviour</w:t>
            </w:r>
            <w:proofErr w:type="spellEnd"/>
            <w:r w:rsidRPr="6AC0494B">
              <w:rPr>
                <w:rFonts w:ascii="Overpass" w:hAnsi="Overpass"/>
                <w:sz w:val="16"/>
                <w:szCs w:val="16"/>
              </w:rPr>
              <w:t>. Our efforts at education will be inadequate and ineffectual unless we strive to promote a new way of thinking about human beings, life, society and our relationship with nature.”</w:t>
            </w:r>
          </w:p>
          <w:p w14:paraId="7121460B" w14:textId="0E3C8A42" w:rsidR="00BE6F6D" w:rsidRPr="004C63FB" w:rsidRDefault="00BE6F6D" w:rsidP="6AC0494B">
            <w:pPr>
              <w:pStyle w:val="NormalWeb"/>
              <w:rPr>
                <w:rFonts w:ascii="Overpass" w:hAnsi="Overpass"/>
                <w:sz w:val="16"/>
                <w:szCs w:val="16"/>
              </w:rPr>
            </w:pPr>
          </w:p>
          <w:p w14:paraId="6E20BC09" w14:textId="5EFE563C" w:rsidR="00BE6F6D" w:rsidRPr="004C63FB" w:rsidRDefault="00BE6F6D" w:rsidP="6AC0494B">
            <w:pPr>
              <w:pStyle w:val="NormalWeb"/>
              <w:rPr>
                <w:rFonts w:ascii="Overpass" w:hAnsi="Overpass"/>
                <w:sz w:val="16"/>
                <w:szCs w:val="16"/>
              </w:rPr>
            </w:pPr>
          </w:p>
          <w:p w14:paraId="287DBC9F" w14:textId="54E67636" w:rsidR="00BE6F6D" w:rsidRPr="004C63FB" w:rsidRDefault="00BE6F6D" w:rsidP="6AC0494B">
            <w:pPr>
              <w:pStyle w:val="NormalWeb"/>
              <w:rPr>
                <w:rFonts w:ascii="Overpass" w:hAnsi="Overpass"/>
                <w:sz w:val="16"/>
                <w:szCs w:val="16"/>
              </w:rPr>
            </w:pPr>
          </w:p>
          <w:p w14:paraId="106ACD06" w14:textId="60808780" w:rsidR="00BE6F6D" w:rsidRPr="004C63FB" w:rsidRDefault="00BE6F6D" w:rsidP="6AC0494B">
            <w:pPr>
              <w:pStyle w:val="NormalWeb"/>
              <w:rPr>
                <w:rFonts w:ascii="Overpass" w:hAnsi="Overpass"/>
                <w:sz w:val="16"/>
                <w:szCs w:val="16"/>
              </w:rPr>
            </w:pPr>
          </w:p>
          <w:p w14:paraId="654C9109" w14:textId="1D000346" w:rsidR="00BE6F6D" w:rsidRPr="004C63FB" w:rsidRDefault="00BE6F6D" w:rsidP="6AC0494B">
            <w:pPr>
              <w:pStyle w:val="NormalWeb"/>
              <w:rPr>
                <w:rFonts w:ascii="Overpass" w:hAnsi="Overpass"/>
                <w:sz w:val="16"/>
                <w:szCs w:val="16"/>
              </w:rPr>
            </w:pPr>
          </w:p>
          <w:p w14:paraId="105944E6" w14:textId="77BA0158" w:rsidR="00BE6F6D" w:rsidRPr="004C63FB" w:rsidRDefault="00BE6F6D" w:rsidP="6AC0494B">
            <w:pPr>
              <w:pStyle w:val="NormalWeb"/>
              <w:rPr>
                <w:rFonts w:ascii="Overpass" w:hAnsi="Overpass"/>
                <w:sz w:val="16"/>
                <w:szCs w:val="16"/>
              </w:rPr>
            </w:pPr>
          </w:p>
          <w:p w14:paraId="78547568" w14:textId="6BBFCF52" w:rsidR="00BE6F6D" w:rsidRPr="004C63FB" w:rsidRDefault="00BE6F6D" w:rsidP="6AC0494B">
            <w:pPr>
              <w:pStyle w:val="NormalWeb"/>
              <w:rPr>
                <w:rFonts w:ascii="Overpass" w:hAnsi="Overpass"/>
                <w:sz w:val="16"/>
                <w:szCs w:val="16"/>
              </w:rPr>
            </w:pPr>
          </w:p>
          <w:p w14:paraId="4FEBCECB" w14:textId="3482183B" w:rsidR="00BE6F6D" w:rsidRPr="004C63FB" w:rsidRDefault="00BE6F6D" w:rsidP="00BE6F6D">
            <w:pPr>
              <w:pStyle w:val="NormalWeb"/>
              <w:rPr>
                <w:rFonts w:ascii="Overpass" w:hAnsi="Overpass"/>
                <w:sz w:val="16"/>
                <w:szCs w:val="16"/>
                <w:lang w:val="en-GB"/>
              </w:rPr>
            </w:pPr>
          </w:p>
        </w:tc>
        <w:tc>
          <w:tcPr>
            <w:tcW w:w="1635" w:type="dxa"/>
            <w:shd w:val="clear" w:color="auto" w:fill="00B050"/>
            <w:vAlign w:val="center"/>
          </w:tcPr>
          <w:p w14:paraId="24691E6F" w14:textId="6F8DCAAE" w:rsidR="00BE6F6D" w:rsidRPr="004C63FB" w:rsidRDefault="1494F16B" w:rsidP="00BE6F6D">
            <w:pPr>
              <w:pStyle w:val="NormalWeb"/>
              <w:rPr>
                <w:rFonts w:ascii="Overpass" w:hAnsi="Overpass"/>
                <w:sz w:val="16"/>
                <w:szCs w:val="16"/>
                <w:lang w:val="en-GB"/>
              </w:rPr>
            </w:pPr>
            <w:r w:rsidRPr="6AC0494B">
              <w:rPr>
                <w:rFonts w:ascii="Overpass" w:hAnsi="Overpass"/>
                <w:sz w:val="16"/>
                <w:szCs w:val="16"/>
                <w:lang w:val="en-GB"/>
              </w:rPr>
              <w:t>C</w:t>
            </w:r>
            <w:r w:rsidR="5AE7DAA0" w:rsidRPr="6AC0494B">
              <w:rPr>
                <w:rFonts w:ascii="Overpass" w:hAnsi="Overpass"/>
                <w:sz w:val="16"/>
                <w:szCs w:val="16"/>
                <w:lang w:val="en-GB"/>
              </w:rPr>
              <w:t>ompleted</w:t>
            </w:r>
          </w:p>
        </w:tc>
      </w:tr>
      <w:tr w:rsidR="00BE6F6D" w:rsidRPr="00272BFC" w14:paraId="0206F615" w14:textId="77777777" w:rsidTr="009515B2">
        <w:tc>
          <w:tcPr>
            <w:tcW w:w="5410" w:type="dxa"/>
          </w:tcPr>
          <w:p w14:paraId="6716AB7E" w14:textId="77777777" w:rsidR="00BE6F6D" w:rsidRPr="00272BFC" w:rsidRDefault="00BE6F6D" w:rsidP="00573949">
            <w:pPr>
              <w:spacing w:before="120" w:after="120"/>
              <w:rPr>
                <w:rFonts w:ascii="Overpass" w:hAnsi="Overpass"/>
                <w:b/>
                <w:bCs/>
                <w:color w:val="0563C1" w:themeColor="hyperlink"/>
                <w:sz w:val="20"/>
                <w:szCs w:val="20"/>
                <w:u w:val="single"/>
                <w:lang w:val="en-GB"/>
              </w:rPr>
            </w:pPr>
            <w:r w:rsidRPr="00272BFC">
              <w:rPr>
                <w:rFonts w:ascii="Overpass" w:hAnsi="Overpass"/>
                <w:b/>
                <w:bCs/>
                <w:noProof/>
                <w:color w:val="ED7D31" w:themeColor="accent2"/>
                <w:sz w:val="18"/>
                <w:szCs w:val="18"/>
              </w:rPr>
              <w:drawing>
                <wp:anchor distT="0" distB="0" distL="0" distR="0" simplePos="0" relativeHeight="251658243" behindDoc="0" locked="0" layoutInCell="1" allowOverlap="1" wp14:anchorId="5501D43C" wp14:editId="3A80BBCF">
                  <wp:simplePos x="0" y="0"/>
                  <wp:positionH relativeFrom="margin">
                    <wp:posOffset>734695</wp:posOffset>
                  </wp:positionH>
                  <wp:positionV relativeFrom="margin">
                    <wp:posOffset>231302</wp:posOffset>
                  </wp:positionV>
                  <wp:extent cx="208280" cy="208280"/>
                  <wp:effectExtent l="0" t="0" r="1270" b="1270"/>
                  <wp:wrapNone/>
                  <wp:docPr id="254733369" name="Graphic 6"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45166" name="Graphic 2132645166" descr="Star with solid fill"/>
                          <pic:cNvPicPr/>
                        </pic:nvPicPr>
                        <pic:blipFill>
                          <a:blip r:embed="rId16">
                            <a:extLst>
                              <a:ext uri="{96DAC541-7B7A-43D3-8B79-37D633B846F1}">
                                <asvg:svgBlip xmlns:asvg="http://schemas.microsoft.com/office/drawing/2016/SVG/main" r:embed="rId17"/>
                              </a:ext>
                            </a:extLst>
                          </a:blip>
                          <a:stretch>
                            <a:fillRect/>
                          </a:stretch>
                        </pic:blipFill>
                        <pic:spPr>
                          <a:xfrm flipH="1">
                            <a:off x="0" y="0"/>
                            <a:ext cx="208280" cy="208280"/>
                          </a:xfrm>
                          <a:prstGeom prst="rect">
                            <a:avLst/>
                          </a:prstGeom>
                        </pic:spPr>
                      </pic:pic>
                    </a:graphicData>
                  </a:graphic>
                  <wp14:sizeRelH relativeFrom="margin">
                    <wp14:pctWidth>0</wp14:pctWidth>
                  </wp14:sizeRelH>
                  <wp14:sizeRelV relativeFrom="margin">
                    <wp14:pctHeight>0</wp14:pctHeight>
                  </wp14:sizeRelV>
                </wp:anchor>
              </w:drawing>
            </w:r>
            <w:r w:rsidRPr="00272BFC">
              <w:rPr>
                <w:rFonts w:ascii="Overpass" w:hAnsi="Overpass"/>
                <w:b/>
                <w:bCs/>
                <w:sz w:val="20"/>
                <w:szCs w:val="20"/>
                <w:lang w:val="en-GB"/>
              </w:rPr>
              <w:t xml:space="preserve">Calculate your school’s carbon footprint using </w:t>
            </w:r>
            <w:hyperlink r:id="rId18" w:history="1">
              <w:r w:rsidRPr="00272BFC">
                <w:rPr>
                  <w:rStyle w:val="Hyperlink"/>
                  <w:rFonts w:ascii="Overpass" w:hAnsi="Overpass"/>
                  <w:b/>
                  <w:bCs/>
                  <w:sz w:val="20"/>
                  <w:szCs w:val="20"/>
                  <w:lang w:val="en-GB"/>
                </w:rPr>
                <w:t>Count Your Carbon</w:t>
              </w:r>
            </w:hyperlink>
            <w:r w:rsidRPr="00272BFC">
              <w:rPr>
                <w:lang w:val="en-GB"/>
              </w:rPr>
              <w:t xml:space="preserve"> </w:t>
            </w:r>
          </w:p>
          <w:p w14:paraId="274A3CD2" w14:textId="63A6F293" w:rsidR="00BE6F6D" w:rsidRPr="00272BFC" w:rsidRDefault="00BE6F6D" w:rsidP="6AC0494B">
            <w:pPr>
              <w:pStyle w:val="ListParagraph"/>
              <w:spacing w:before="120" w:after="120"/>
              <w:ind w:left="0"/>
              <w:rPr>
                <w:rFonts w:ascii="Overpass" w:hAnsi="Overpass"/>
                <w:b/>
                <w:bCs/>
                <w:color w:val="0563C1"/>
                <w:sz w:val="20"/>
                <w:szCs w:val="20"/>
                <w:u w:val="single"/>
                <w:lang w:val="en-GB"/>
              </w:rPr>
            </w:pPr>
            <w:r w:rsidRPr="6AC0494B">
              <w:rPr>
                <w:rFonts w:ascii="Overpass" w:hAnsi="Overpass"/>
                <w:color w:val="595959" w:themeColor="text1" w:themeTint="A6"/>
                <w:sz w:val="16"/>
                <w:szCs w:val="16"/>
                <w:lang w:val="en-GB"/>
              </w:rPr>
              <w:t>This free digital tool allows you to calculate the carbon footprint for your educational setting.</w:t>
            </w:r>
          </w:p>
          <w:p w14:paraId="1A85E2B8" w14:textId="319D1C18" w:rsidR="00BE6F6D" w:rsidRPr="00272BFC" w:rsidRDefault="00BE6F6D" w:rsidP="6AC0494B">
            <w:pPr>
              <w:pStyle w:val="ListParagraph"/>
              <w:spacing w:before="120" w:after="120"/>
              <w:ind w:left="0"/>
              <w:rPr>
                <w:rFonts w:ascii="Overpass" w:hAnsi="Overpass"/>
                <w:color w:val="595959" w:themeColor="text1" w:themeTint="A6"/>
                <w:sz w:val="16"/>
                <w:szCs w:val="16"/>
                <w:lang w:val="en-GB"/>
              </w:rPr>
            </w:pPr>
          </w:p>
          <w:p w14:paraId="1D8F4040" w14:textId="51677673" w:rsidR="00BE6F6D" w:rsidRPr="00272BFC" w:rsidRDefault="00BE6F6D" w:rsidP="6AC0494B">
            <w:pPr>
              <w:pStyle w:val="ListParagraph"/>
              <w:spacing w:before="120" w:after="120"/>
              <w:ind w:left="0"/>
              <w:rPr>
                <w:rFonts w:ascii="Overpass" w:hAnsi="Overpass"/>
                <w:color w:val="595959" w:themeColor="text1" w:themeTint="A6"/>
                <w:sz w:val="16"/>
                <w:szCs w:val="16"/>
                <w:lang w:val="en-GB"/>
              </w:rPr>
            </w:pPr>
          </w:p>
          <w:p w14:paraId="6BBDDD4F" w14:textId="4DA46931" w:rsidR="00BE6F6D" w:rsidRPr="00272BFC" w:rsidRDefault="7199068A" w:rsidP="6AC0494B">
            <w:pPr>
              <w:pStyle w:val="NormalWeb"/>
              <w:spacing w:before="120" w:after="120"/>
              <w:rPr>
                <w:rFonts w:ascii="Overpass" w:hAnsi="Overpass"/>
                <w:sz w:val="16"/>
                <w:szCs w:val="16"/>
                <w:lang w:val="en-GB"/>
              </w:rPr>
            </w:pPr>
            <w:r w:rsidRPr="6AC0494B">
              <w:rPr>
                <w:rFonts w:ascii="Overpass" w:hAnsi="Overpass"/>
                <w:sz w:val="16"/>
                <w:szCs w:val="16"/>
              </w:rPr>
              <w:t xml:space="preserve">Join and sign up </w:t>
            </w:r>
            <w:proofErr w:type="gramStart"/>
            <w:r w:rsidRPr="6AC0494B">
              <w:rPr>
                <w:rFonts w:ascii="Overpass" w:hAnsi="Overpass"/>
                <w:sz w:val="16"/>
                <w:szCs w:val="16"/>
              </w:rPr>
              <w:t>to</w:t>
            </w:r>
            <w:proofErr w:type="gramEnd"/>
            <w:r w:rsidRPr="6AC0494B">
              <w:rPr>
                <w:rFonts w:ascii="Overpass" w:hAnsi="Overpass"/>
                <w:sz w:val="16"/>
                <w:szCs w:val="16"/>
              </w:rPr>
              <w:t xml:space="preserve"> </w:t>
            </w:r>
            <w:proofErr w:type="gramStart"/>
            <w:r w:rsidRPr="6AC0494B">
              <w:rPr>
                <w:rFonts w:ascii="Overpass" w:hAnsi="Overpass"/>
                <w:sz w:val="16"/>
                <w:szCs w:val="16"/>
              </w:rPr>
              <w:t>this before</w:t>
            </w:r>
            <w:proofErr w:type="gramEnd"/>
            <w:r w:rsidRPr="6AC0494B">
              <w:rPr>
                <w:rFonts w:ascii="Overpass" w:hAnsi="Overpass"/>
                <w:sz w:val="16"/>
                <w:szCs w:val="16"/>
              </w:rPr>
              <w:t xml:space="preserve"> end of Summer 2025</w:t>
            </w:r>
          </w:p>
        </w:tc>
        <w:tc>
          <w:tcPr>
            <w:tcW w:w="1695" w:type="dxa"/>
            <w:vAlign w:val="center"/>
          </w:tcPr>
          <w:p w14:paraId="6DE0060C" w14:textId="5DDDDEE1" w:rsidR="00BE6F6D" w:rsidRPr="00272BFC" w:rsidRDefault="00BE6F6D" w:rsidP="00573949">
            <w:pPr>
              <w:rPr>
                <w:rFonts w:ascii="Overpass" w:hAnsi="Overpass"/>
                <w:sz w:val="18"/>
                <w:szCs w:val="18"/>
                <w:lang w:val="en-GB"/>
              </w:rPr>
            </w:pPr>
            <w:proofErr w:type="spellStart"/>
            <w:r w:rsidRPr="6AC0494B">
              <w:rPr>
                <w:rFonts w:ascii="Overpass" w:hAnsi="Overpass"/>
                <w:b/>
                <w:bCs/>
                <w:sz w:val="18"/>
                <w:szCs w:val="18"/>
                <w:lang w:val="en-GB"/>
              </w:rPr>
              <w:t>Start:</w:t>
            </w:r>
            <w:r w:rsidR="00D4C721" w:rsidRPr="6AC0494B">
              <w:rPr>
                <w:rFonts w:ascii="Overpass" w:hAnsi="Overpass"/>
                <w:b/>
                <w:bCs/>
                <w:sz w:val="18"/>
                <w:szCs w:val="18"/>
                <w:lang w:val="en-GB"/>
              </w:rPr>
              <w:t>Pentecost</w:t>
            </w:r>
            <w:proofErr w:type="spellEnd"/>
            <w:r w:rsidR="1CD26652" w:rsidRPr="6AC0494B">
              <w:rPr>
                <w:rFonts w:ascii="Overpass" w:hAnsi="Overpass"/>
                <w:b/>
                <w:bCs/>
                <w:sz w:val="18"/>
                <w:szCs w:val="18"/>
                <w:lang w:val="en-GB"/>
              </w:rPr>
              <w:t xml:space="preserve"> 2025</w:t>
            </w:r>
            <w:r w:rsidRPr="6AC0494B">
              <w:rPr>
                <w:rFonts w:ascii="Overpass" w:hAnsi="Overpass"/>
                <w:b/>
                <w:bCs/>
                <w:sz w:val="18"/>
                <w:szCs w:val="18"/>
                <w:lang w:val="en-GB"/>
              </w:rPr>
              <w:t xml:space="preserve"> </w:t>
            </w:r>
          </w:p>
          <w:p w14:paraId="4654FF5B" w14:textId="4FD7B121" w:rsidR="00BE6F6D" w:rsidRPr="00272BFC" w:rsidRDefault="00BE6F6D" w:rsidP="00573949">
            <w:pPr>
              <w:rPr>
                <w:rFonts w:ascii="Overpass" w:hAnsi="Overpass"/>
                <w:sz w:val="18"/>
                <w:szCs w:val="18"/>
                <w:lang w:val="en-GB"/>
              </w:rPr>
            </w:pPr>
            <w:r w:rsidRPr="6AC0494B">
              <w:rPr>
                <w:rFonts w:ascii="Overpass" w:hAnsi="Overpass"/>
                <w:b/>
                <w:bCs/>
                <w:sz w:val="18"/>
                <w:szCs w:val="18"/>
                <w:lang w:val="en-GB"/>
              </w:rPr>
              <w:t xml:space="preserve">Review: </w:t>
            </w:r>
            <w:r w:rsidR="5DABD6CA" w:rsidRPr="6AC0494B">
              <w:rPr>
                <w:rFonts w:ascii="Overpass" w:hAnsi="Overpass"/>
                <w:b/>
                <w:bCs/>
                <w:sz w:val="18"/>
                <w:szCs w:val="18"/>
                <w:lang w:val="en-GB"/>
              </w:rPr>
              <w:t xml:space="preserve"> Pentecost 2026</w:t>
            </w:r>
          </w:p>
        </w:tc>
        <w:tc>
          <w:tcPr>
            <w:tcW w:w="1951" w:type="dxa"/>
            <w:vAlign w:val="center"/>
          </w:tcPr>
          <w:p w14:paraId="45D52FC8" w14:textId="4F340CD8" w:rsidR="00BE6F6D" w:rsidRPr="004C63FB" w:rsidRDefault="4EE4AF83" w:rsidP="00573949">
            <w:pPr>
              <w:pStyle w:val="NormalWeb"/>
              <w:rPr>
                <w:rFonts w:ascii="Overpass" w:hAnsi="Overpass"/>
                <w:b/>
                <w:bCs/>
                <w:sz w:val="20"/>
                <w:szCs w:val="20"/>
                <w:lang w:val="en-GB"/>
              </w:rPr>
            </w:pPr>
            <w:r w:rsidRPr="6AC0494B">
              <w:rPr>
                <w:rFonts w:ascii="Overpass" w:hAnsi="Overpass"/>
                <w:b/>
                <w:bCs/>
                <w:sz w:val="20"/>
                <w:szCs w:val="20"/>
                <w:lang w:val="en-GB"/>
              </w:rPr>
              <w:t>Pauline Chawner</w:t>
            </w:r>
          </w:p>
        </w:tc>
        <w:tc>
          <w:tcPr>
            <w:tcW w:w="4678" w:type="dxa"/>
            <w:vMerge/>
          </w:tcPr>
          <w:p w14:paraId="1E96F0D0" w14:textId="77777777" w:rsidR="00BE6F6D" w:rsidRPr="004C63FB" w:rsidRDefault="00BE6F6D" w:rsidP="00573949">
            <w:pPr>
              <w:pStyle w:val="NormalWeb"/>
              <w:rPr>
                <w:rFonts w:ascii="Overpass" w:hAnsi="Overpass"/>
                <w:sz w:val="16"/>
                <w:szCs w:val="16"/>
                <w:lang w:val="en-GB"/>
              </w:rPr>
            </w:pPr>
          </w:p>
        </w:tc>
        <w:tc>
          <w:tcPr>
            <w:tcW w:w="1635" w:type="dxa"/>
            <w:shd w:val="clear" w:color="auto" w:fill="00B050"/>
            <w:vAlign w:val="center"/>
          </w:tcPr>
          <w:p w14:paraId="1FA11748" w14:textId="3E411A69" w:rsidR="00BE6F6D" w:rsidRPr="004C63FB" w:rsidRDefault="08FBD849" w:rsidP="6AC0494B">
            <w:pPr>
              <w:pStyle w:val="NormalWeb"/>
              <w:rPr>
                <w:rFonts w:ascii="Overpass" w:hAnsi="Overpass"/>
                <w:sz w:val="16"/>
                <w:szCs w:val="16"/>
                <w:lang w:val="en-GB"/>
              </w:rPr>
            </w:pPr>
            <w:r w:rsidRPr="6AC0494B">
              <w:rPr>
                <w:rFonts w:ascii="Overpass" w:hAnsi="Overpass"/>
                <w:sz w:val="16"/>
                <w:szCs w:val="16"/>
                <w:lang w:val="en-GB"/>
              </w:rPr>
              <w:t>C</w:t>
            </w:r>
            <w:r w:rsidR="74DE0FA7" w:rsidRPr="6AC0494B">
              <w:rPr>
                <w:rFonts w:ascii="Overpass" w:hAnsi="Overpass"/>
                <w:sz w:val="16"/>
                <w:szCs w:val="16"/>
                <w:lang w:val="en-GB"/>
              </w:rPr>
              <w:t>ompleted</w:t>
            </w:r>
          </w:p>
        </w:tc>
      </w:tr>
      <w:tr w:rsidR="00BE6F6D" w:rsidRPr="00272BFC" w14:paraId="25FF0569" w14:textId="77777777" w:rsidTr="009515B2">
        <w:tc>
          <w:tcPr>
            <w:tcW w:w="5410" w:type="dxa"/>
          </w:tcPr>
          <w:p w14:paraId="601B3DB2" w14:textId="77777777" w:rsidR="00BE6F6D" w:rsidRDefault="00BE6F6D" w:rsidP="00573949">
            <w:pPr>
              <w:spacing w:before="120" w:after="120"/>
              <w:rPr>
                <w:rFonts w:ascii="Overpass" w:hAnsi="Overpass"/>
                <w:b/>
                <w:bCs/>
                <w:sz w:val="20"/>
                <w:szCs w:val="20"/>
                <w:lang w:val="en-GB"/>
              </w:rPr>
            </w:pPr>
            <w:r w:rsidRPr="00272BFC">
              <w:rPr>
                <w:rFonts w:ascii="Overpass" w:hAnsi="Overpass"/>
                <w:b/>
                <w:bCs/>
                <w:sz w:val="20"/>
                <w:szCs w:val="20"/>
                <w:lang w:val="en-GB"/>
              </w:rPr>
              <w:t xml:space="preserve">Sign up to the </w:t>
            </w:r>
            <w:r w:rsidRPr="00606E13">
              <w:rPr>
                <w:rFonts w:ascii="Overpass" w:hAnsi="Overpass"/>
                <w:b/>
                <w:bCs/>
                <w:sz w:val="20"/>
                <w:szCs w:val="20"/>
                <w:lang w:val="en-GB"/>
              </w:rPr>
              <w:t>Sustainability Support for Education</w:t>
            </w:r>
          </w:p>
          <w:p w14:paraId="74684E14" w14:textId="227A80BA" w:rsidR="00AF3EC6" w:rsidRPr="00272BFC" w:rsidRDefault="00AF3EC6" w:rsidP="00573949">
            <w:pPr>
              <w:spacing w:before="120" w:after="120"/>
              <w:rPr>
                <w:rFonts w:ascii="Overpass" w:hAnsi="Overpass"/>
                <w:b/>
                <w:bCs/>
                <w:sz w:val="20"/>
                <w:szCs w:val="20"/>
                <w:lang w:val="en-GB"/>
              </w:rPr>
            </w:pPr>
            <w:hyperlink r:id="rId19" w:history="1">
              <w:r w:rsidRPr="00AF3EC6">
                <w:rPr>
                  <w:rStyle w:val="Hyperlink"/>
                  <w:rFonts w:ascii="Overpass" w:hAnsi="Overpass"/>
                  <w:b/>
                  <w:bCs/>
                  <w:sz w:val="20"/>
                  <w:szCs w:val="20"/>
                  <w:lang w:val="en-GB"/>
                </w:rPr>
                <w:t>Sustainability Support for Education</w:t>
              </w:r>
            </w:hyperlink>
          </w:p>
          <w:p w14:paraId="101ACD1B" w14:textId="77777777" w:rsidR="00BE6F6D" w:rsidRPr="00272BFC" w:rsidRDefault="00BE6F6D" w:rsidP="00573949">
            <w:pPr>
              <w:spacing w:before="120" w:after="120"/>
              <w:rPr>
                <w:rFonts w:ascii="Overpass" w:hAnsi="Overpass"/>
                <w:sz w:val="20"/>
                <w:szCs w:val="20"/>
                <w:lang w:val="en-GB"/>
              </w:rPr>
            </w:pPr>
            <w:r w:rsidRPr="00272BFC">
              <w:rPr>
                <w:rFonts w:ascii="Overpass" w:hAnsi="Overpass"/>
                <w:color w:val="7F7F7F" w:themeColor="text1" w:themeTint="80"/>
                <w:sz w:val="16"/>
                <w:szCs w:val="16"/>
                <w:lang w:val="en-GB"/>
              </w:rPr>
              <w:t>A DfE-funded project that enables education settings to start or progress on their sustainability journey. This includes all types of settings from Early Years to Higher Education, offering suggested actions paired with quality-assured resources. You can filter these to show suggestions relevant to your setting based on your teaching age, priorities, how far you’ve progressed already, estate, and more.</w:t>
            </w:r>
          </w:p>
        </w:tc>
        <w:tc>
          <w:tcPr>
            <w:tcW w:w="1695" w:type="dxa"/>
            <w:vAlign w:val="center"/>
          </w:tcPr>
          <w:p w14:paraId="6F3B3D74" w14:textId="4E15BC14" w:rsidR="00BE6F6D" w:rsidRPr="00272BFC" w:rsidRDefault="00BE6F6D" w:rsidP="6AC0494B">
            <w:pPr>
              <w:rPr>
                <w:rFonts w:ascii="Overpass" w:hAnsi="Overpass"/>
                <w:b/>
                <w:bCs/>
                <w:sz w:val="18"/>
                <w:szCs w:val="18"/>
                <w:lang w:val="en-GB"/>
              </w:rPr>
            </w:pPr>
            <w:r w:rsidRPr="0DDCFC1C">
              <w:rPr>
                <w:rFonts w:ascii="Overpass" w:hAnsi="Overpass"/>
                <w:b/>
                <w:bCs/>
                <w:sz w:val="18"/>
                <w:szCs w:val="18"/>
                <w:lang w:val="en-GB"/>
              </w:rPr>
              <w:t xml:space="preserve">Start: </w:t>
            </w:r>
            <w:r w:rsidR="11614FCC" w:rsidRPr="0DDCFC1C">
              <w:rPr>
                <w:rFonts w:ascii="Overpass" w:hAnsi="Overpass"/>
                <w:b/>
                <w:bCs/>
                <w:sz w:val="18"/>
                <w:szCs w:val="18"/>
                <w:lang w:val="en-GB"/>
              </w:rPr>
              <w:t>Pentecost</w:t>
            </w:r>
            <w:r w:rsidR="50BD09A7" w:rsidRPr="0DDCFC1C">
              <w:rPr>
                <w:rFonts w:ascii="Overpass" w:hAnsi="Overpass"/>
                <w:b/>
                <w:bCs/>
                <w:sz w:val="18"/>
                <w:szCs w:val="18"/>
                <w:lang w:val="en-GB"/>
              </w:rPr>
              <w:t xml:space="preserve"> :</w:t>
            </w:r>
            <w:r w:rsidR="3299EA4C" w:rsidRPr="0DDCFC1C">
              <w:rPr>
                <w:rFonts w:ascii="Overpass" w:hAnsi="Overpass"/>
                <w:b/>
                <w:bCs/>
                <w:sz w:val="18"/>
                <w:szCs w:val="18"/>
                <w:lang w:val="en-GB"/>
              </w:rPr>
              <w:t>202</w:t>
            </w:r>
            <w:r w:rsidR="4B8C6E27" w:rsidRPr="0DDCFC1C">
              <w:rPr>
                <w:rFonts w:ascii="Overpass" w:hAnsi="Overpass"/>
                <w:b/>
                <w:bCs/>
                <w:sz w:val="18"/>
                <w:szCs w:val="18"/>
                <w:lang w:val="en-GB"/>
              </w:rPr>
              <w:t>6</w:t>
            </w:r>
          </w:p>
          <w:p w14:paraId="4EB17144" w14:textId="431C26C8" w:rsidR="00BE6F6D" w:rsidRPr="00272BFC" w:rsidRDefault="00BE6F6D" w:rsidP="00573949">
            <w:pPr>
              <w:rPr>
                <w:rFonts w:ascii="Overpass" w:hAnsi="Overpass"/>
                <w:b/>
                <w:bCs/>
                <w:sz w:val="18"/>
                <w:szCs w:val="18"/>
                <w:lang w:val="en-GB"/>
              </w:rPr>
            </w:pPr>
            <w:r w:rsidRPr="0DDCFC1C">
              <w:rPr>
                <w:rFonts w:ascii="Overpass" w:hAnsi="Overpass"/>
                <w:b/>
                <w:bCs/>
                <w:sz w:val="18"/>
                <w:szCs w:val="18"/>
                <w:lang w:val="en-GB"/>
              </w:rPr>
              <w:t>Review:</w:t>
            </w:r>
            <w:r w:rsidR="13A7885D" w:rsidRPr="0DDCFC1C">
              <w:rPr>
                <w:rFonts w:ascii="Overpass" w:hAnsi="Overpass"/>
                <w:b/>
                <w:bCs/>
                <w:sz w:val="18"/>
                <w:szCs w:val="18"/>
                <w:lang w:val="en-GB"/>
              </w:rPr>
              <w:t xml:space="preserve"> Pentecost 202</w:t>
            </w:r>
            <w:r w:rsidR="7756915C" w:rsidRPr="0DDCFC1C">
              <w:rPr>
                <w:rFonts w:ascii="Overpass" w:hAnsi="Overpass"/>
                <w:b/>
                <w:bCs/>
                <w:sz w:val="18"/>
                <w:szCs w:val="18"/>
                <w:lang w:val="en-GB"/>
              </w:rPr>
              <w:t>7</w:t>
            </w:r>
          </w:p>
        </w:tc>
        <w:tc>
          <w:tcPr>
            <w:tcW w:w="1951" w:type="dxa"/>
            <w:vAlign w:val="center"/>
          </w:tcPr>
          <w:p w14:paraId="08532DBA" w14:textId="47535D17" w:rsidR="00BE6F6D" w:rsidRPr="004C63FB" w:rsidRDefault="7756915C" w:rsidP="6AC0494B">
            <w:pPr>
              <w:pStyle w:val="NormalWeb"/>
            </w:pPr>
            <w:r w:rsidRPr="0DDCFC1C">
              <w:rPr>
                <w:rFonts w:ascii="Overpass" w:hAnsi="Overpass"/>
                <w:b/>
                <w:bCs/>
                <w:sz w:val="20"/>
                <w:szCs w:val="20"/>
                <w:lang w:val="en-GB"/>
              </w:rPr>
              <w:t>Pauline Chawner</w:t>
            </w:r>
          </w:p>
        </w:tc>
        <w:tc>
          <w:tcPr>
            <w:tcW w:w="4678" w:type="dxa"/>
            <w:vMerge/>
          </w:tcPr>
          <w:p w14:paraId="7A0DDAE2" w14:textId="77777777" w:rsidR="00BE6F6D" w:rsidRPr="004C63FB" w:rsidRDefault="00BE6F6D" w:rsidP="00573949">
            <w:pPr>
              <w:pStyle w:val="NormalWeb"/>
              <w:rPr>
                <w:rFonts w:ascii="Overpass" w:hAnsi="Overpass"/>
                <w:sz w:val="16"/>
                <w:szCs w:val="16"/>
                <w:lang w:val="en-GB"/>
              </w:rPr>
            </w:pPr>
          </w:p>
        </w:tc>
        <w:tc>
          <w:tcPr>
            <w:tcW w:w="1635" w:type="dxa"/>
            <w:shd w:val="clear" w:color="auto" w:fill="00B050"/>
            <w:vAlign w:val="center"/>
          </w:tcPr>
          <w:p w14:paraId="009317A7" w14:textId="5AA7A921" w:rsidR="00BE6F6D" w:rsidRPr="004C63FB" w:rsidRDefault="7ED0D522" w:rsidP="00573949">
            <w:pPr>
              <w:pStyle w:val="NormalWeb"/>
              <w:rPr>
                <w:rFonts w:ascii="Overpass" w:hAnsi="Overpass"/>
                <w:sz w:val="16"/>
                <w:szCs w:val="16"/>
                <w:lang w:val="en-GB"/>
              </w:rPr>
            </w:pPr>
            <w:r w:rsidRPr="6AC0494B">
              <w:rPr>
                <w:rFonts w:ascii="Overpass" w:hAnsi="Overpass"/>
                <w:sz w:val="16"/>
                <w:szCs w:val="16"/>
                <w:lang w:val="en-GB"/>
              </w:rPr>
              <w:t>P</w:t>
            </w:r>
            <w:r w:rsidR="0A0BA9B5" w:rsidRPr="6AC0494B">
              <w:rPr>
                <w:rFonts w:ascii="Overpass" w:hAnsi="Overpass"/>
                <w:sz w:val="16"/>
                <w:szCs w:val="16"/>
                <w:lang w:val="en-GB"/>
              </w:rPr>
              <w:t>lanning</w:t>
            </w:r>
          </w:p>
        </w:tc>
      </w:tr>
    </w:tbl>
    <w:p w14:paraId="437F5946" w14:textId="77777777" w:rsidR="00E318BE" w:rsidRDefault="00E318BE" w:rsidP="00573949">
      <w:pPr>
        <w:spacing w:after="0"/>
        <w:rPr>
          <w:rFonts w:ascii="Overpass Heavy" w:hAnsi="Overpass Heavy"/>
          <w:sz w:val="16"/>
          <w:szCs w:val="8"/>
        </w:rPr>
      </w:pPr>
    </w:p>
    <w:p w14:paraId="0790A664" w14:textId="77777777" w:rsidR="00D92DE6" w:rsidRPr="00E318BE" w:rsidRDefault="00D92DE6" w:rsidP="00573949">
      <w:pPr>
        <w:spacing w:after="0"/>
        <w:rPr>
          <w:rFonts w:ascii="Overpass Heavy" w:hAnsi="Overpass Heavy"/>
          <w:sz w:val="16"/>
          <w:szCs w:val="8"/>
        </w:rPr>
      </w:pPr>
    </w:p>
    <w:p w14:paraId="534BFEED" w14:textId="77777777" w:rsidR="00A92A9B" w:rsidRPr="00D92DE6" w:rsidRDefault="00E318BE" w:rsidP="00D92DE6">
      <w:pPr>
        <w:pStyle w:val="NormalWeb"/>
        <w:rPr>
          <w:rFonts w:ascii="Overpass" w:hAnsi="Overpass"/>
          <w:sz w:val="22"/>
          <w:szCs w:val="22"/>
          <w:u w:val="single"/>
        </w:rPr>
      </w:pPr>
      <w:r>
        <w:rPr>
          <w:rStyle w:val="Strong"/>
          <w:rFonts w:ascii="Overpass" w:hAnsi="Overpass"/>
          <w:sz w:val="36"/>
          <w:szCs w:val="36"/>
        </w:rPr>
        <w:t>1</w:t>
      </w:r>
      <w:r w:rsidRPr="00272BFC">
        <w:rPr>
          <w:rStyle w:val="Strong"/>
          <w:rFonts w:ascii="Overpass" w:hAnsi="Overpass"/>
          <w:sz w:val="36"/>
          <w:szCs w:val="36"/>
        </w:rPr>
        <w:t xml:space="preserve">. </w:t>
      </w:r>
      <w:r>
        <w:rPr>
          <w:rStyle w:val="Strong"/>
          <w:rFonts w:ascii="Overpass" w:hAnsi="Overpass"/>
          <w:sz w:val="36"/>
          <w:szCs w:val="36"/>
        </w:rPr>
        <w:t>Decarbonisation and Energy Efficiency</w:t>
      </w:r>
      <w:r w:rsidRPr="00272BFC">
        <w:br/>
      </w:r>
      <w:r>
        <w:rPr>
          <w:rFonts w:ascii="Overpass" w:hAnsi="Overpass"/>
          <w:b/>
          <w:bCs/>
          <w:sz w:val="22"/>
          <w:szCs w:val="22"/>
        </w:rPr>
        <w:t>Calculating and taking actions to reduce carbon emissions and becoming more energy efficien</w:t>
      </w:r>
      <w:r w:rsidR="00D92DE6">
        <w:rPr>
          <w:rFonts w:ascii="Overpass" w:hAnsi="Overpass"/>
          <w:sz w:val="22"/>
          <w:szCs w:val="22"/>
          <w:u w:val="single"/>
        </w:rPr>
        <w:t>t</w:t>
      </w:r>
    </w:p>
    <w:tbl>
      <w:tblPr>
        <w:tblStyle w:val="TableGrid"/>
        <w:tblpPr w:leftFromText="180" w:rightFromText="180" w:vertAnchor="text" w:tblpXSpec="center" w:tblpY="1"/>
        <w:tblOverlap w:val="never"/>
        <w:tblW w:w="153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0"/>
        <w:gridCol w:w="1695"/>
        <w:gridCol w:w="1822"/>
        <w:gridCol w:w="4847"/>
        <w:gridCol w:w="1605"/>
      </w:tblGrid>
      <w:tr w:rsidR="00A92A9B" w:rsidRPr="00272BFC" w14:paraId="2FB21DFA" w14:textId="77777777" w:rsidTr="0DDCFC1C">
        <w:tc>
          <w:tcPr>
            <w:tcW w:w="15369" w:type="dxa"/>
            <w:gridSpan w:val="5"/>
            <w:shd w:val="clear" w:color="auto" w:fill="FF5237"/>
            <w:vAlign w:val="center"/>
          </w:tcPr>
          <w:p w14:paraId="257FB792" w14:textId="5BE02B78" w:rsidR="00A92A9B" w:rsidRPr="00D54B4D" w:rsidRDefault="00D54B4D" w:rsidP="00572D47">
            <w:pPr>
              <w:pStyle w:val="NormalWeb"/>
              <w:jc w:val="center"/>
              <w:rPr>
                <w:rFonts w:ascii="Overpass" w:hAnsi="Overpass"/>
                <w:b/>
                <w:bCs/>
                <w:color w:val="FFFFFF" w:themeColor="background1"/>
                <w:lang w:val="en-GB"/>
              </w:rPr>
            </w:pPr>
            <w:r w:rsidRPr="00D54B4D">
              <w:rPr>
                <w:rFonts w:ascii="Overpass" w:hAnsi="Overpass"/>
                <w:b/>
                <w:bCs/>
                <w:color w:val="FFFFFF" w:themeColor="background1"/>
                <w:lang w:val="en-GB"/>
              </w:rPr>
              <w:t xml:space="preserve">ENERGY </w:t>
            </w:r>
            <w:r w:rsidR="00D054C8">
              <w:rPr>
                <w:rFonts w:ascii="Overpass" w:hAnsi="Overpass"/>
                <w:b/>
                <w:bCs/>
                <w:color w:val="FFFFFF" w:themeColor="background1"/>
                <w:lang w:val="en-GB"/>
              </w:rPr>
              <w:t>(Behaviour Change and Retrofit)</w:t>
            </w:r>
          </w:p>
        </w:tc>
      </w:tr>
      <w:tr w:rsidR="00A92A9B" w:rsidRPr="00272BFC" w14:paraId="0B0AA9F3" w14:textId="77777777" w:rsidTr="0DDCFC1C">
        <w:tc>
          <w:tcPr>
            <w:tcW w:w="5400" w:type="dxa"/>
            <w:shd w:val="clear" w:color="auto" w:fill="F9E701"/>
          </w:tcPr>
          <w:p w14:paraId="5F34D3AA"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1695" w:type="dxa"/>
            <w:shd w:val="clear" w:color="auto" w:fill="F9E701"/>
          </w:tcPr>
          <w:p w14:paraId="08A9046B"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1822" w:type="dxa"/>
            <w:shd w:val="clear" w:color="auto" w:fill="F9E701"/>
          </w:tcPr>
          <w:p w14:paraId="571B2050"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4847" w:type="dxa"/>
            <w:shd w:val="clear" w:color="auto" w:fill="F9E701"/>
          </w:tcPr>
          <w:p w14:paraId="46B373AE" w14:textId="0A7775EB" w:rsidR="00A92A9B" w:rsidRPr="00272BFC" w:rsidRDefault="00EA0E0E" w:rsidP="00572D47">
            <w:pPr>
              <w:pStyle w:val="NormalWeb"/>
              <w:jc w:val="center"/>
              <w:rPr>
                <w:rFonts w:ascii="Overpass" w:hAnsi="Overpass"/>
                <w:b/>
                <w:bCs/>
                <w:sz w:val="22"/>
                <w:szCs w:val="22"/>
                <w:lang w:val="en-GB"/>
              </w:rPr>
            </w:pPr>
            <w:r>
              <w:rPr>
                <w:rFonts w:ascii="Overpass" w:hAnsi="Overpass"/>
                <w:b/>
                <w:bCs/>
                <w:sz w:val="22"/>
                <w:szCs w:val="22"/>
                <w:lang w:val="en-GB"/>
              </w:rPr>
              <w:t>Useful CSI Links</w:t>
            </w:r>
          </w:p>
        </w:tc>
        <w:tc>
          <w:tcPr>
            <w:tcW w:w="1605" w:type="dxa"/>
            <w:shd w:val="clear" w:color="auto" w:fill="F9E701"/>
          </w:tcPr>
          <w:p w14:paraId="6D69B326" w14:textId="77777777" w:rsidR="00A92A9B" w:rsidRPr="00272BFC" w:rsidRDefault="00A92A9B" w:rsidP="00572D47">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D054C8" w:rsidRPr="004C63FB" w14:paraId="6AC3B37C" w14:textId="77777777" w:rsidTr="00F82796">
        <w:trPr>
          <w:trHeight w:val="1448"/>
        </w:trPr>
        <w:tc>
          <w:tcPr>
            <w:tcW w:w="5400" w:type="dxa"/>
            <w:vAlign w:val="bottom"/>
          </w:tcPr>
          <w:p w14:paraId="5BCDC4A1" w14:textId="370741E6" w:rsidR="6AC0494B" w:rsidRDefault="6AC0494B" w:rsidP="6AC0494B">
            <w:pPr>
              <w:spacing w:before="120" w:after="120"/>
              <w:rPr>
                <w:rFonts w:ascii="Arial" w:eastAsia="Arial" w:hAnsi="Arial" w:cs="Arial"/>
                <w:color w:val="000000" w:themeColor="text1"/>
              </w:rPr>
            </w:pPr>
            <w:r w:rsidRPr="6AC0494B">
              <w:rPr>
                <w:rFonts w:ascii="Arial" w:eastAsia="Arial" w:hAnsi="Arial" w:cs="Arial"/>
                <w:b/>
                <w:bCs/>
                <w:color w:val="000000" w:themeColor="text1"/>
                <w:lang w:val="en-GB"/>
              </w:rPr>
              <w:lastRenderedPageBreak/>
              <w:t>Introduce a school policy around lighting use</w:t>
            </w:r>
          </w:p>
          <w:p w14:paraId="58077378" w14:textId="4818D948" w:rsidR="6AC0494B" w:rsidRDefault="6AC0494B" w:rsidP="6AC0494B">
            <w:pPr>
              <w:spacing w:before="120" w:after="120"/>
              <w:rPr>
                <w:rFonts w:ascii="Arial" w:eastAsia="Arial" w:hAnsi="Arial" w:cs="Arial"/>
                <w:color w:val="595959" w:themeColor="text1" w:themeTint="A6"/>
                <w:sz w:val="16"/>
                <w:szCs w:val="16"/>
              </w:rPr>
            </w:pPr>
            <w:r w:rsidRPr="6AC0494B">
              <w:rPr>
                <w:rFonts w:ascii="Arial" w:eastAsia="Arial" w:hAnsi="Arial" w:cs="Arial"/>
                <w:color w:val="595959" w:themeColor="text1" w:themeTint="A6"/>
                <w:sz w:val="20"/>
                <w:szCs w:val="20"/>
                <w:lang w:val="en-GB"/>
              </w:rPr>
              <w:t>Having a lighting policy is a quick win, and a great way to get students on board. Get the eco-club to design 'switch-off' signs or stickers to display by all lighting switch panels around the school. This may also include getting staff to consider whether they need all lights on in a room at a time where zoned lighting is possible, and how much light these provide</w:t>
            </w:r>
            <w:r w:rsidRPr="6AC0494B">
              <w:rPr>
                <w:rFonts w:ascii="Arial" w:eastAsia="Arial" w:hAnsi="Arial" w:cs="Arial"/>
                <w:color w:val="595959" w:themeColor="text1" w:themeTint="A6"/>
                <w:sz w:val="16"/>
                <w:szCs w:val="16"/>
                <w:lang w:val="en-GB"/>
              </w:rPr>
              <w:t>.</w:t>
            </w:r>
          </w:p>
          <w:p w14:paraId="04797D4D" w14:textId="6D03B2D1" w:rsidR="585C3809" w:rsidRDefault="585C3809" w:rsidP="6AC0494B">
            <w:pPr>
              <w:pStyle w:val="NormalWeb"/>
              <w:rPr>
                <w:rFonts w:ascii="Overpass" w:hAnsi="Overpass"/>
                <w:b/>
                <w:bCs/>
                <w:sz w:val="20"/>
                <w:szCs w:val="20"/>
              </w:rPr>
            </w:pPr>
            <w:r w:rsidRPr="6AC0494B">
              <w:rPr>
                <w:rFonts w:ascii="Overpass" w:hAnsi="Overpass"/>
                <w:sz w:val="20"/>
                <w:szCs w:val="20"/>
              </w:rPr>
              <w:t>I</w:t>
            </w:r>
            <w:r w:rsidRPr="6AC0494B">
              <w:rPr>
                <w:rFonts w:ascii="Overpass" w:hAnsi="Overpass"/>
                <w:b/>
                <w:bCs/>
                <w:sz w:val="20"/>
                <w:szCs w:val="20"/>
              </w:rPr>
              <w:t xml:space="preserve">nstruct all staff to follow policy and </w:t>
            </w:r>
            <w:r w:rsidR="009515B2" w:rsidRPr="6AC0494B">
              <w:rPr>
                <w:rFonts w:ascii="Overpass" w:hAnsi="Overpass"/>
                <w:b/>
                <w:bCs/>
                <w:sz w:val="20"/>
                <w:szCs w:val="20"/>
              </w:rPr>
              <w:t>turn</w:t>
            </w:r>
            <w:r w:rsidRPr="6AC0494B">
              <w:rPr>
                <w:rFonts w:ascii="Overpass" w:hAnsi="Overpass"/>
                <w:b/>
                <w:bCs/>
                <w:sz w:val="20"/>
                <w:szCs w:val="20"/>
              </w:rPr>
              <w:t xml:space="preserve"> light</w:t>
            </w:r>
            <w:r w:rsidR="009515B2">
              <w:rPr>
                <w:rFonts w:ascii="Overpass" w:hAnsi="Overpass"/>
                <w:b/>
                <w:bCs/>
                <w:sz w:val="20"/>
                <w:szCs w:val="20"/>
              </w:rPr>
              <w:t xml:space="preserve">s </w:t>
            </w:r>
            <w:r w:rsidR="009515B2" w:rsidRPr="6AC0494B">
              <w:rPr>
                <w:rFonts w:ascii="Overpass" w:hAnsi="Overpass"/>
                <w:b/>
                <w:bCs/>
                <w:sz w:val="20"/>
                <w:szCs w:val="20"/>
              </w:rPr>
              <w:t>off</w:t>
            </w:r>
            <w:r w:rsidRPr="6AC0494B">
              <w:rPr>
                <w:rFonts w:ascii="Overpass" w:hAnsi="Overpass"/>
                <w:b/>
                <w:bCs/>
                <w:sz w:val="20"/>
                <w:szCs w:val="20"/>
              </w:rPr>
              <w:t xml:space="preserve"> when not in the classroom.</w:t>
            </w:r>
          </w:p>
          <w:p w14:paraId="48202496" w14:textId="2FD6E52C" w:rsidR="6AC0494B" w:rsidRDefault="6AC0494B" w:rsidP="6AC0494B">
            <w:pPr>
              <w:pStyle w:val="NormalWeb"/>
              <w:rPr>
                <w:rFonts w:ascii="Overpass" w:hAnsi="Overpass"/>
                <w:b/>
                <w:bCs/>
                <w:sz w:val="20"/>
                <w:szCs w:val="20"/>
              </w:rPr>
            </w:pPr>
          </w:p>
          <w:p w14:paraId="1D739F91" w14:textId="708CFD93" w:rsidR="585C3809" w:rsidRDefault="585C3809" w:rsidP="6AC0494B">
            <w:pPr>
              <w:pStyle w:val="NormalWeb"/>
              <w:rPr>
                <w:rFonts w:ascii="Overpass" w:hAnsi="Overpass"/>
                <w:b/>
                <w:bCs/>
                <w:sz w:val="20"/>
                <w:szCs w:val="20"/>
              </w:rPr>
            </w:pPr>
            <w:r w:rsidRPr="6AC0494B">
              <w:rPr>
                <w:rFonts w:ascii="Overpass" w:hAnsi="Overpass"/>
                <w:b/>
                <w:bCs/>
                <w:sz w:val="20"/>
                <w:szCs w:val="20"/>
              </w:rPr>
              <w:t>School counsel to organise posters to put around school</w:t>
            </w:r>
          </w:p>
          <w:p w14:paraId="1085B035" w14:textId="15DD4EF0" w:rsidR="6AC0494B" w:rsidRDefault="6AC0494B" w:rsidP="6AC0494B">
            <w:pPr>
              <w:pStyle w:val="NormalWeb"/>
              <w:rPr>
                <w:rFonts w:ascii="Overpass" w:hAnsi="Overpass"/>
                <w:b/>
                <w:bCs/>
                <w:sz w:val="16"/>
                <w:szCs w:val="16"/>
              </w:rPr>
            </w:pPr>
          </w:p>
          <w:p w14:paraId="6F28653C" w14:textId="6F850095" w:rsidR="6AC0494B" w:rsidRDefault="6AC0494B" w:rsidP="6AC0494B">
            <w:pPr>
              <w:spacing w:before="120" w:after="120"/>
              <w:rPr>
                <w:rFonts w:ascii="Arial" w:eastAsia="Arial" w:hAnsi="Arial" w:cs="Arial"/>
                <w:color w:val="595959" w:themeColor="text1" w:themeTint="A6"/>
                <w:sz w:val="16"/>
                <w:szCs w:val="16"/>
                <w:lang w:val="en-GB"/>
              </w:rPr>
            </w:pPr>
          </w:p>
          <w:p w14:paraId="2DF5A3C6" w14:textId="113ABBA2" w:rsidR="6AC0494B" w:rsidRDefault="6AC0494B" w:rsidP="6AC0494B">
            <w:pPr>
              <w:spacing w:before="120" w:after="120"/>
              <w:rPr>
                <w:rFonts w:ascii="Arial" w:eastAsia="Arial" w:hAnsi="Arial" w:cs="Arial"/>
                <w:color w:val="595959" w:themeColor="text1" w:themeTint="A6"/>
                <w:sz w:val="16"/>
                <w:szCs w:val="16"/>
                <w:lang w:val="en-GB"/>
              </w:rPr>
            </w:pPr>
          </w:p>
        </w:tc>
        <w:tc>
          <w:tcPr>
            <w:tcW w:w="1695" w:type="dxa"/>
            <w:vAlign w:val="center"/>
          </w:tcPr>
          <w:p w14:paraId="6910E529" w14:textId="430BFDAF" w:rsidR="00D054C8" w:rsidRPr="00272BFC" w:rsidRDefault="6A5BA2AD" w:rsidP="0DDCFC1C">
            <w:pPr>
              <w:rPr>
                <w:rFonts w:ascii="Overpass" w:hAnsi="Overpass"/>
                <w:b/>
                <w:bCs/>
                <w:sz w:val="18"/>
                <w:szCs w:val="18"/>
                <w:lang w:val="en-GB"/>
              </w:rPr>
            </w:pPr>
            <w:r w:rsidRPr="0DDCFC1C">
              <w:rPr>
                <w:rFonts w:ascii="Overpass" w:hAnsi="Overpass"/>
                <w:b/>
                <w:bCs/>
                <w:sz w:val="18"/>
                <w:szCs w:val="18"/>
                <w:lang w:val="en-GB"/>
              </w:rPr>
              <w:t>Start:</w:t>
            </w:r>
            <w:r w:rsidR="10B51BEC" w:rsidRPr="0DDCFC1C">
              <w:rPr>
                <w:rFonts w:ascii="Overpass" w:hAnsi="Overpass"/>
                <w:b/>
                <w:bCs/>
                <w:sz w:val="18"/>
                <w:szCs w:val="18"/>
                <w:lang w:val="en-GB"/>
              </w:rPr>
              <w:t xml:space="preserve"> </w:t>
            </w:r>
            <w:r w:rsidR="5EA06ACF" w:rsidRPr="0DDCFC1C">
              <w:rPr>
                <w:rFonts w:ascii="Overpass" w:hAnsi="Overpass"/>
                <w:b/>
                <w:bCs/>
                <w:sz w:val="18"/>
                <w:szCs w:val="18"/>
                <w:lang w:val="en-GB"/>
              </w:rPr>
              <w:t>L</w:t>
            </w:r>
            <w:r w:rsidR="604F576E" w:rsidRPr="0DDCFC1C">
              <w:rPr>
                <w:rFonts w:ascii="Overpass" w:hAnsi="Overpass"/>
                <w:b/>
                <w:bCs/>
                <w:sz w:val="18"/>
                <w:szCs w:val="18"/>
                <w:lang w:val="en-GB"/>
              </w:rPr>
              <w:t>ent</w:t>
            </w:r>
            <w:r w:rsidR="5EA06ACF" w:rsidRPr="0DDCFC1C">
              <w:rPr>
                <w:rFonts w:ascii="Overpass" w:hAnsi="Overpass"/>
                <w:b/>
                <w:bCs/>
                <w:sz w:val="18"/>
                <w:szCs w:val="18"/>
                <w:lang w:val="en-GB"/>
              </w:rPr>
              <w:t xml:space="preserve"> 2</w:t>
            </w:r>
            <w:r w:rsidR="604F576E" w:rsidRPr="0DDCFC1C">
              <w:rPr>
                <w:rFonts w:ascii="Overpass" w:hAnsi="Overpass"/>
                <w:b/>
                <w:bCs/>
                <w:sz w:val="18"/>
                <w:szCs w:val="18"/>
                <w:lang w:val="en-GB"/>
              </w:rPr>
              <w:t xml:space="preserve"> 202</w:t>
            </w:r>
            <w:r w:rsidR="060CFE73" w:rsidRPr="0DDCFC1C">
              <w:rPr>
                <w:rFonts w:ascii="Overpass" w:hAnsi="Overpass"/>
                <w:b/>
                <w:bCs/>
                <w:sz w:val="18"/>
                <w:szCs w:val="18"/>
                <w:lang w:val="en-GB"/>
              </w:rPr>
              <w:t>6</w:t>
            </w:r>
          </w:p>
          <w:p w14:paraId="483443AA" w14:textId="44E59420" w:rsidR="00D054C8" w:rsidRPr="00272BFC" w:rsidRDefault="01C8F1AE" w:rsidP="0DDCFC1C">
            <w:pPr>
              <w:rPr>
                <w:rFonts w:ascii="Overpass" w:hAnsi="Overpass"/>
                <w:b/>
                <w:bCs/>
                <w:sz w:val="18"/>
                <w:szCs w:val="18"/>
                <w:lang w:val="en-GB"/>
              </w:rPr>
            </w:pPr>
            <w:r w:rsidRPr="0DDCFC1C">
              <w:rPr>
                <w:rFonts w:ascii="Overpass" w:hAnsi="Overpass"/>
                <w:b/>
                <w:bCs/>
                <w:sz w:val="18"/>
                <w:szCs w:val="18"/>
                <w:lang w:val="en-GB"/>
              </w:rPr>
              <w:t>Review: Lent 2 :2027</w:t>
            </w:r>
          </w:p>
        </w:tc>
        <w:tc>
          <w:tcPr>
            <w:tcW w:w="1822" w:type="dxa"/>
            <w:vAlign w:val="center"/>
          </w:tcPr>
          <w:p w14:paraId="1814AE92" w14:textId="10E3B4FF" w:rsidR="00D054C8" w:rsidRPr="006B78A4" w:rsidRDefault="00C9714B" w:rsidP="00572D47">
            <w:pPr>
              <w:pStyle w:val="NormalWeb"/>
              <w:rPr>
                <w:rFonts w:ascii="Overpass" w:hAnsi="Overpass"/>
                <w:b/>
                <w:bCs/>
                <w:sz w:val="20"/>
                <w:szCs w:val="20"/>
                <w:lang w:val="en-GB"/>
              </w:rPr>
            </w:pPr>
            <w:r w:rsidRPr="6AC0494B">
              <w:rPr>
                <w:rFonts w:ascii="Overpass" w:hAnsi="Overpass"/>
                <w:b/>
                <w:bCs/>
                <w:sz w:val="20"/>
                <w:szCs w:val="20"/>
                <w:lang w:val="en-GB"/>
              </w:rPr>
              <w:t xml:space="preserve">All staff/ School </w:t>
            </w:r>
            <w:r w:rsidR="06D5C765" w:rsidRPr="6AC0494B">
              <w:rPr>
                <w:rFonts w:ascii="Overpass" w:hAnsi="Overpass"/>
                <w:b/>
                <w:bCs/>
                <w:sz w:val="20"/>
                <w:szCs w:val="20"/>
                <w:lang w:val="en-GB"/>
              </w:rPr>
              <w:t>counsellors</w:t>
            </w:r>
          </w:p>
        </w:tc>
        <w:tc>
          <w:tcPr>
            <w:tcW w:w="4847" w:type="dxa"/>
            <w:vMerge w:val="restart"/>
          </w:tcPr>
          <w:p w14:paraId="2CF94A36" w14:textId="77777777" w:rsidR="00D054C8" w:rsidRDefault="00F82796" w:rsidP="6AC0494B">
            <w:pPr>
              <w:pStyle w:val="NormalWeb"/>
              <w:rPr>
                <w:rFonts w:ascii="Overpass" w:hAnsi="Overpass"/>
                <w:b/>
                <w:bCs/>
                <w:sz w:val="16"/>
                <w:szCs w:val="16"/>
                <w:lang w:val="en-GB"/>
              </w:rPr>
            </w:pPr>
            <w:r>
              <w:rPr>
                <w:rFonts w:ascii="Overpass" w:hAnsi="Overpass"/>
                <w:b/>
                <w:bCs/>
                <w:sz w:val="16"/>
                <w:szCs w:val="16"/>
                <w:lang w:val="en-GB"/>
              </w:rPr>
              <w:t xml:space="preserve">School </w:t>
            </w:r>
            <w:proofErr w:type="spellStart"/>
            <w:r>
              <w:rPr>
                <w:rFonts w:ascii="Overpass" w:hAnsi="Overpass"/>
                <w:b/>
                <w:bCs/>
                <w:sz w:val="16"/>
                <w:szCs w:val="16"/>
                <w:lang w:val="en-GB"/>
              </w:rPr>
              <w:t>councel</w:t>
            </w:r>
            <w:proofErr w:type="spellEnd"/>
            <w:r>
              <w:rPr>
                <w:rFonts w:ascii="Overpass" w:hAnsi="Overpass"/>
                <w:b/>
                <w:bCs/>
                <w:sz w:val="16"/>
                <w:szCs w:val="16"/>
                <w:lang w:val="en-GB"/>
              </w:rPr>
              <w:t xml:space="preserve"> have put posters in every classroom reminding children and staff to switch off the lights when not in the classroom. </w:t>
            </w:r>
          </w:p>
          <w:p w14:paraId="48930773" w14:textId="77777777" w:rsidR="00F82796" w:rsidRDefault="00F82796" w:rsidP="6AC0494B">
            <w:pPr>
              <w:pStyle w:val="NormalWeb"/>
              <w:rPr>
                <w:rFonts w:ascii="Overpass" w:hAnsi="Overpass"/>
                <w:b/>
                <w:bCs/>
                <w:sz w:val="16"/>
                <w:szCs w:val="16"/>
                <w:lang w:val="en-GB"/>
              </w:rPr>
            </w:pPr>
            <w:r>
              <w:rPr>
                <w:rFonts w:ascii="Overpass" w:hAnsi="Overpass"/>
                <w:b/>
                <w:bCs/>
                <w:sz w:val="16"/>
                <w:szCs w:val="16"/>
                <w:lang w:val="en-GB"/>
              </w:rPr>
              <w:t xml:space="preserve">They have also mentioned that IWB are being left on at the end of the day and laptops are being charged when they don’t need to be. </w:t>
            </w:r>
          </w:p>
          <w:p w14:paraId="6C79DA66" w14:textId="6F30AF9F" w:rsidR="00F82796" w:rsidRPr="004C63FB" w:rsidRDefault="00F82796" w:rsidP="6AC0494B">
            <w:pPr>
              <w:pStyle w:val="NormalWeb"/>
              <w:rPr>
                <w:rFonts w:ascii="Overpass" w:hAnsi="Overpass"/>
                <w:b/>
                <w:bCs/>
                <w:sz w:val="16"/>
                <w:szCs w:val="16"/>
                <w:lang w:val="en-GB"/>
              </w:rPr>
            </w:pPr>
            <w:r>
              <w:rPr>
                <w:rFonts w:ascii="Overpass" w:hAnsi="Overpass"/>
                <w:b/>
                <w:bCs/>
                <w:sz w:val="16"/>
                <w:szCs w:val="16"/>
                <w:lang w:val="en-GB"/>
              </w:rPr>
              <w:t>Staff have been informed that IWB’s need to be turned off at the end of the day.</w:t>
            </w:r>
          </w:p>
        </w:tc>
        <w:tc>
          <w:tcPr>
            <w:tcW w:w="1605" w:type="dxa"/>
            <w:shd w:val="clear" w:color="auto" w:fill="00B050"/>
            <w:vAlign w:val="center"/>
          </w:tcPr>
          <w:p w14:paraId="19BC6036" w14:textId="1786399F" w:rsidR="00D054C8" w:rsidRPr="004C63FB" w:rsidRDefault="00F82796" w:rsidP="00572D47">
            <w:pPr>
              <w:pStyle w:val="NormalWeb"/>
              <w:rPr>
                <w:rFonts w:ascii="Overpass" w:hAnsi="Overpass"/>
                <w:sz w:val="16"/>
                <w:szCs w:val="16"/>
                <w:lang w:val="en-GB"/>
              </w:rPr>
            </w:pPr>
            <w:r>
              <w:rPr>
                <w:rFonts w:ascii="Overpass" w:hAnsi="Overpass"/>
                <w:sz w:val="16"/>
                <w:szCs w:val="16"/>
                <w:lang w:val="en-GB"/>
              </w:rPr>
              <w:t>Completed</w:t>
            </w:r>
          </w:p>
        </w:tc>
      </w:tr>
      <w:tr w:rsidR="00D054C8" w:rsidRPr="004C63FB" w14:paraId="42926D56" w14:textId="77777777" w:rsidTr="0DDCFC1C">
        <w:trPr>
          <w:trHeight w:val="1448"/>
        </w:trPr>
        <w:tc>
          <w:tcPr>
            <w:tcW w:w="5400" w:type="dxa"/>
            <w:vAlign w:val="bottom"/>
          </w:tcPr>
          <w:p w14:paraId="38DE88F9" w14:textId="1A76E2BC" w:rsidR="6AC0494B" w:rsidRDefault="6AC0494B" w:rsidP="6AC0494B">
            <w:pPr>
              <w:spacing w:before="120" w:after="120"/>
              <w:rPr>
                <w:rFonts w:ascii="Arial" w:eastAsia="Arial" w:hAnsi="Arial" w:cs="Arial"/>
                <w:color w:val="000000" w:themeColor="text1"/>
              </w:rPr>
            </w:pPr>
            <w:r w:rsidRPr="6AC0494B">
              <w:rPr>
                <w:rFonts w:ascii="Arial" w:eastAsia="Arial" w:hAnsi="Arial" w:cs="Arial"/>
                <w:b/>
                <w:bCs/>
                <w:color w:val="000000" w:themeColor="text1"/>
                <w:lang w:val="en-GB"/>
              </w:rPr>
              <w:t xml:space="preserve">Take part in a switch off campaign </w:t>
            </w:r>
          </w:p>
          <w:p w14:paraId="0F0FBB05" w14:textId="1D4328C7" w:rsidR="6AC0494B" w:rsidRDefault="6AC0494B" w:rsidP="6AC0494B">
            <w:pPr>
              <w:spacing w:after="120"/>
              <w:rPr>
                <w:rFonts w:ascii="Arial" w:eastAsia="Arial" w:hAnsi="Arial" w:cs="Arial"/>
                <w:color w:val="595959" w:themeColor="text1" w:themeTint="A6"/>
                <w:sz w:val="20"/>
                <w:szCs w:val="20"/>
              </w:rPr>
            </w:pPr>
            <w:r w:rsidRPr="6AC0494B">
              <w:rPr>
                <w:rFonts w:ascii="Arial" w:eastAsia="Arial" w:hAnsi="Arial" w:cs="Arial"/>
                <w:color w:val="595959" w:themeColor="text1" w:themeTint="A6"/>
                <w:sz w:val="20"/>
                <w:szCs w:val="20"/>
                <w:lang w:val="en-GB"/>
              </w:rPr>
              <w:t>Take part in a Switch-Off campaign, e.g</w:t>
            </w:r>
            <w:r w:rsidRPr="6AC0494B">
              <w:rPr>
                <w:rFonts w:ascii="Arial" w:eastAsia="Arial" w:hAnsi="Arial" w:cs="Arial"/>
                <w:color w:val="0070C0"/>
                <w:sz w:val="20"/>
                <w:szCs w:val="20"/>
                <w:lang w:val="en-GB"/>
              </w:rPr>
              <w:t xml:space="preserve">. </w:t>
            </w:r>
            <w:hyperlink r:id="rId20">
              <w:r w:rsidRPr="6AC0494B">
                <w:rPr>
                  <w:rStyle w:val="Hyperlink"/>
                  <w:rFonts w:ascii="Arial" w:eastAsia="Arial" w:hAnsi="Arial" w:cs="Arial"/>
                  <w:sz w:val="20"/>
                  <w:szCs w:val="20"/>
                  <w:lang w:val="en-GB"/>
                </w:rPr>
                <w:t>Switch-Off Fortnight</w:t>
              </w:r>
            </w:hyperlink>
            <w:r w:rsidRPr="6AC0494B">
              <w:rPr>
                <w:rFonts w:ascii="Arial" w:eastAsia="Arial" w:hAnsi="Arial" w:cs="Arial"/>
                <w:color w:val="595959" w:themeColor="text1" w:themeTint="A6"/>
                <w:sz w:val="20"/>
                <w:szCs w:val="20"/>
                <w:lang w:val="en-GB"/>
              </w:rPr>
              <w:t>. Aim for 10% reduction of energy use (the typical amount saved by participating schools).</w:t>
            </w:r>
          </w:p>
          <w:p w14:paraId="1B6C74A7" w14:textId="55711040" w:rsidR="6AC0494B" w:rsidRDefault="6AC0494B" w:rsidP="6AC0494B">
            <w:pPr>
              <w:pStyle w:val="NormalWeb"/>
              <w:rPr>
                <w:rFonts w:ascii="Overpass" w:hAnsi="Overpass"/>
                <w:sz w:val="16"/>
                <w:szCs w:val="16"/>
              </w:rPr>
            </w:pPr>
          </w:p>
          <w:p w14:paraId="42F30A67" w14:textId="18404BF6" w:rsidR="4DFE9818" w:rsidRDefault="4DFE9818" w:rsidP="6AC0494B">
            <w:pPr>
              <w:pStyle w:val="NormalWeb"/>
              <w:rPr>
                <w:rFonts w:ascii="Overpass" w:hAnsi="Overpass"/>
                <w:b/>
                <w:bCs/>
                <w:sz w:val="20"/>
                <w:szCs w:val="20"/>
              </w:rPr>
            </w:pPr>
            <w:r w:rsidRPr="6AC0494B">
              <w:rPr>
                <w:rFonts w:ascii="Overpass" w:hAnsi="Overpass"/>
                <w:b/>
                <w:bCs/>
                <w:sz w:val="20"/>
                <w:szCs w:val="20"/>
              </w:rPr>
              <w:t xml:space="preserve">Sign up to the switch off </w:t>
            </w:r>
            <w:r w:rsidR="1B80E66D" w:rsidRPr="6AC0494B">
              <w:rPr>
                <w:rFonts w:ascii="Overpass" w:hAnsi="Overpass"/>
                <w:b/>
                <w:bCs/>
                <w:sz w:val="20"/>
                <w:szCs w:val="20"/>
              </w:rPr>
              <w:t>campaign</w:t>
            </w:r>
            <w:r w:rsidRPr="6AC0494B">
              <w:rPr>
                <w:rFonts w:ascii="Overpass" w:hAnsi="Overpass"/>
                <w:b/>
                <w:bCs/>
                <w:sz w:val="20"/>
                <w:szCs w:val="20"/>
              </w:rPr>
              <w:t xml:space="preserve"> and get all staff and children involved led by the school counsellors</w:t>
            </w:r>
          </w:p>
          <w:p w14:paraId="37848083" w14:textId="27E1316B" w:rsidR="6AC0494B" w:rsidRDefault="6AC0494B" w:rsidP="6AC0494B">
            <w:pPr>
              <w:spacing w:after="120"/>
              <w:rPr>
                <w:rFonts w:ascii="Arial" w:eastAsia="Arial" w:hAnsi="Arial" w:cs="Arial"/>
                <w:color w:val="595959" w:themeColor="text1" w:themeTint="A6"/>
                <w:sz w:val="20"/>
                <w:szCs w:val="20"/>
                <w:lang w:val="en-GB"/>
              </w:rPr>
            </w:pPr>
          </w:p>
          <w:p w14:paraId="76DB76AD" w14:textId="166B6BC3" w:rsidR="6AC0494B" w:rsidRDefault="6AC0494B" w:rsidP="6AC0494B">
            <w:pPr>
              <w:spacing w:after="120"/>
              <w:rPr>
                <w:rFonts w:ascii="Arial" w:eastAsia="Arial" w:hAnsi="Arial" w:cs="Arial"/>
                <w:color w:val="595959" w:themeColor="text1" w:themeTint="A6"/>
                <w:sz w:val="20"/>
                <w:szCs w:val="20"/>
                <w:lang w:val="en-GB"/>
              </w:rPr>
            </w:pPr>
          </w:p>
        </w:tc>
        <w:tc>
          <w:tcPr>
            <w:tcW w:w="1695" w:type="dxa"/>
            <w:vAlign w:val="center"/>
          </w:tcPr>
          <w:p w14:paraId="7C7CEE78" w14:textId="3A860A25" w:rsidR="00D054C8" w:rsidRPr="00272BFC" w:rsidRDefault="6A5BA2AD" w:rsidP="00572D47">
            <w:pPr>
              <w:rPr>
                <w:rFonts w:ascii="Overpass" w:hAnsi="Overpass"/>
                <w:sz w:val="18"/>
                <w:szCs w:val="18"/>
                <w:lang w:val="en-GB"/>
              </w:rPr>
            </w:pPr>
            <w:r w:rsidRPr="0DDCFC1C">
              <w:rPr>
                <w:rFonts w:ascii="Overpass" w:hAnsi="Overpass"/>
                <w:b/>
                <w:bCs/>
                <w:sz w:val="18"/>
                <w:szCs w:val="18"/>
                <w:lang w:val="en-GB"/>
              </w:rPr>
              <w:t xml:space="preserve">Start: </w:t>
            </w:r>
            <w:r w:rsidR="476C1102" w:rsidRPr="0DDCFC1C">
              <w:rPr>
                <w:rFonts w:ascii="Overpass" w:hAnsi="Overpass"/>
                <w:b/>
                <w:bCs/>
                <w:sz w:val="18"/>
                <w:szCs w:val="18"/>
                <w:lang w:val="en-GB"/>
              </w:rPr>
              <w:t xml:space="preserve">Lent </w:t>
            </w:r>
            <w:r w:rsidR="01E1C077" w:rsidRPr="0DDCFC1C">
              <w:rPr>
                <w:rFonts w:ascii="Overpass" w:hAnsi="Overpass"/>
                <w:b/>
                <w:bCs/>
                <w:sz w:val="18"/>
                <w:szCs w:val="18"/>
                <w:lang w:val="en-GB"/>
              </w:rPr>
              <w:t xml:space="preserve"> 202</w:t>
            </w:r>
            <w:r w:rsidR="022E679E" w:rsidRPr="0DDCFC1C">
              <w:rPr>
                <w:rFonts w:ascii="Overpass" w:hAnsi="Overpass"/>
                <w:b/>
                <w:bCs/>
                <w:sz w:val="18"/>
                <w:szCs w:val="18"/>
                <w:lang w:val="en-GB"/>
              </w:rPr>
              <w:t>6</w:t>
            </w:r>
          </w:p>
          <w:p w14:paraId="5FD569DA" w14:textId="0DBF64B7" w:rsidR="00D054C8" w:rsidRPr="00272BFC" w:rsidRDefault="6A5BA2AD" w:rsidP="00572D47">
            <w:pPr>
              <w:rPr>
                <w:rFonts w:ascii="Overpass" w:hAnsi="Overpass"/>
                <w:b/>
                <w:bCs/>
                <w:sz w:val="18"/>
                <w:szCs w:val="18"/>
                <w:lang w:val="en-GB"/>
              </w:rPr>
            </w:pPr>
            <w:r w:rsidRPr="0DDCFC1C">
              <w:rPr>
                <w:rFonts w:ascii="Overpass" w:hAnsi="Overpass"/>
                <w:b/>
                <w:bCs/>
                <w:sz w:val="18"/>
                <w:szCs w:val="18"/>
                <w:lang w:val="en-GB"/>
              </w:rPr>
              <w:t xml:space="preserve">Review: </w:t>
            </w:r>
            <w:r w:rsidR="4C3DACEC" w:rsidRPr="0DDCFC1C">
              <w:rPr>
                <w:rFonts w:ascii="Overpass" w:hAnsi="Overpass"/>
                <w:b/>
                <w:bCs/>
                <w:sz w:val="18"/>
                <w:szCs w:val="18"/>
                <w:lang w:val="en-GB"/>
              </w:rPr>
              <w:t xml:space="preserve">Lent </w:t>
            </w:r>
            <w:r w:rsidR="55457505" w:rsidRPr="0DDCFC1C">
              <w:rPr>
                <w:rFonts w:ascii="Overpass" w:hAnsi="Overpass"/>
                <w:b/>
                <w:bCs/>
                <w:sz w:val="18"/>
                <w:szCs w:val="18"/>
                <w:lang w:val="en-GB"/>
              </w:rPr>
              <w:t xml:space="preserve"> 202</w:t>
            </w:r>
            <w:r w:rsidR="1E119E22" w:rsidRPr="0DDCFC1C">
              <w:rPr>
                <w:rFonts w:ascii="Overpass" w:hAnsi="Overpass"/>
                <w:b/>
                <w:bCs/>
                <w:sz w:val="18"/>
                <w:szCs w:val="18"/>
                <w:lang w:val="en-GB"/>
              </w:rPr>
              <w:t>7</w:t>
            </w:r>
          </w:p>
        </w:tc>
        <w:tc>
          <w:tcPr>
            <w:tcW w:w="1822" w:type="dxa"/>
            <w:vAlign w:val="center"/>
          </w:tcPr>
          <w:p w14:paraId="194ABE91" w14:textId="1E4F62EB" w:rsidR="00D054C8" w:rsidRPr="006B78A4" w:rsidRDefault="7C24690C" w:rsidP="00572D47">
            <w:pPr>
              <w:pStyle w:val="NormalWeb"/>
              <w:rPr>
                <w:rFonts w:ascii="Overpass" w:hAnsi="Overpass"/>
                <w:b/>
                <w:bCs/>
                <w:sz w:val="20"/>
                <w:szCs w:val="20"/>
                <w:lang w:val="en-GB"/>
              </w:rPr>
            </w:pPr>
            <w:r w:rsidRPr="6AC0494B">
              <w:rPr>
                <w:rFonts w:ascii="Overpass" w:hAnsi="Overpass"/>
                <w:b/>
                <w:bCs/>
                <w:sz w:val="20"/>
                <w:szCs w:val="20"/>
                <w:lang w:val="en-GB"/>
              </w:rPr>
              <w:t>All staff</w:t>
            </w:r>
          </w:p>
        </w:tc>
        <w:tc>
          <w:tcPr>
            <w:tcW w:w="4847" w:type="dxa"/>
            <w:vMerge/>
          </w:tcPr>
          <w:p w14:paraId="637D8981" w14:textId="77777777" w:rsidR="00D054C8" w:rsidRPr="004C63FB" w:rsidRDefault="00D054C8" w:rsidP="00111AEE">
            <w:pPr>
              <w:pStyle w:val="NormalWeb"/>
              <w:rPr>
                <w:rFonts w:ascii="Overpass" w:hAnsi="Overpass"/>
                <w:sz w:val="16"/>
                <w:szCs w:val="16"/>
                <w:lang w:val="en-GB"/>
              </w:rPr>
            </w:pPr>
          </w:p>
        </w:tc>
        <w:tc>
          <w:tcPr>
            <w:tcW w:w="1605" w:type="dxa"/>
            <w:vAlign w:val="center"/>
          </w:tcPr>
          <w:p w14:paraId="621108FB" w14:textId="4D69689F" w:rsidR="00D054C8" w:rsidRPr="004C63FB" w:rsidRDefault="5EFB12A6" w:rsidP="00572D47">
            <w:pPr>
              <w:pStyle w:val="NormalWeb"/>
              <w:rPr>
                <w:rFonts w:ascii="Overpass" w:hAnsi="Overpass"/>
                <w:sz w:val="16"/>
                <w:szCs w:val="16"/>
                <w:lang w:val="en-GB"/>
              </w:rPr>
            </w:pPr>
            <w:r w:rsidRPr="6AC0494B">
              <w:rPr>
                <w:rFonts w:ascii="Overpass" w:hAnsi="Overpass"/>
                <w:sz w:val="16"/>
                <w:szCs w:val="16"/>
                <w:lang w:val="en-GB"/>
              </w:rPr>
              <w:t>P</w:t>
            </w:r>
            <w:r w:rsidR="4BBA489F" w:rsidRPr="6AC0494B">
              <w:rPr>
                <w:rFonts w:ascii="Overpass" w:hAnsi="Overpass"/>
                <w:sz w:val="16"/>
                <w:szCs w:val="16"/>
                <w:lang w:val="en-GB"/>
              </w:rPr>
              <w:t>lanning</w:t>
            </w:r>
          </w:p>
        </w:tc>
      </w:tr>
    </w:tbl>
    <w:p w14:paraId="6593E6DC" w14:textId="28AFA8BB" w:rsidR="6AC0494B" w:rsidRDefault="6AC0494B"/>
    <w:p w14:paraId="2142F707" w14:textId="77777777" w:rsidR="00E318BE" w:rsidRDefault="00E318BE" w:rsidP="00A92A9B">
      <w:pPr>
        <w:rPr>
          <w:rStyle w:val="Strong"/>
          <w:b w:val="0"/>
          <w:bCs w:val="0"/>
        </w:rPr>
      </w:pPr>
    </w:p>
    <w:p w14:paraId="210B8CDB" w14:textId="77777777" w:rsidR="00D54B4D" w:rsidRDefault="00D54B4D" w:rsidP="00A92A9B">
      <w:pPr>
        <w:rPr>
          <w:rStyle w:val="Strong"/>
          <w:b w:val="0"/>
          <w:bCs w:val="0"/>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1"/>
        <w:gridCol w:w="1478"/>
        <w:gridCol w:w="2038"/>
        <w:gridCol w:w="4847"/>
        <w:gridCol w:w="1605"/>
      </w:tblGrid>
      <w:tr w:rsidR="00D54B4D" w:rsidRPr="00272BFC" w14:paraId="28DC46C7" w14:textId="77777777" w:rsidTr="0DDCFC1C">
        <w:tc>
          <w:tcPr>
            <w:tcW w:w="5000" w:type="pct"/>
            <w:gridSpan w:val="5"/>
            <w:shd w:val="clear" w:color="auto" w:fill="FF5237"/>
            <w:vAlign w:val="center"/>
          </w:tcPr>
          <w:p w14:paraId="532761B5" w14:textId="65493A53" w:rsidR="00D54B4D" w:rsidRPr="00D54B4D" w:rsidRDefault="00D54B4D" w:rsidP="00B16500">
            <w:pPr>
              <w:pStyle w:val="NormalWeb"/>
              <w:jc w:val="center"/>
              <w:rPr>
                <w:rFonts w:ascii="Overpass" w:hAnsi="Overpass"/>
                <w:b/>
                <w:bCs/>
                <w:color w:val="FFFFFF" w:themeColor="background1"/>
                <w:lang w:val="en-GB"/>
              </w:rPr>
            </w:pPr>
            <w:r>
              <w:rPr>
                <w:rFonts w:ascii="Overpass" w:hAnsi="Overpass"/>
                <w:b/>
                <w:bCs/>
                <w:color w:val="FFFFFF" w:themeColor="background1"/>
                <w:lang w:val="en-GB"/>
              </w:rPr>
              <w:t>P</w:t>
            </w:r>
            <w:r w:rsidR="004B2A98">
              <w:rPr>
                <w:rFonts w:ascii="Overpass" w:hAnsi="Overpass"/>
                <w:b/>
                <w:bCs/>
                <w:color w:val="FFFFFF" w:themeColor="background1"/>
                <w:lang w:val="en-GB"/>
              </w:rPr>
              <w:t>URCHASING</w:t>
            </w:r>
            <w:r w:rsidR="003E49D7">
              <w:rPr>
                <w:rFonts w:ascii="Overpass" w:hAnsi="Overpass"/>
                <w:b/>
                <w:bCs/>
                <w:color w:val="FFFFFF" w:themeColor="background1"/>
                <w:lang w:val="en-GB"/>
              </w:rPr>
              <w:t xml:space="preserve"> and UNIFORM</w:t>
            </w:r>
          </w:p>
        </w:tc>
      </w:tr>
      <w:tr w:rsidR="00D54B4D" w:rsidRPr="00272BFC" w14:paraId="6C29FE73" w14:textId="77777777" w:rsidTr="0DDCFC1C">
        <w:tc>
          <w:tcPr>
            <w:tcW w:w="1757" w:type="pct"/>
            <w:shd w:val="clear" w:color="auto" w:fill="F9E701"/>
          </w:tcPr>
          <w:p w14:paraId="25941AF5"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481" w:type="pct"/>
            <w:shd w:val="clear" w:color="auto" w:fill="F9E701"/>
          </w:tcPr>
          <w:p w14:paraId="3DDAFA9A"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63" w:type="pct"/>
            <w:shd w:val="clear" w:color="auto" w:fill="F9E701"/>
          </w:tcPr>
          <w:p w14:paraId="14CCB85F"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77" w:type="pct"/>
            <w:shd w:val="clear" w:color="auto" w:fill="F9E701"/>
          </w:tcPr>
          <w:p w14:paraId="0CC9C080" w14:textId="4C4C57B4" w:rsidR="00D54B4D" w:rsidRPr="00272BFC" w:rsidRDefault="00EA0E0E" w:rsidP="00B16500">
            <w:pPr>
              <w:pStyle w:val="NormalWeb"/>
              <w:jc w:val="center"/>
              <w:rPr>
                <w:rFonts w:ascii="Overpass" w:hAnsi="Overpass"/>
                <w:b/>
                <w:bCs/>
                <w:sz w:val="22"/>
                <w:szCs w:val="22"/>
                <w:lang w:val="en-GB"/>
              </w:rPr>
            </w:pPr>
            <w:r>
              <w:rPr>
                <w:rFonts w:ascii="Overpass" w:hAnsi="Overpass"/>
                <w:b/>
                <w:bCs/>
                <w:sz w:val="22"/>
                <w:szCs w:val="22"/>
                <w:lang w:val="en-GB"/>
              </w:rPr>
              <w:t>Useful CSI Links</w:t>
            </w:r>
          </w:p>
        </w:tc>
        <w:tc>
          <w:tcPr>
            <w:tcW w:w="522" w:type="pct"/>
            <w:shd w:val="clear" w:color="auto" w:fill="F9E701"/>
          </w:tcPr>
          <w:p w14:paraId="32EA9384"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3E49D7" w:rsidRPr="004C63FB" w14:paraId="242653AC" w14:textId="77777777" w:rsidTr="0DDCFC1C">
        <w:trPr>
          <w:trHeight w:val="1448"/>
        </w:trPr>
        <w:tc>
          <w:tcPr>
            <w:tcW w:w="1757" w:type="pct"/>
            <w:vAlign w:val="bottom"/>
          </w:tcPr>
          <w:tbl>
            <w:tblPr>
              <w:tblW w:w="0" w:type="auto"/>
              <w:tblLayout w:type="fixed"/>
              <w:tblLook w:val="06A0" w:firstRow="1" w:lastRow="0" w:firstColumn="1" w:lastColumn="0" w:noHBand="1" w:noVBand="1"/>
            </w:tblPr>
            <w:tblGrid>
              <w:gridCol w:w="5185"/>
            </w:tblGrid>
            <w:tr w:rsidR="6AC0494B" w14:paraId="32219ECD" w14:textId="77777777" w:rsidTr="0DDCFC1C">
              <w:trPr>
                <w:trHeight w:val="300"/>
              </w:trPr>
              <w:tc>
                <w:tcPr>
                  <w:tcW w:w="5190" w:type="dxa"/>
                  <w:tcMar>
                    <w:left w:w="180" w:type="dxa"/>
                    <w:right w:w="180" w:type="dxa"/>
                  </w:tcMar>
                </w:tcPr>
                <w:p w14:paraId="0CFA203A" w14:textId="55CAAC5E" w:rsidR="6AC0494B" w:rsidRDefault="266C570E" w:rsidP="0DDCFC1C">
                  <w:pPr>
                    <w:framePr w:hSpace="180" w:wrap="around" w:vAnchor="text" w:hAnchor="text" w:xAlign="center" w:y="1"/>
                    <w:spacing w:before="120" w:after="120" w:line="257" w:lineRule="auto"/>
                    <w:suppressOverlap/>
                    <w:rPr>
                      <w:rFonts w:ascii="Overpass" w:hAnsi="Overpass"/>
                      <w:b/>
                      <w:bCs/>
                      <w:sz w:val="20"/>
                      <w:szCs w:val="20"/>
                    </w:rPr>
                  </w:pPr>
                  <w:r w:rsidRPr="0DDCFC1C">
                    <w:rPr>
                      <w:rFonts w:ascii="Overpass" w:hAnsi="Overpass"/>
                      <w:b/>
                      <w:bCs/>
                      <w:sz w:val="20"/>
                      <w:szCs w:val="20"/>
                    </w:rPr>
                    <w:t>Set up a rail of clothes for unfirm exchange with no charge in the entrance to the school, used at parents evening etc</w:t>
                  </w:r>
                </w:p>
                <w:p w14:paraId="14CC59F2" w14:textId="57DFBF1A" w:rsidR="6AC0494B" w:rsidRDefault="6AC0494B" w:rsidP="6AC0494B">
                  <w:pPr>
                    <w:framePr w:hSpace="180" w:wrap="around" w:vAnchor="text" w:hAnchor="text" w:xAlign="center" w:y="1"/>
                    <w:spacing w:before="120" w:after="120" w:line="257" w:lineRule="auto"/>
                    <w:suppressOverlap/>
                    <w:rPr>
                      <w:rFonts w:ascii="Arial" w:eastAsia="Arial" w:hAnsi="Arial" w:cs="Arial"/>
                      <w:b/>
                      <w:bCs/>
                    </w:rPr>
                  </w:pPr>
                </w:p>
              </w:tc>
            </w:tr>
          </w:tbl>
          <w:p w14:paraId="22137744" w14:textId="20C2784C" w:rsidR="003E49D7" w:rsidRPr="00272BFC" w:rsidRDefault="003E49D7" w:rsidP="6AC0494B">
            <w:pPr>
              <w:spacing w:after="120"/>
              <w:rPr>
                <w:rFonts w:ascii="Arial" w:eastAsia="Arial" w:hAnsi="Arial" w:cs="Arial"/>
                <w:color w:val="595959" w:themeColor="text1" w:themeTint="A6"/>
                <w:sz w:val="20"/>
                <w:szCs w:val="20"/>
                <w:lang w:val="en-GB"/>
              </w:rPr>
            </w:pPr>
          </w:p>
        </w:tc>
        <w:tc>
          <w:tcPr>
            <w:tcW w:w="481" w:type="pct"/>
            <w:vAlign w:val="center"/>
          </w:tcPr>
          <w:p w14:paraId="5FD33E59" w14:textId="687853D4" w:rsidR="003E49D7" w:rsidRPr="00272BFC" w:rsidRDefault="05019E17" w:rsidP="003E49D7">
            <w:pPr>
              <w:rPr>
                <w:rFonts w:ascii="Overpass" w:hAnsi="Overpass"/>
                <w:sz w:val="18"/>
                <w:szCs w:val="18"/>
                <w:lang w:val="en-GB"/>
              </w:rPr>
            </w:pPr>
            <w:r w:rsidRPr="6AC0494B">
              <w:rPr>
                <w:rFonts w:ascii="Overpass" w:hAnsi="Overpass"/>
                <w:b/>
                <w:bCs/>
                <w:sz w:val="18"/>
                <w:szCs w:val="18"/>
                <w:lang w:val="en-GB"/>
              </w:rPr>
              <w:t xml:space="preserve">Start: </w:t>
            </w:r>
            <w:r w:rsidR="7048D73C" w:rsidRPr="6AC0494B">
              <w:rPr>
                <w:rFonts w:ascii="Overpass" w:hAnsi="Overpass"/>
                <w:b/>
                <w:bCs/>
                <w:sz w:val="18"/>
                <w:szCs w:val="18"/>
                <w:lang w:val="en-GB"/>
              </w:rPr>
              <w:t>Advent 2025</w:t>
            </w:r>
          </w:p>
          <w:p w14:paraId="460BC395" w14:textId="77777777" w:rsidR="003E49D7" w:rsidRPr="00272BFC" w:rsidRDefault="003E49D7" w:rsidP="003E49D7">
            <w:pPr>
              <w:rPr>
                <w:rFonts w:ascii="Overpass" w:hAnsi="Overpass"/>
                <w:sz w:val="18"/>
                <w:szCs w:val="18"/>
                <w:lang w:val="en-GB"/>
              </w:rPr>
            </w:pPr>
            <w:r w:rsidRPr="00272BFC">
              <w:rPr>
                <w:rFonts w:ascii="Overpass" w:hAnsi="Overpass"/>
                <w:b/>
                <w:bCs/>
                <w:sz w:val="18"/>
                <w:szCs w:val="18"/>
                <w:lang w:val="en-GB"/>
              </w:rPr>
              <w:t xml:space="preserve">Review: </w:t>
            </w:r>
          </w:p>
        </w:tc>
        <w:tc>
          <w:tcPr>
            <w:tcW w:w="663" w:type="pct"/>
            <w:vAlign w:val="center"/>
          </w:tcPr>
          <w:p w14:paraId="4C5B1082" w14:textId="517D1DBA" w:rsidR="003E49D7" w:rsidRPr="006B78A4" w:rsidRDefault="09AB23FF" w:rsidP="003E49D7">
            <w:pPr>
              <w:pStyle w:val="NormalWeb"/>
              <w:rPr>
                <w:rFonts w:ascii="Overpass" w:hAnsi="Overpass"/>
                <w:b/>
                <w:bCs/>
                <w:sz w:val="20"/>
                <w:szCs w:val="20"/>
                <w:lang w:val="en-GB"/>
              </w:rPr>
            </w:pPr>
            <w:r w:rsidRPr="6AC0494B">
              <w:rPr>
                <w:rFonts w:ascii="Overpass" w:hAnsi="Overpass"/>
                <w:b/>
                <w:bCs/>
                <w:sz w:val="20"/>
                <w:szCs w:val="20"/>
                <w:lang w:val="en-GB"/>
              </w:rPr>
              <w:t>PTA</w:t>
            </w:r>
          </w:p>
        </w:tc>
        <w:tc>
          <w:tcPr>
            <w:tcW w:w="1577" w:type="pct"/>
            <w:vMerge w:val="restart"/>
          </w:tcPr>
          <w:p w14:paraId="375E95E7" w14:textId="77777777" w:rsidR="009F71EA" w:rsidRDefault="67F9628B" w:rsidP="6AC0494B">
            <w:pPr>
              <w:rPr>
                <w:rFonts w:ascii="Overpass" w:hAnsi="Overpass"/>
                <w:sz w:val="16"/>
                <w:szCs w:val="16"/>
              </w:rPr>
            </w:pPr>
            <w:r w:rsidRPr="6AC0494B">
              <w:rPr>
                <w:rFonts w:ascii="Overpass" w:hAnsi="Overpass"/>
                <w:b/>
                <w:bCs/>
                <w:sz w:val="16"/>
                <w:szCs w:val="16"/>
              </w:rPr>
              <w:t>Laudato Si:</w:t>
            </w:r>
            <w:r w:rsidRPr="6AC0494B">
              <w:rPr>
                <w:rFonts w:ascii="Overpass" w:hAnsi="Overpass"/>
                <w:sz w:val="16"/>
                <w:szCs w:val="16"/>
              </w:rPr>
              <w:t xml:space="preserve"> </w:t>
            </w:r>
          </w:p>
          <w:p w14:paraId="42A98294" w14:textId="77777777" w:rsidR="009F71EA" w:rsidRPr="009C0768" w:rsidRDefault="67F9628B" w:rsidP="6AC0494B">
            <w:pPr>
              <w:rPr>
                <w:rFonts w:ascii="Overpass" w:hAnsi="Overpass"/>
                <w:sz w:val="16"/>
                <w:szCs w:val="16"/>
              </w:rPr>
            </w:pPr>
            <w:r w:rsidRPr="6AC0494B">
              <w:rPr>
                <w:rFonts w:ascii="Overpass" w:hAnsi="Overpass"/>
                <w:sz w:val="16"/>
                <w:szCs w:val="16"/>
              </w:rPr>
              <w:t xml:space="preserve">“We all know that it is not possible to sustain the present </w:t>
            </w:r>
          </w:p>
          <w:p w14:paraId="7C03426D" w14:textId="77777777" w:rsidR="009F71EA" w:rsidRPr="009C0768" w:rsidRDefault="67F9628B" w:rsidP="6AC0494B">
            <w:pPr>
              <w:rPr>
                <w:rFonts w:ascii="Overpass" w:hAnsi="Overpass"/>
                <w:sz w:val="16"/>
                <w:szCs w:val="16"/>
              </w:rPr>
            </w:pPr>
            <w:r w:rsidRPr="6AC0494B">
              <w:rPr>
                <w:rFonts w:ascii="Overpass" w:hAnsi="Overpass"/>
                <w:sz w:val="16"/>
                <w:szCs w:val="16"/>
              </w:rPr>
              <w:t xml:space="preserve">level of consumption in developed countries and wealthier sectors of </w:t>
            </w:r>
          </w:p>
          <w:p w14:paraId="2418478F" w14:textId="77777777" w:rsidR="009F71EA" w:rsidRPr="009C0768" w:rsidRDefault="67F9628B" w:rsidP="6AC0494B">
            <w:pPr>
              <w:rPr>
                <w:rFonts w:ascii="Overpass" w:hAnsi="Overpass"/>
                <w:sz w:val="16"/>
                <w:szCs w:val="16"/>
              </w:rPr>
            </w:pPr>
            <w:r w:rsidRPr="6AC0494B">
              <w:rPr>
                <w:rFonts w:ascii="Overpass" w:hAnsi="Overpass"/>
                <w:sz w:val="16"/>
                <w:szCs w:val="16"/>
              </w:rPr>
              <w:t>society, where the habit of wasting and discarding has reached unprecedented levels. The exploitation of the planet has already</w:t>
            </w:r>
          </w:p>
          <w:p w14:paraId="59481EAC" w14:textId="33E6F397" w:rsidR="003E49D7" w:rsidRPr="00261936" w:rsidRDefault="67F9628B" w:rsidP="6AC0494B">
            <w:pPr>
              <w:rPr>
                <w:rFonts w:ascii="Overpass" w:hAnsi="Overpass"/>
                <w:sz w:val="16"/>
                <w:szCs w:val="16"/>
              </w:rPr>
            </w:pPr>
            <w:r w:rsidRPr="6AC0494B">
              <w:rPr>
                <w:rFonts w:ascii="Overpass" w:hAnsi="Overpass"/>
                <w:sz w:val="16"/>
                <w:szCs w:val="16"/>
              </w:rPr>
              <w:t>exceeded acceptable limits and we still have not solved the problem of poverty.”</w:t>
            </w:r>
          </w:p>
          <w:p w14:paraId="1E512015" w14:textId="3986980B" w:rsidR="003E49D7" w:rsidRPr="00261936" w:rsidRDefault="003E49D7" w:rsidP="6AC0494B">
            <w:pPr>
              <w:rPr>
                <w:rFonts w:ascii="Overpass" w:hAnsi="Overpass"/>
                <w:sz w:val="16"/>
                <w:szCs w:val="16"/>
              </w:rPr>
            </w:pPr>
          </w:p>
          <w:p w14:paraId="6AE00FF8" w14:textId="36F6F650" w:rsidR="003E49D7" w:rsidRPr="00261936" w:rsidRDefault="003E49D7" w:rsidP="6AC0494B">
            <w:pPr>
              <w:rPr>
                <w:rFonts w:ascii="Overpass" w:hAnsi="Overpass"/>
                <w:b/>
                <w:bCs/>
                <w:sz w:val="16"/>
                <w:szCs w:val="16"/>
              </w:rPr>
            </w:pPr>
          </w:p>
          <w:p w14:paraId="635CD9B6" w14:textId="0FBFDEDA" w:rsidR="003E49D7" w:rsidRPr="00261936" w:rsidRDefault="003E49D7" w:rsidP="6AC0494B">
            <w:pPr>
              <w:rPr>
                <w:rFonts w:ascii="Overpass" w:hAnsi="Overpass"/>
                <w:b/>
                <w:bCs/>
                <w:sz w:val="16"/>
                <w:szCs w:val="16"/>
              </w:rPr>
            </w:pPr>
          </w:p>
          <w:p w14:paraId="0E991A56" w14:textId="31515FA6" w:rsidR="003E49D7" w:rsidRPr="00261936" w:rsidRDefault="003E49D7" w:rsidP="6AC0494B">
            <w:pPr>
              <w:rPr>
                <w:rFonts w:ascii="Overpass" w:hAnsi="Overpass"/>
                <w:b/>
                <w:bCs/>
                <w:sz w:val="16"/>
                <w:szCs w:val="16"/>
              </w:rPr>
            </w:pPr>
          </w:p>
          <w:p w14:paraId="5C951BD9" w14:textId="2CC7EF0C" w:rsidR="003E49D7" w:rsidRPr="00261936" w:rsidRDefault="003E49D7" w:rsidP="6AC0494B">
            <w:pPr>
              <w:rPr>
                <w:rFonts w:ascii="Overpass" w:hAnsi="Overpass"/>
                <w:b/>
                <w:bCs/>
                <w:sz w:val="16"/>
                <w:szCs w:val="16"/>
              </w:rPr>
            </w:pPr>
          </w:p>
        </w:tc>
        <w:tc>
          <w:tcPr>
            <w:tcW w:w="522" w:type="pct"/>
            <w:shd w:val="clear" w:color="auto" w:fill="00B050"/>
            <w:vAlign w:val="center"/>
          </w:tcPr>
          <w:p w14:paraId="08923422" w14:textId="1A11106C" w:rsidR="003E49D7" w:rsidRPr="004C63FB" w:rsidRDefault="0A5275DC" w:rsidP="6AC0494B">
            <w:pPr>
              <w:pStyle w:val="NormalWeb"/>
            </w:pPr>
            <w:r w:rsidRPr="0DDCFC1C">
              <w:rPr>
                <w:rFonts w:ascii="Overpass" w:hAnsi="Overpass"/>
                <w:sz w:val="16"/>
                <w:szCs w:val="16"/>
                <w:lang w:val="en-GB"/>
              </w:rPr>
              <w:t>Completed and ongoing</w:t>
            </w:r>
            <w:r w:rsidR="098A92A2" w:rsidRPr="0DDCFC1C">
              <w:rPr>
                <w:rFonts w:ascii="Overpass" w:hAnsi="Overpass"/>
                <w:sz w:val="16"/>
                <w:szCs w:val="16"/>
                <w:lang w:val="en-GB"/>
              </w:rPr>
              <w:t>.</w:t>
            </w:r>
          </w:p>
          <w:p w14:paraId="6AF6ABDF" w14:textId="45A2F11D" w:rsidR="003E49D7" w:rsidRPr="004C63FB" w:rsidRDefault="098A92A2" w:rsidP="6AC0494B">
            <w:pPr>
              <w:pStyle w:val="NormalWeb"/>
            </w:pPr>
            <w:r w:rsidRPr="0DDCFC1C">
              <w:rPr>
                <w:rFonts w:ascii="Overpass" w:hAnsi="Overpass"/>
                <w:sz w:val="16"/>
                <w:szCs w:val="16"/>
                <w:lang w:val="en-GB"/>
              </w:rPr>
              <w:t xml:space="preserve">This has been set up since September 2025 and is being used by lots of parents </w:t>
            </w:r>
          </w:p>
          <w:p w14:paraId="5F5A3EC1" w14:textId="42E07C3B" w:rsidR="003E49D7" w:rsidRPr="004C63FB" w:rsidRDefault="098A92A2" w:rsidP="6AC0494B">
            <w:pPr>
              <w:pStyle w:val="NormalWeb"/>
            </w:pPr>
            <w:r w:rsidRPr="0DDCFC1C">
              <w:rPr>
                <w:rFonts w:ascii="Overpass" w:hAnsi="Overpass"/>
                <w:sz w:val="16"/>
                <w:szCs w:val="16"/>
                <w:lang w:val="en-GB"/>
              </w:rPr>
              <w:t xml:space="preserve">It is situated in a </w:t>
            </w:r>
            <w:proofErr w:type="spellStart"/>
            <w:r w:rsidRPr="0DDCFC1C">
              <w:rPr>
                <w:rFonts w:ascii="Overpass" w:hAnsi="Overpass"/>
                <w:sz w:val="16"/>
                <w:szCs w:val="16"/>
                <w:lang w:val="en-GB"/>
              </w:rPr>
              <w:t>palce</w:t>
            </w:r>
            <w:proofErr w:type="spellEnd"/>
            <w:r w:rsidRPr="0DDCFC1C">
              <w:rPr>
                <w:rFonts w:ascii="Overpass" w:hAnsi="Overpass"/>
                <w:sz w:val="16"/>
                <w:szCs w:val="16"/>
                <w:lang w:val="en-GB"/>
              </w:rPr>
              <w:t xml:space="preserve"> where parents can easily access this without any stigma</w:t>
            </w:r>
          </w:p>
        </w:tc>
      </w:tr>
      <w:tr w:rsidR="003E49D7" w:rsidRPr="004C63FB" w14:paraId="63D34780" w14:textId="77777777" w:rsidTr="0DDCFC1C">
        <w:trPr>
          <w:trHeight w:val="1448"/>
        </w:trPr>
        <w:tc>
          <w:tcPr>
            <w:tcW w:w="1757" w:type="pct"/>
            <w:vAlign w:val="bottom"/>
          </w:tcPr>
          <w:p w14:paraId="74DC0CE2" w14:textId="4B7AC2DA" w:rsidR="003E49D7" w:rsidRPr="00272BFC" w:rsidRDefault="003E49D7" w:rsidP="6AC0494B">
            <w:pPr>
              <w:spacing w:after="120"/>
              <w:rPr>
                <w:rFonts w:ascii="Arial" w:eastAsia="Arial" w:hAnsi="Arial" w:cs="Arial"/>
                <w:color w:val="595959" w:themeColor="text1" w:themeTint="A6"/>
                <w:sz w:val="20"/>
                <w:szCs w:val="20"/>
                <w:lang w:val="en-GB"/>
              </w:rPr>
            </w:pPr>
          </w:p>
          <w:p w14:paraId="6D64B3FD" w14:textId="1A44A17C" w:rsidR="003E49D7" w:rsidRPr="00272BFC" w:rsidRDefault="003E49D7" w:rsidP="003E49D7">
            <w:pPr>
              <w:spacing w:after="120"/>
              <w:rPr>
                <w:rFonts w:ascii="Overpass" w:hAnsi="Overpass"/>
                <w:b/>
                <w:bCs/>
                <w:sz w:val="18"/>
                <w:szCs w:val="18"/>
                <w:lang w:val="en-GB"/>
              </w:rPr>
            </w:pPr>
          </w:p>
        </w:tc>
        <w:tc>
          <w:tcPr>
            <w:tcW w:w="481" w:type="pct"/>
            <w:vAlign w:val="center"/>
          </w:tcPr>
          <w:p w14:paraId="54139C40" w14:textId="41AF791F" w:rsidR="003E49D7" w:rsidRPr="00272BFC" w:rsidRDefault="003E49D7" w:rsidP="003E49D7">
            <w:pPr>
              <w:rPr>
                <w:rFonts w:ascii="Overpass" w:hAnsi="Overpass"/>
                <w:b/>
                <w:bCs/>
                <w:sz w:val="18"/>
                <w:szCs w:val="18"/>
                <w:lang w:val="en-GB"/>
              </w:rPr>
            </w:pPr>
          </w:p>
        </w:tc>
        <w:tc>
          <w:tcPr>
            <w:tcW w:w="663" w:type="pct"/>
            <w:vAlign w:val="center"/>
          </w:tcPr>
          <w:p w14:paraId="0F5E23E9" w14:textId="451D991A" w:rsidR="003E49D7" w:rsidRPr="006B78A4" w:rsidRDefault="003E49D7" w:rsidP="003E49D7">
            <w:pPr>
              <w:pStyle w:val="NormalWeb"/>
              <w:rPr>
                <w:rFonts w:ascii="Overpass" w:hAnsi="Overpass"/>
                <w:b/>
                <w:bCs/>
                <w:sz w:val="20"/>
                <w:szCs w:val="20"/>
                <w:lang w:val="en-GB"/>
              </w:rPr>
            </w:pPr>
          </w:p>
        </w:tc>
        <w:tc>
          <w:tcPr>
            <w:tcW w:w="1577" w:type="pct"/>
            <w:vMerge/>
          </w:tcPr>
          <w:p w14:paraId="29946143" w14:textId="77777777" w:rsidR="003E49D7" w:rsidRPr="004C63FB" w:rsidRDefault="003E49D7" w:rsidP="003E49D7">
            <w:pPr>
              <w:pStyle w:val="NormalWeb"/>
              <w:rPr>
                <w:rFonts w:ascii="Overpass" w:hAnsi="Overpass"/>
                <w:sz w:val="16"/>
                <w:szCs w:val="16"/>
                <w:lang w:val="en-GB"/>
              </w:rPr>
            </w:pPr>
          </w:p>
        </w:tc>
        <w:tc>
          <w:tcPr>
            <w:tcW w:w="522" w:type="pct"/>
            <w:shd w:val="clear" w:color="auto" w:fill="FFFFFF" w:themeFill="background1"/>
            <w:vAlign w:val="center"/>
          </w:tcPr>
          <w:p w14:paraId="3C6402FC" w14:textId="6D898CDD" w:rsidR="003E49D7" w:rsidRPr="004C63FB" w:rsidRDefault="003E49D7" w:rsidP="6AC0494B">
            <w:pPr>
              <w:pStyle w:val="NormalWeb"/>
              <w:rPr>
                <w:rFonts w:ascii="Overpass" w:hAnsi="Overpass"/>
                <w:sz w:val="16"/>
                <w:szCs w:val="16"/>
                <w:lang w:val="en-GB"/>
              </w:rPr>
            </w:pPr>
          </w:p>
        </w:tc>
      </w:tr>
    </w:tbl>
    <w:p w14:paraId="3B6ADE0E" w14:textId="77777777" w:rsidR="00D54B4D" w:rsidRDefault="00D54B4D" w:rsidP="00A92A9B">
      <w:pPr>
        <w:rPr>
          <w:rStyle w:val="Strong"/>
          <w:b w:val="0"/>
          <w:bCs w:val="0"/>
        </w:rPr>
      </w:pPr>
    </w:p>
    <w:p w14:paraId="0DD58FC9" w14:textId="77777777" w:rsidR="00D54B4D" w:rsidRDefault="00D54B4D" w:rsidP="00A92A9B">
      <w:pPr>
        <w:rPr>
          <w:rStyle w:val="Strong"/>
          <w:b w:val="0"/>
          <w:bCs w:val="0"/>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1"/>
        <w:gridCol w:w="1478"/>
        <w:gridCol w:w="2038"/>
        <w:gridCol w:w="4847"/>
        <w:gridCol w:w="1605"/>
      </w:tblGrid>
      <w:tr w:rsidR="00D54B4D" w:rsidRPr="00272BFC" w14:paraId="10B5214C" w14:textId="77777777" w:rsidTr="6AC0494B">
        <w:tc>
          <w:tcPr>
            <w:tcW w:w="5000" w:type="pct"/>
            <w:gridSpan w:val="5"/>
            <w:shd w:val="clear" w:color="auto" w:fill="FF5237"/>
            <w:vAlign w:val="center"/>
          </w:tcPr>
          <w:p w14:paraId="54F9DD8C" w14:textId="77777777" w:rsidR="00D54B4D" w:rsidRPr="00D54B4D" w:rsidRDefault="00D54B4D" w:rsidP="00B16500">
            <w:pPr>
              <w:pStyle w:val="NormalWeb"/>
              <w:jc w:val="center"/>
              <w:rPr>
                <w:rFonts w:ascii="Overpass" w:hAnsi="Overpass"/>
                <w:b/>
                <w:bCs/>
                <w:color w:val="FFFFFF" w:themeColor="background1"/>
                <w:lang w:val="en-GB"/>
              </w:rPr>
            </w:pPr>
            <w:r>
              <w:rPr>
                <w:rFonts w:ascii="Overpass" w:hAnsi="Overpass"/>
                <w:b/>
                <w:bCs/>
                <w:color w:val="FFFFFF" w:themeColor="background1"/>
                <w:lang w:val="en-GB"/>
              </w:rPr>
              <w:t>FOOD</w:t>
            </w:r>
          </w:p>
        </w:tc>
      </w:tr>
      <w:tr w:rsidR="00D54B4D" w:rsidRPr="00272BFC" w14:paraId="1B876624" w14:textId="77777777" w:rsidTr="6AC0494B">
        <w:tc>
          <w:tcPr>
            <w:tcW w:w="1757" w:type="pct"/>
            <w:shd w:val="clear" w:color="auto" w:fill="F9E701"/>
          </w:tcPr>
          <w:p w14:paraId="0FCB277F"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481" w:type="pct"/>
            <w:shd w:val="clear" w:color="auto" w:fill="F9E701"/>
          </w:tcPr>
          <w:p w14:paraId="7FB6E02A"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63" w:type="pct"/>
            <w:shd w:val="clear" w:color="auto" w:fill="F9E701"/>
          </w:tcPr>
          <w:p w14:paraId="25C2B1D5"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77" w:type="pct"/>
            <w:shd w:val="clear" w:color="auto" w:fill="F9E701"/>
          </w:tcPr>
          <w:p w14:paraId="392CF48C" w14:textId="0DF98B65" w:rsidR="00D54B4D" w:rsidRPr="00272BFC" w:rsidRDefault="00EA0E0E" w:rsidP="00B16500">
            <w:pPr>
              <w:pStyle w:val="NormalWeb"/>
              <w:jc w:val="center"/>
              <w:rPr>
                <w:rFonts w:ascii="Overpass" w:hAnsi="Overpass"/>
                <w:b/>
                <w:bCs/>
                <w:sz w:val="22"/>
                <w:szCs w:val="22"/>
                <w:lang w:val="en-GB"/>
              </w:rPr>
            </w:pPr>
            <w:r>
              <w:rPr>
                <w:rFonts w:ascii="Overpass" w:hAnsi="Overpass"/>
                <w:b/>
                <w:bCs/>
                <w:sz w:val="22"/>
                <w:szCs w:val="22"/>
                <w:lang w:val="en-GB"/>
              </w:rPr>
              <w:t>Useful CSI Links</w:t>
            </w:r>
          </w:p>
        </w:tc>
        <w:tc>
          <w:tcPr>
            <w:tcW w:w="522" w:type="pct"/>
            <w:shd w:val="clear" w:color="auto" w:fill="F9E701"/>
          </w:tcPr>
          <w:p w14:paraId="0CAE733B"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657037" w:rsidRPr="004C63FB" w14:paraId="50126A04" w14:textId="77777777" w:rsidTr="6AC0494B">
        <w:trPr>
          <w:trHeight w:val="1448"/>
        </w:trPr>
        <w:tc>
          <w:tcPr>
            <w:tcW w:w="1757" w:type="pct"/>
            <w:vAlign w:val="bottom"/>
          </w:tcPr>
          <w:p w14:paraId="488798E6" w14:textId="4857C065" w:rsidR="00657037" w:rsidRPr="00272BFC" w:rsidRDefault="129A75F3" w:rsidP="6AC0494B">
            <w:pPr>
              <w:spacing w:after="120"/>
              <w:rPr>
                <w:rFonts w:ascii="Overpass" w:hAnsi="Overpass"/>
                <w:b/>
                <w:bCs/>
                <w:sz w:val="20"/>
                <w:szCs w:val="20"/>
                <w:lang w:val="en-GB"/>
              </w:rPr>
            </w:pPr>
            <w:r w:rsidRPr="6AC0494B">
              <w:rPr>
                <w:rFonts w:ascii="Overpass" w:hAnsi="Overpass"/>
                <w:b/>
                <w:bCs/>
                <w:sz w:val="20"/>
                <w:szCs w:val="20"/>
                <w:lang w:val="en-GB"/>
              </w:rPr>
              <w:t xml:space="preserve">To </w:t>
            </w:r>
            <w:r w:rsidR="67C79E8B" w:rsidRPr="6AC0494B">
              <w:rPr>
                <w:rFonts w:ascii="Overpass" w:hAnsi="Overpass"/>
                <w:b/>
                <w:bCs/>
                <w:sz w:val="20"/>
                <w:szCs w:val="20"/>
                <w:lang w:val="en-GB"/>
              </w:rPr>
              <w:t>identify</w:t>
            </w:r>
            <w:r w:rsidRPr="6AC0494B">
              <w:rPr>
                <w:rFonts w:ascii="Overpass" w:hAnsi="Overpass"/>
                <w:b/>
                <w:bCs/>
                <w:sz w:val="20"/>
                <w:szCs w:val="20"/>
                <w:lang w:val="en-GB"/>
              </w:rPr>
              <w:t xml:space="preserve"> and be able to off </w:t>
            </w:r>
            <w:r w:rsidR="63313119" w:rsidRPr="6AC0494B">
              <w:rPr>
                <w:rFonts w:ascii="Overpass" w:hAnsi="Overpass"/>
                <w:b/>
                <w:bCs/>
                <w:sz w:val="20"/>
                <w:szCs w:val="20"/>
                <w:lang w:val="en-GB"/>
              </w:rPr>
              <w:t>plant-based</w:t>
            </w:r>
            <w:r w:rsidRPr="6AC0494B">
              <w:rPr>
                <w:rFonts w:ascii="Overpass" w:hAnsi="Overpass"/>
                <w:b/>
                <w:bCs/>
                <w:sz w:val="20"/>
                <w:szCs w:val="20"/>
                <w:lang w:val="en-GB"/>
              </w:rPr>
              <w:t xml:space="preserve"> menu options</w:t>
            </w:r>
            <w:r w:rsidR="3B4978C8" w:rsidRPr="6AC0494B">
              <w:rPr>
                <w:rFonts w:ascii="Overpass" w:hAnsi="Overpass"/>
                <w:b/>
                <w:bCs/>
                <w:sz w:val="20"/>
                <w:szCs w:val="20"/>
                <w:lang w:val="en-GB"/>
              </w:rPr>
              <w:t>.</w:t>
            </w:r>
          </w:p>
          <w:p w14:paraId="34664666" w14:textId="42C70BCD" w:rsidR="00657037" w:rsidRPr="00272BFC" w:rsidRDefault="3B4978C8" w:rsidP="6AC0494B">
            <w:pPr>
              <w:spacing w:after="120"/>
              <w:rPr>
                <w:rFonts w:ascii="Overpass" w:eastAsia="Overpass" w:hAnsi="Overpass" w:cs="Overpass"/>
                <w:sz w:val="20"/>
                <w:szCs w:val="20"/>
                <w:lang w:val="en-GB"/>
              </w:rPr>
            </w:pPr>
            <w:r w:rsidRPr="6AC0494B">
              <w:rPr>
                <w:rFonts w:ascii="Arial" w:eastAsia="Arial" w:hAnsi="Arial" w:cs="Arial"/>
                <w:color w:val="595959" w:themeColor="text1" w:themeTint="A6"/>
                <w:sz w:val="20"/>
                <w:szCs w:val="20"/>
                <w:lang w:val="en-GB"/>
              </w:rPr>
              <w:t>Adding an additional planet-friendly day increases your vegan and vegetarian meal uptake.</w:t>
            </w:r>
          </w:p>
        </w:tc>
        <w:tc>
          <w:tcPr>
            <w:tcW w:w="481" w:type="pct"/>
            <w:vAlign w:val="center"/>
          </w:tcPr>
          <w:p w14:paraId="52A7904B" w14:textId="6AFB2131" w:rsidR="00657037" w:rsidRPr="00272BFC" w:rsidRDefault="3B9E288F" w:rsidP="00657037">
            <w:pPr>
              <w:rPr>
                <w:rFonts w:ascii="Overpass" w:hAnsi="Overpass"/>
                <w:sz w:val="18"/>
                <w:szCs w:val="18"/>
                <w:lang w:val="en-GB"/>
              </w:rPr>
            </w:pPr>
            <w:r w:rsidRPr="6AC0494B">
              <w:rPr>
                <w:rFonts w:ascii="Overpass" w:hAnsi="Overpass"/>
                <w:b/>
                <w:bCs/>
                <w:sz w:val="18"/>
                <w:szCs w:val="18"/>
                <w:lang w:val="en-GB"/>
              </w:rPr>
              <w:t xml:space="preserve">Start: </w:t>
            </w:r>
            <w:r w:rsidR="6A9D899E" w:rsidRPr="6AC0494B">
              <w:rPr>
                <w:rFonts w:ascii="Overpass" w:hAnsi="Overpass"/>
                <w:b/>
                <w:bCs/>
                <w:sz w:val="18"/>
                <w:szCs w:val="18"/>
                <w:lang w:val="en-GB"/>
              </w:rPr>
              <w:t xml:space="preserve"> Advent 2025</w:t>
            </w:r>
          </w:p>
          <w:p w14:paraId="015773E7" w14:textId="77777777" w:rsidR="00657037" w:rsidRPr="00272BFC" w:rsidRDefault="00657037" w:rsidP="00657037">
            <w:pPr>
              <w:rPr>
                <w:rFonts w:ascii="Overpass" w:hAnsi="Overpass"/>
                <w:sz w:val="18"/>
                <w:szCs w:val="18"/>
                <w:lang w:val="en-GB"/>
              </w:rPr>
            </w:pPr>
            <w:r w:rsidRPr="00272BFC">
              <w:rPr>
                <w:rFonts w:ascii="Overpass" w:hAnsi="Overpass"/>
                <w:b/>
                <w:bCs/>
                <w:sz w:val="18"/>
                <w:szCs w:val="18"/>
                <w:lang w:val="en-GB"/>
              </w:rPr>
              <w:t xml:space="preserve">Review: </w:t>
            </w:r>
          </w:p>
        </w:tc>
        <w:tc>
          <w:tcPr>
            <w:tcW w:w="663" w:type="pct"/>
            <w:vAlign w:val="center"/>
          </w:tcPr>
          <w:p w14:paraId="1306128D" w14:textId="5A675B55" w:rsidR="00657037" w:rsidRPr="006B78A4" w:rsidRDefault="3F81BE78" w:rsidP="00657037">
            <w:pPr>
              <w:pStyle w:val="NormalWeb"/>
              <w:rPr>
                <w:rFonts w:ascii="Overpass" w:hAnsi="Overpass"/>
                <w:b/>
                <w:bCs/>
                <w:sz w:val="20"/>
                <w:szCs w:val="20"/>
                <w:lang w:val="en-GB"/>
              </w:rPr>
            </w:pPr>
            <w:r w:rsidRPr="6AC0494B">
              <w:rPr>
                <w:rFonts w:ascii="Overpass" w:hAnsi="Overpass"/>
                <w:b/>
                <w:bCs/>
                <w:sz w:val="20"/>
                <w:szCs w:val="20"/>
                <w:lang w:val="en-GB"/>
              </w:rPr>
              <w:t>Paul Tibble</w:t>
            </w:r>
          </w:p>
        </w:tc>
        <w:tc>
          <w:tcPr>
            <w:tcW w:w="1577" w:type="pct"/>
            <w:vMerge w:val="restart"/>
          </w:tcPr>
          <w:p w14:paraId="44EDB5D6" w14:textId="0650EB63" w:rsidR="00657037" w:rsidRPr="002F55DB" w:rsidRDefault="3B9E288F" w:rsidP="00657037">
            <w:pPr>
              <w:rPr>
                <w:rFonts w:ascii="Overpass" w:hAnsi="Overpass"/>
                <w:b/>
                <w:bCs/>
                <w:sz w:val="16"/>
                <w:szCs w:val="16"/>
              </w:rPr>
            </w:pPr>
            <w:r w:rsidRPr="6AC0494B">
              <w:rPr>
                <w:rFonts w:ascii="Overpass" w:hAnsi="Overpass"/>
                <w:b/>
                <w:bCs/>
                <w:sz w:val="16"/>
                <w:szCs w:val="16"/>
              </w:rPr>
              <w:t xml:space="preserve">Catholic Life and Mission (CLM3.5) </w:t>
            </w:r>
          </w:p>
          <w:p w14:paraId="6E65B6B2" w14:textId="77777777" w:rsidR="00657037" w:rsidRPr="00057A3C" w:rsidRDefault="00657037" w:rsidP="00657037">
            <w:pPr>
              <w:rPr>
                <w:rFonts w:ascii="Overpass" w:hAnsi="Overpass"/>
                <w:sz w:val="16"/>
                <w:szCs w:val="16"/>
              </w:rPr>
            </w:pPr>
            <w:r w:rsidRPr="00057A3C">
              <w:rPr>
                <w:rFonts w:ascii="Overpass" w:hAnsi="Overpass"/>
                <w:sz w:val="16"/>
                <w:szCs w:val="16"/>
              </w:rPr>
              <w:t xml:space="preserve">Leaders and governors are inspirational witnesses to the Gospel and to Catholic Social Teaching in their direction of the school at every level: this is shown through our decisions </w:t>
            </w:r>
          </w:p>
          <w:p w14:paraId="4F1EB057" w14:textId="77777777" w:rsidR="00657037" w:rsidRPr="00057A3C" w:rsidRDefault="00657037" w:rsidP="00657037">
            <w:pPr>
              <w:rPr>
                <w:rFonts w:ascii="Overpass" w:hAnsi="Overpass"/>
                <w:sz w:val="16"/>
                <w:szCs w:val="16"/>
              </w:rPr>
            </w:pPr>
            <w:r w:rsidRPr="00057A3C">
              <w:rPr>
                <w:rFonts w:ascii="Overpass" w:hAnsi="Overpass"/>
                <w:sz w:val="16"/>
                <w:szCs w:val="16"/>
              </w:rPr>
              <w:t xml:space="preserve">surrounding the nourishment of our pupils, staff and community. They embody the Church’s </w:t>
            </w:r>
          </w:p>
          <w:p w14:paraId="675FE62D" w14:textId="77777777" w:rsidR="00657037" w:rsidRPr="00057A3C" w:rsidRDefault="00657037" w:rsidP="00657037">
            <w:pPr>
              <w:rPr>
                <w:rFonts w:ascii="Overpass" w:hAnsi="Overpass"/>
                <w:sz w:val="16"/>
                <w:szCs w:val="16"/>
              </w:rPr>
            </w:pPr>
            <w:r w:rsidRPr="00057A3C">
              <w:rPr>
                <w:rFonts w:ascii="Overpass" w:hAnsi="Overpass"/>
                <w:sz w:val="16"/>
                <w:szCs w:val="16"/>
              </w:rPr>
              <w:t>preferential option for the poor by ensuring that resources are consciously and effectively targeted at those in greatest need through our work on</w:t>
            </w:r>
            <w:r>
              <w:rPr>
                <w:rFonts w:ascii="Overpass" w:hAnsi="Overpass"/>
                <w:sz w:val="16"/>
                <w:szCs w:val="16"/>
              </w:rPr>
              <w:t xml:space="preserve"> </w:t>
            </w:r>
            <w:proofErr w:type="spellStart"/>
            <w:r>
              <w:rPr>
                <w:rFonts w:ascii="Overpass" w:hAnsi="Overpass"/>
                <w:sz w:val="16"/>
                <w:szCs w:val="16"/>
              </w:rPr>
              <w:t>minimising</w:t>
            </w:r>
            <w:proofErr w:type="spellEnd"/>
            <w:r w:rsidRPr="00057A3C">
              <w:rPr>
                <w:rFonts w:ascii="Overpass" w:hAnsi="Overpass"/>
                <w:sz w:val="16"/>
                <w:szCs w:val="16"/>
              </w:rPr>
              <w:t xml:space="preserve"> food waste. In every one of their decisions, such as supporting meat reduction on our school menus, they demonstrate an exemplary </w:t>
            </w:r>
          </w:p>
          <w:p w14:paraId="6B027673" w14:textId="650E2DC1" w:rsidR="00657037" w:rsidRPr="004C63FB" w:rsidRDefault="00657037" w:rsidP="00657037">
            <w:pPr>
              <w:pStyle w:val="NormalWeb"/>
              <w:rPr>
                <w:rFonts w:ascii="Overpass" w:hAnsi="Overpass"/>
                <w:sz w:val="16"/>
                <w:szCs w:val="16"/>
                <w:lang w:val="en-GB"/>
              </w:rPr>
            </w:pPr>
            <w:r w:rsidRPr="00057A3C">
              <w:rPr>
                <w:rFonts w:ascii="Overpass" w:hAnsi="Overpass"/>
                <w:sz w:val="16"/>
                <w:szCs w:val="16"/>
              </w:rPr>
              <w:t>commitment to care for our Common Home, to the pursuit of the common good and to service of those in greatest need.</w:t>
            </w:r>
          </w:p>
        </w:tc>
        <w:tc>
          <w:tcPr>
            <w:tcW w:w="522" w:type="pct"/>
            <w:vAlign w:val="center"/>
          </w:tcPr>
          <w:p w14:paraId="58870D34" w14:textId="557EB5DE" w:rsidR="00657037" w:rsidRPr="004C63FB" w:rsidRDefault="450B0222" w:rsidP="00657037">
            <w:pPr>
              <w:pStyle w:val="NormalWeb"/>
              <w:rPr>
                <w:rFonts w:ascii="Overpass" w:hAnsi="Overpass"/>
                <w:sz w:val="16"/>
                <w:szCs w:val="16"/>
                <w:lang w:val="en-GB"/>
              </w:rPr>
            </w:pPr>
            <w:r w:rsidRPr="6AC0494B">
              <w:rPr>
                <w:rFonts w:ascii="Overpass" w:hAnsi="Overpass"/>
                <w:sz w:val="16"/>
                <w:szCs w:val="16"/>
                <w:lang w:val="en-GB"/>
              </w:rPr>
              <w:t>Planning</w:t>
            </w:r>
          </w:p>
        </w:tc>
      </w:tr>
      <w:tr w:rsidR="00657037" w:rsidRPr="004C63FB" w14:paraId="06D681C9" w14:textId="77777777" w:rsidTr="6AC0494B">
        <w:trPr>
          <w:trHeight w:val="1448"/>
        </w:trPr>
        <w:tc>
          <w:tcPr>
            <w:tcW w:w="1757" w:type="pct"/>
            <w:vAlign w:val="bottom"/>
          </w:tcPr>
          <w:p w14:paraId="031F0531" w14:textId="02199081" w:rsidR="00657037" w:rsidRPr="00272BFC" w:rsidRDefault="4BA1CAFF" w:rsidP="6AC0494B">
            <w:pPr>
              <w:spacing w:after="120"/>
              <w:rPr>
                <w:rFonts w:ascii="Overpass" w:hAnsi="Overpass"/>
                <w:b/>
                <w:bCs/>
                <w:sz w:val="20"/>
                <w:szCs w:val="20"/>
                <w:lang w:val="en-GB"/>
              </w:rPr>
            </w:pPr>
            <w:r w:rsidRPr="6AC0494B">
              <w:rPr>
                <w:rFonts w:ascii="Overpass" w:hAnsi="Overpass"/>
                <w:b/>
                <w:bCs/>
                <w:sz w:val="20"/>
                <w:szCs w:val="20"/>
                <w:lang w:val="en-GB"/>
              </w:rPr>
              <w:t>Increase meat-free offer on multiple days in a week.</w:t>
            </w:r>
          </w:p>
          <w:p w14:paraId="19D43B35" w14:textId="04601595" w:rsidR="00657037" w:rsidRPr="00272BFC" w:rsidRDefault="35024D43" w:rsidP="6AC0494B">
            <w:pPr>
              <w:spacing w:after="120"/>
              <w:rPr>
                <w:rFonts w:ascii="Overpass" w:eastAsia="Overpass" w:hAnsi="Overpass" w:cs="Overpass"/>
                <w:sz w:val="20"/>
                <w:szCs w:val="20"/>
                <w:lang w:val="en-GB"/>
              </w:rPr>
            </w:pPr>
            <w:r w:rsidRPr="6AC0494B">
              <w:rPr>
                <w:rFonts w:ascii="Arial" w:eastAsia="Arial" w:hAnsi="Arial" w:cs="Arial"/>
                <w:color w:val="595959" w:themeColor="text1" w:themeTint="A6"/>
                <w:sz w:val="20"/>
                <w:szCs w:val="20"/>
                <w:lang w:val="en-GB"/>
              </w:rPr>
              <w:t>Increase your vegan and vegetarian offers, whether this includes more hot meal options or addressing your sandwich or jacket potato offerings to begin to shift away from meat fillings.</w:t>
            </w:r>
          </w:p>
          <w:p w14:paraId="3D17C3B3" w14:textId="08DB4E2C" w:rsidR="00657037" w:rsidRPr="00272BFC" w:rsidRDefault="00657037" w:rsidP="6AC0494B">
            <w:pPr>
              <w:spacing w:after="120"/>
              <w:rPr>
                <w:rFonts w:ascii="Overpass" w:hAnsi="Overpass"/>
                <w:b/>
                <w:bCs/>
                <w:sz w:val="18"/>
                <w:szCs w:val="18"/>
                <w:lang w:val="en-GB"/>
              </w:rPr>
            </w:pPr>
          </w:p>
          <w:p w14:paraId="6D7A0B65" w14:textId="4123533E" w:rsidR="00657037" w:rsidRPr="00272BFC" w:rsidRDefault="00657037" w:rsidP="00B16500">
            <w:pPr>
              <w:spacing w:after="120"/>
              <w:rPr>
                <w:rFonts w:ascii="Overpass" w:hAnsi="Overpass"/>
                <w:b/>
                <w:bCs/>
                <w:sz w:val="18"/>
                <w:szCs w:val="18"/>
                <w:lang w:val="en-GB"/>
              </w:rPr>
            </w:pPr>
          </w:p>
        </w:tc>
        <w:tc>
          <w:tcPr>
            <w:tcW w:w="481" w:type="pct"/>
            <w:vAlign w:val="center"/>
          </w:tcPr>
          <w:p w14:paraId="7E1409C3" w14:textId="2A9F31ED" w:rsidR="00657037" w:rsidRPr="00272BFC" w:rsidRDefault="3B9E288F" w:rsidP="00B16500">
            <w:pPr>
              <w:rPr>
                <w:rFonts w:ascii="Overpass" w:hAnsi="Overpass"/>
                <w:sz w:val="18"/>
                <w:szCs w:val="18"/>
                <w:lang w:val="en-GB"/>
              </w:rPr>
            </w:pPr>
            <w:r w:rsidRPr="6AC0494B">
              <w:rPr>
                <w:rFonts w:ascii="Overpass" w:hAnsi="Overpass"/>
                <w:b/>
                <w:bCs/>
                <w:sz w:val="18"/>
                <w:szCs w:val="18"/>
                <w:lang w:val="en-GB"/>
              </w:rPr>
              <w:lastRenderedPageBreak/>
              <w:t xml:space="preserve">Start: </w:t>
            </w:r>
            <w:r w:rsidR="1CBFC1F8" w:rsidRPr="6AC0494B">
              <w:rPr>
                <w:rFonts w:ascii="Overpass" w:hAnsi="Overpass"/>
                <w:b/>
                <w:bCs/>
                <w:sz w:val="18"/>
                <w:szCs w:val="18"/>
                <w:lang w:val="en-GB"/>
              </w:rPr>
              <w:t>Advent 2025</w:t>
            </w:r>
          </w:p>
          <w:p w14:paraId="61C78994" w14:textId="77777777" w:rsidR="00657037" w:rsidRPr="00272BFC" w:rsidRDefault="00657037" w:rsidP="00B16500">
            <w:pPr>
              <w:rPr>
                <w:rFonts w:ascii="Overpass" w:hAnsi="Overpass"/>
                <w:b/>
                <w:bCs/>
                <w:sz w:val="18"/>
                <w:szCs w:val="18"/>
                <w:lang w:val="en-GB"/>
              </w:rPr>
            </w:pPr>
            <w:r w:rsidRPr="00272BFC">
              <w:rPr>
                <w:rFonts w:ascii="Overpass" w:hAnsi="Overpass"/>
                <w:b/>
                <w:bCs/>
                <w:sz w:val="18"/>
                <w:szCs w:val="18"/>
                <w:lang w:val="en-GB"/>
              </w:rPr>
              <w:t xml:space="preserve">Review: </w:t>
            </w:r>
          </w:p>
        </w:tc>
        <w:tc>
          <w:tcPr>
            <w:tcW w:w="663" w:type="pct"/>
            <w:vAlign w:val="center"/>
          </w:tcPr>
          <w:p w14:paraId="3EF5E9D4" w14:textId="3DC0BABB" w:rsidR="00657037" w:rsidRPr="006B78A4" w:rsidRDefault="28C87615" w:rsidP="00B16500">
            <w:pPr>
              <w:pStyle w:val="NormalWeb"/>
              <w:rPr>
                <w:rFonts w:ascii="Overpass" w:hAnsi="Overpass"/>
                <w:b/>
                <w:bCs/>
                <w:sz w:val="20"/>
                <w:szCs w:val="20"/>
                <w:lang w:val="en-GB"/>
              </w:rPr>
            </w:pPr>
            <w:r w:rsidRPr="6AC0494B">
              <w:rPr>
                <w:rFonts w:ascii="Overpass" w:hAnsi="Overpass"/>
                <w:b/>
                <w:bCs/>
                <w:sz w:val="20"/>
                <w:szCs w:val="20"/>
                <w:lang w:val="en-GB"/>
              </w:rPr>
              <w:t>Paul Tibble</w:t>
            </w:r>
          </w:p>
        </w:tc>
        <w:tc>
          <w:tcPr>
            <w:tcW w:w="1577" w:type="pct"/>
            <w:vMerge/>
          </w:tcPr>
          <w:p w14:paraId="7B18358A" w14:textId="77777777" w:rsidR="00657037" w:rsidRPr="004C63FB" w:rsidRDefault="00657037" w:rsidP="00B16500">
            <w:pPr>
              <w:pStyle w:val="NormalWeb"/>
              <w:rPr>
                <w:rFonts w:ascii="Overpass" w:hAnsi="Overpass"/>
                <w:sz w:val="16"/>
                <w:szCs w:val="16"/>
                <w:lang w:val="en-GB"/>
              </w:rPr>
            </w:pPr>
          </w:p>
        </w:tc>
        <w:tc>
          <w:tcPr>
            <w:tcW w:w="522" w:type="pct"/>
            <w:vAlign w:val="center"/>
          </w:tcPr>
          <w:p w14:paraId="6ACAF2EE" w14:textId="601E4E8D" w:rsidR="00657037" w:rsidRPr="004C63FB" w:rsidRDefault="28C87615" w:rsidP="00B16500">
            <w:pPr>
              <w:pStyle w:val="NormalWeb"/>
              <w:rPr>
                <w:rFonts w:ascii="Overpass" w:hAnsi="Overpass"/>
                <w:sz w:val="16"/>
                <w:szCs w:val="16"/>
                <w:lang w:val="en-GB"/>
              </w:rPr>
            </w:pPr>
            <w:r w:rsidRPr="6AC0494B">
              <w:rPr>
                <w:rFonts w:ascii="Overpass" w:hAnsi="Overpass"/>
                <w:sz w:val="16"/>
                <w:szCs w:val="16"/>
                <w:lang w:val="en-GB"/>
              </w:rPr>
              <w:t>Planning</w:t>
            </w:r>
          </w:p>
        </w:tc>
      </w:tr>
    </w:tbl>
    <w:p w14:paraId="6E3DB018" w14:textId="77777777" w:rsidR="00D54B4D" w:rsidRDefault="00D54B4D" w:rsidP="00A92A9B">
      <w:pPr>
        <w:rPr>
          <w:rStyle w:val="Strong"/>
          <w:b w:val="0"/>
          <w:bCs w:val="0"/>
        </w:rPr>
      </w:pPr>
    </w:p>
    <w:p w14:paraId="4F996BC6" w14:textId="77777777" w:rsidR="00D54B4D" w:rsidRDefault="00D54B4D">
      <w:pPr>
        <w:rPr>
          <w:rStyle w:val="Strong"/>
          <w:b w:val="0"/>
          <w:bCs w:val="0"/>
        </w:rPr>
      </w:pPr>
      <w:r>
        <w:rPr>
          <w:rStyle w:val="Strong"/>
          <w:b w:val="0"/>
          <w:bCs w:val="0"/>
        </w:rPr>
        <w:br w:type="page"/>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1"/>
        <w:gridCol w:w="1478"/>
        <w:gridCol w:w="2038"/>
        <w:gridCol w:w="4847"/>
        <w:gridCol w:w="1605"/>
      </w:tblGrid>
      <w:tr w:rsidR="00D54B4D" w:rsidRPr="00272BFC" w14:paraId="62922271" w14:textId="77777777" w:rsidTr="0DDCFC1C">
        <w:tc>
          <w:tcPr>
            <w:tcW w:w="5000" w:type="pct"/>
            <w:gridSpan w:val="5"/>
            <w:shd w:val="clear" w:color="auto" w:fill="FF5237"/>
            <w:vAlign w:val="center"/>
          </w:tcPr>
          <w:p w14:paraId="4BC869DD" w14:textId="77777777" w:rsidR="00D54B4D" w:rsidRPr="00D54B4D" w:rsidRDefault="00D54B4D" w:rsidP="00B16500">
            <w:pPr>
              <w:pStyle w:val="NormalWeb"/>
              <w:jc w:val="center"/>
              <w:rPr>
                <w:rFonts w:ascii="Overpass" w:hAnsi="Overpass"/>
                <w:b/>
                <w:bCs/>
                <w:color w:val="FFFFFF" w:themeColor="background1"/>
                <w:lang w:val="en-GB"/>
              </w:rPr>
            </w:pPr>
            <w:r>
              <w:rPr>
                <w:rFonts w:ascii="Overpass" w:hAnsi="Overpass"/>
                <w:b/>
                <w:bCs/>
                <w:color w:val="FFFFFF" w:themeColor="background1"/>
                <w:lang w:val="en-GB"/>
              </w:rPr>
              <w:lastRenderedPageBreak/>
              <w:t>TRANSPORT</w:t>
            </w:r>
          </w:p>
        </w:tc>
      </w:tr>
      <w:tr w:rsidR="00D54B4D" w:rsidRPr="00272BFC" w14:paraId="48232B69" w14:textId="77777777" w:rsidTr="0DDCFC1C">
        <w:tc>
          <w:tcPr>
            <w:tcW w:w="1757" w:type="pct"/>
            <w:shd w:val="clear" w:color="auto" w:fill="F9E701"/>
          </w:tcPr>
          <w:p w14:paraId="1B403D1E"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481" w:type="pct"/>
            <w:shd w:val="clear" w:color="auto" w:fill="F9E701"/>
          </w:tcPr>
          <w:p w14:paraId="0A75693D"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63" w:type="pct"/>
            <w:shd w:val="clear" w:color="auto" w:fill="F9E701"/>
          </w:tcPr>
          <w:p w14:paraId="55530B9F"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77" w:type="pct"/>
            <w:shd w:val="clear" w:color="auto" w:fill="F9E701"/>
          </w:tcPr>
          <w:p w14:paraId="6DF1B105" w14:textId="009DB77E" w:rsidR="00D54B4D" w:rsidRPr="00272BFC" w:rsidRDefault="00EA0E0E" w:rsidP="00B16500">
            <w:pPr>
              <w:pStyle w:val="NormalWeb"/>
              <w:jc w:val="center"/>
              <w:rPr>
                <w:rFonts w:ascii="Overpass" w:hAnsi="Overpass"/>
                <w:b/>
                <w:bCs/>
                <w:sz w:val="22"/>
                <w:szCs w:val="22"/>
                <w:lang w:val="en-GB"/>
              </w:rPr>
            </w:pPr>
            <w:r>
              <w:rPr>
                <w:rFonts w:ascii="Overpass" w:hAnsi="Overpass"/>
                <w:b/>
                <w:bCs/>
                <w:sz w:val="22"/>
                <w:szCs w:val="22"/>
                <w:lang w:val="en-GB"/>
              </w:rPr>
              <w:t>Useful CSI Links</w:t>
            </w:r>
          </w:p>
        </w:tc>
        <w:tc>
          <w:tcPr>
            <w:tcW w:w="522" w:type="pct"/>
            <w:shd w:val="clear" w:color="auto" w:fill="F9E701"/>
          </w:tcPr>
          <w:p w14:paraId="6C20F9FC"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C4160B" w:rsidRPr="004C63FB" w14:paraId="0D859900" w14:textId="77777777" w:rsidTr="0DDCFC1C">
        <w:trPr>
          <w:trHeight w:val="1448"/>
        </w:trPr>
        <w:tc>
          <w:tcPr>
            <w:tcW w:w="1757" w:type="pct"/>
            <w:vAlign w:val="bottom"/>
          </w:tcPr>
          <w:p w14:paraId="7BD8C7B4" w14:textId="74A1C603" w:rsidR="00C4160B" w:rsidRPr="00272BFC" w:rsidRDefault="4F631E31" w:rsidP="6AC0494B">
            <w:pPr>
              <w:spacing w:after="120"/>
              <w:rPr>
                <w:rFonts w:ascii="Overpass" w:hAnsi="Overpass"/>
                <w:b/>
                <w:bCs/>
                <w:sz w:val="18"/>
                <w:szCs w:val="18"/>
                <w:lang w:val="en-GB"/>
              </w:rPr>
            </w:pPr>
            <w:r w:rsidRPr="6AC0494B">
              <w:rPr>
                <w:rFonts w:ascii="Overpass" w:hAnsi="Overpass"/>
                <w:b/>
                <w:bCs/>
                <w:sz w:val="18"/>
                <w:szCs w:val="18"/>
                <w:lang w:val="en-GB"/>
              </w:rPr>
              <w:t>Promote walking/ cycling to school weeks throughout the year</w:t>
            </w:r>
          </w:p>
          <w:p w14:paraId="08454685" w14:textId="3DD2A7A1" w:rsidR="00C4160B" w:rsidRPr="00272BFC" w:rsidRDefault="76799BF4" w:rsidP="6AC0494B">
            <w:pPr>
              <w:spacing w:after="120"/>
              <w:rPr>
                <w:rFonts w:ascii="Overpass" w:eastAsia="Overpass" w:hAnsi="Overpass" w:cs="Overpass"/>
                <w:b/>
                <w:bCs/>
                <w:sz w:val="20"/>
                <w:szCs w:val="20"/>
                <w:lang w:val="en-GB"/>
              </w:rPr>
            </w:pPr>
            <w:r w:rsidRPr="6AC0494B">
              <w:rPr>
                <w:rFonts w:ascii="Overpass" w:eastAsia="Overpass" w:hAnsi="Overpass" w:cs="Overpass"/>
                <w:b/>
                <w:bCs/>
                <w:sz w:val="20"/>
                <w:szCs w:val="20"/>
                <w:lang w:val="en-GB"/>
              </w:rPr>
              <w:t xml:space="preserve">SLT to plan this over the year and share with parents, rewards given to those who complete this. </w:t>
            </w:r>
            <w:r w:rsidR="732F1EC3" w:rsidRPr="6AC0494B">
              <w:rPr>
                <w:rFonts w:ascii="Overpass" w:eastAsia="Overpass" w:hAnsi="Overpass" w:cs="Overpass"/>
                <w:b/>
                <w:bCs/>
                <w:color w:val="595959" w:themeColor="text1" w:themeTint="A6"/>
                <w:sz w:val="20"/>
                <w:szCs w:val="20"/>
                <w:lang w:val="en-GB"/>
              </w:rPr>
              <w:t>Communicate to the wider school community the benefits of active travel.</w:t>
            </w:r>
          </w:p>
        </w:tc>
        <w:tc>
          <w:tcPr>
            <w:tcW w:w="481" w:type="pct"/>
            <w:vAlign w:val="center"/>
          </w:tcPr>
          <w:p w14:paraId="64AF1AF4" w14:textId="03975A6F" w:rsidR="00C4160B" w:rsidRPr="00272BFC" w:rsidRDefault="26214F23" w:rsidP="0DDCFC1C">
            <w:pPr>
              <w:rPr>
                <w:rFonts w:ascii="Overpass" w:hAnsi="Overpass"/>
                <w:b/>
                <w:bCs/>
                <w:sz w:val="18"/>
                <w:szCs w:val="18"/>
                <w:lang w:val="en-GB"/>
              </w:rPr>
            </w:pPr>
            <w:r w:rsidRPr="0DDCFC1C">
              <w:rPr>
                <w:rFonts w:ascii="Overpass" w:hAnsi="Overpass"/>
                <w:b/>
                <w:bCs/>
                <w:sz w:val="18"/>
                <w:szCs w:val="18"/>
                <w:lang w:val="en-GB"/>
              </w:rPr>
              <w:t xml:space="preserve">Start: </w:t>
            </w:r>
            <w:r w:rsidR="17A9634D" w:rsidRPr="0DDCFC1C">
              <w:rPr>
                <w:rFonts w:ascii="Overpass" w:hAnsi="Overpass"/>
                <w:b/>
                <w:bCs/>
                <w:sz w:val="18"/>
                <w:szCs w:val="18"/>
                <w:lang w:val="en-GB"/>
              </w:rPr>
              <w:t>Pentecost 2026</w:t>
            </w:r>
          </w:p>
          <w:p w14:paraId="2CA9FD26" w14:textId="2ADB6DCA" w:rsidR="00C4160B" w:rsidRPr="00272BFC" w:rsidRDefault="26214F23" w:rsidP="00B16500">
            <w:pPr>
              <w:rPr>
                <w:rFonts w:ascii="Overpass" w:hAnsi="Overpass"/>
                <w:sz w:val="18"/>
                <w:szCs w:val="18"/>
                <w:lang w:val="en-GB"/>
              </w:rPr>
            </w:pPr>
            <w:r w:rsidRPr="0DDCFC1C">
              <w:rPr>
                <w:rFonts w:ascii="Overpass" w:hAnsi="Overpass"/>
                <w:b/>
                <w:bCs/>
                <w:sz w:val="18"/>
                <w:szCs w:val="18"/>
                <w:lang w:val="en-GB"/>
              </w:rPr>
              <w:t>Review:</w:t>
            </w:r>
            <w:r w:rsidR="071C649F" w:rsidRPr="0DDCFC1C">
              <w:rPr>
                <w:rFonts w:ascii="Overpass" w:hAnsi="Overpass"/>
                <w:b/>
                <w:bCs/>
                <w:sz w:val="18"/>
                <w:szCs w:val="18"/>
                <w:lang w:val="en-GB"/>
              </w:rPr>
              <w:t xml:space="preserve"> Pentecost 2027</w:t>
            </w:r>
            <w:r w:rsidRPr="0DDCFC1C">
              <w:rPr>
                <w:rFonts w:ascii="Overpass" w:hAnsi="Overpass"/>
                <w:b/>
                <w:bCs/>
                <w:sz w:val="18"/>
                <w:szCs w:val="18"/>
                <w:lang w:val="en-GB"/>
              </w:rPr>
              <w:t xml:space="preserve"> </w:t>
            </w:r>
            <w:r w:rsidR="7B1E12EE" w:rsidRPr="0DDCFC1C">
              <w:rPr>
                <w:rFonts w:ascii="Overpass" w:hAnsi="Overpass"/>
                <w:b/>
                <w:bCs/>
                <w:sz w:val="18"/>
                <w:szCs w:val="18"/>
                <w:lang w:val="en-GB"/>
              </w:rPr>
              <w:t xml:space="preserve"> </w:t>
            </w:r>
          </w:p>
        </w:tc>
        <w:tc>
          <w:tcPr>
            <w:tcW w:w="663" w:type="pct"/>
            <w:vAlign w:val="center"/>
          </w:tcPr>
          <w:p w14:paraId="106173F9" w14:textId="0D5C58DD" w:rsidR="00C4160B" w:rsidRPr="006B78A4" w:rsidRDefault="4992F74A" w:rsidP="00B16500">
            <w:pPr>
              <w:pStyle w:val="NormalWeb"/>
              <w:rPr>
                <w:rFonts w:ascii="Overpass" w:hAnsi="Overpass"/>
                <w:b/>
                <w:bCs/>
                <w:sz w:val="20"/>
                <w:szCs w:val="20"/>
                <w:lang w:val="en-GB"/>
              </w:rPr>
            </w:pPr>
            <w:r w:rsidRPr="6AC0494B">
              <w:rPr>
                <w:rFonts w:ascii="Overpass" w:hAnsi="Overpass"/>
                <w:b/>
                <w:bCs/>
                <w:sz w:val="20"/>
                <w:szCs w:val="20"/>
                <w:lang w:val="en-GB"/>
              </w:rPr>
              <w:t>SLT</w:t>
            </w:r>
          </w:p>
        </w:tc>
        <w:tc>
          <w:tcPr>
            <w:tcW w:w="1577" w:type="pct"/>
            <w:vMerge w:val="restart"/>
          </w:tcPr>
          <w:p w14:paraId="303B441C" w14:textId="77777777" w:rsidR="00C4160B" w:rsidRPr="002F55DB" w:rsidRDefault="00C4160B" w:rsidP="00C4160B">
            <w:pPr>
              <w:rPr>
                <w:rFonts w:ascii="Overpass" w:hAnsi="Overpass"/>
                <w:b/>
                <w:bCs/>
                <w:sz w:val="16"/>
                <w:szCs w:val="16"/>
              </w:rPr>
            </w:pPr>
            <w:r w:rsidRPr="002F55DB">
              <w:rPr>
                <w:rFonts w:ascii="Overpass" w:hAnsi="Overpass"/>
                <w:b/>
                <w:bCs/>
                <w:sz w:val="16"/>
                <w:szCs w:val="16"/>
              </w:rPr>
              <w:t xml:space="preserve">Catholic Life and Mission (CLM1.3) </w:t>
            </w:r>
          </w:p>
          <w:p w14:paraId="05AAD0C8" w14:textId="6CB0C601" w:rsidR="00C4160B" w:rsidRPr="004C63FB" w:rsidRDefault="00C4160B" w:rsidP="00C4160B">
            <w:pPr>
              <w:pStyle w:val="NormalWeb"/>
              <w:rPr>
                <w:rFonts w:ascii="Overpass" w:hAnsi="Overpass"/>
                <w:sz w:val="16"/>
                <w:szCs w:val="16"/>
                <w:lang w:val="en-GB"/>
              </w:rPr>
            </w:pPr>
            <w:r w:rsidRPr="001C0203">
              <w:rPr>
                <w:rFonts w:ascii="Overpass" w:hAnsi="Overpass"/>
                <w:sz w:val="16"/>
                <w:szCs w:val="16"/>
              </w:rPr>
              <w:t>Through actions such as our sustainable travel campaigns</w:t>
            </w:r>
            <w:r>
              <w:rPr>
                <w:rFonts w:ascii="Overpass" w:hAnsi="Overpass"/>
                <w:sz w:val="16"/>
                <w:szCs w:val="16"/>
              </w:rPr>
              <w:t xml:space="preserve">, </w:t>
            </w:r>
            <w:r w:rsidRPr="001C0203">
              <w:rPr>
                <w:rFonts w:ascii="Overpass" w:hAnsi="Overpass"/>
                <w:sz w:val="16"/>
                <w:szCs w:val="16"/>
              </w:rPr>
              <w:t>pupils gladly embrace their personal responsibility to care for our Common Home, pursue the common good and through their global actions on transport, serve those in need.</w:t>
            </w:r>
          </w:p>
        </w:tc>
        <w:tc>
          <w:tcPr>
            <w:tcW w:w="522" w:type="pct"/>
            <w:vAlign w:val="center"/>
          </w:tcPr>
          <w:p w14:paraId="05183A6A" w14:textId="27BA0A28" w:rsidR="00C4160B" w:rsidRPr="004C63FB" w:rsidRDefault="3CC22530" w:rsidP="00B16500">
            <w:pPr>
              <w:pStyle w:val="NormalWeb"/>
              <w:rPr>
                <w:rFonts w:ascii="Overpass" w:hAnsi="Overpass"/>
                <w:sz w:val="16"/>
                <w:szCs w:val="16"/>
                <w:lang w:val="en-GB"/>
              </w:rPr>
            </w:pPr>
            <w:r w:rsidRPr="6AC0494B">
              <w:rPr>
                <w:rFonts w:ascii="Overpass" w:hAnsi="Overpass"/>
                <w:sz w:val="16"/>
                <w:szCs w:val="16"/>
                <w:lang w:val="en-GB"/>
              </w:rPr>
              <w:t>P</w:t>
            </w:r>
            <w:r w:rsidR="2DFBF5C6" w:rsidRPr="6AC0494B">
              <w:rPr>
                <w:rFonts w:ascii="Overpass" w:hAnsi="Overpass"/>
                <w:sz w:val="16"/>
                <w:szCs w:val="16"/>
                <w:lang w:val="en-GB"/>
              </w:rPr>
              <w:t>lanning</w:t>
            </w:r>
          </w:p>
        </w:tc>
      </w:tr>
      <w:tr w:rsidR="00C4160B" w:rsidRPr="004C63FB" w14:paraId="6A7EA074" w14:textId="77777777" w:rsidTr="0DDCFC1C">
        <w:trPr>
          <w:trHeight w:val="1448"/>
        </w:trPr>
        <w:tc>
          <w:tcPr>
            <w:tcW w:w="1757" w:type="pct"/>
            <w:vAlign w:val="bottom"/>
          </w:tcPr>
          <w:p w14:paraId="594B5A15" w14:textId="6569E8CD" w:rsidR="00C4160B" w:rsidRPr="00272BFC" w:rsidRDefault="7E61DDF4" w:rsidP="00B16500">
            <w:pPr>
              <w:spacing w:after="120"/>
              <w:rPr>
                <w:rFonts w:ascii="Overpass" w:hAnsi="Overpass"/>
                <w:b/>
                <w:bCs/>
                <w:sz w:val="18"/>
                <w:szCs w:val="18"/>
                <w:lang w:val="en-GB"/>
              </w:rPr>
            </w:pPr>
            <w:r w:rsidRPr="6AC0494B">
              <w:rPr>
                <w:rFonts w:ascii="Overpass" w:hAnsi="Overpass"/>
                <w:b/>
                <w:bCs/>
                <w:sz w:val="18"/>
                <w:szCs w:val="18"/>
                <w:lang w:val="en-GB"/>
              </w:rPr>
              <w:t>Provide cycle proficiency on a yearly basis through Bike ability</w:t>
            </w:r>
          </w:p>
        </w:tc>
        <w:tc>
          <w:tcPr>
            <w:tcW w:w="481" w:type="pct"/>
            <w:vAlign w:val="center"/>
          </w:tcPr>
          <w:p w14:paraId="3ACBC39A" w14:textId="77777777" w:rsidR="00C4160B" w:rsidRPr="00272BFC" w:rsidRDefault="00C4160B" w:rsidP="00B16500">
            <w:pPr>
              <w:rPr>
                <w:rFonts w:ascii="Overpass" w:hAnsi="Overpass"/>
                <w:sz w:val="18"/>
                <w:szCs w:val="18"/>
                <w:lang w:val="en-GB"/>
              </w:rPr>
            </w:pPr>
            <w:r w:rsidRPr="00272BFC">
              <w:rPr>
                <w:rFonts w:ascii="Overpass" w:hAnsi="Overpass"/>
                <w:b/>
                <w:bCs/>
                <w:sz w:val="18"/>
                <w:szCs w:val="18"/>
                <w:lang w:val="en-GB"/>
              </w:rPr>
              <w:t xml:space="preserve">Start: </w:t>
            </w:r>
          </w:p>
          <w:p w14:paraId="361BBAF8" w14:textId="77777777" w:rsidR="00C4160B" w:rsidRPr="00272BFC" w:rsidRDefault="00C4160B" w:rsidP="00B16500">
            <w:pPr>
              <w:rPr>
                <w:rFonts w:ascii="Overpass" w:hAnsi="Overpass"/>
                <w:b/>
                <w:bCs/>
                <w:sz w:val="18"/>
                <w:szCs w:val="18"/>
                <w:lang w:val="en-GB"/>
              </w:rPr>
            </w:pPr>
            <w:r w:rsidRPr="00272BFC">
              <w:rPr>
                <w:rFonts w:ascii="Overpass" w:hAnsi="Overpass"/>
                <w:b/>
                <w:bCs/>
                <w:sz w:val="18"/>
                <w:szCs w:val="18"/>
                <w:lang w:val="en-GB"/>
              </w:rPr>
              <w:t xml:space="preserve">Review: </w:t>
            </w:r>
          </w:p>
        </w:tc>
        <w:tc>
          <w:tcPr>
            <w:tcW w:w="663" w:type="pct"/>
            <w:vAlign w:val="center"/>
          </w:tcPr>
          <w:p w14:paraId="60E095A2" w14:textId="689CA0DF" w:rsidR="00C4160B" w:rsidRPr="006B78A4" w:rsidRDefault="71F134D0" w:rsidP="00B16500">
            <w:pPr>
              <w:pStyle w:val="NormalWeb"/>
              <w:rPr>
                <w:rFonts w:ascii="Overpass" w:hAnsi="Overpass"/>
                <w:b/>
                <w:bCs/>
                <w:sz w:val="20"/>
                <w:szCs w:val="20"/>
                <w:lang w:val="en-GB"/>
              </w:rPr>
            </w:pPr>
            <w:r w:rsidRPr="6AC0494B">
              <w:rPr>
                <w:rFonts w:ascii="Overpass" w:hAnsi="Overpass"/>
                <w:b/>
                <w:bCs/>
                <w:sz w:val="20"/>
                <w:szCs w:val="20"/>
                <w:lang w:val="en-GB"/>
              </w:rPr>
              <w:t>Y5 class teacher</w:t>
            </w:r>
          </w:p>
        </w:tc>
        <w:tc>
          <w:tcPr>
            <w:tcW w:w="1577" w:type="pct"/>
            <w:vMerge/>
          </w:tcPr>
          <w:p w14:paraId="22D94404" w14:textId="77777777" w:rsidR="00C4160B" w:rsidRPr="004C63FB" w:rsidRDefault="00C4160B" w:rsidP="00B16500">
            <w:pPr>
              <w:pStyle w:val="NormalWeb"/>
              <w:rPr>
                <w:rFonts w:ascii="Overpass" w:hAnsi="Overpass"/>
                <w:sz w:val="16"/>
                <w:szCs w:val="16"/>
                <w:lang w:val="en-GB"/>
              </w:rPr>
            </w:pPr>
          </w:p>
        </w:tc>
        <w:tc>
          <w:tcPr>
            <w:tcW w:w="522" w:type="pct"/>
            <w:shd w:val="clear" w:color="auto" w:fill="00B050"/>
            <w:vAlign w:val="center"/>
          </w:tcPr>
          <w:p w14:paraId="310B27DE" w14:textId="4CA6D6E8" w:rsidR="00C4160B" w:rsidRPr="004C63FB" w:rsidRDefault="757BA6F6" w:rsidP="00B16500">
            <w:pPr>
              <w:pStyle w:val="NormalWeb"/>
            </w:pPr>
            <w:r w:rsidRPr="0DDCFC1C">
              <w:rPr>
                <w:rFonts w:ascii="Overpass" w:hAnsi="Overpass"/>
                <w:sz w:val="16"/>
                <w:szCs w:val="16"/>
                <w:lang w:val="en-GB"/>
              </w:rPr>
              <w:t>Completed and ongoing</w:t>
            </w:r>
            <w:r w:rsidR="4CEFD491" w:rsidRPr="0DDCFC1C">
              <w:rPr>
                <w:rFonts w:ascii="Overpass" w:hAnsi="Overpass"/>
                <w:sz w:val="16"/>
                <w:szCs w:val="16"/>
                <w:lang w:val="en-GB"/>
              </w:rPr>
              <w:t>.</w:t>
            </w:r>
          </w:p>
          <w:p w14:paraId="041310F8" w14:textId="59F10BE8" w:rsidR="00C4160B" w:rsidRPr="004C63FB" w:rsidRDefault="4CEFD491" w:rsidP="00B16500">
            <w:pPr>
              <w:pStyle w:val="NormalWeb"/>
            </w:pPr>
            <w:r w:rsidRPr="0DDCFC1C">
              <w:rPr>
                <w:rFonts w:ascii="Overpass" w:hAnsi="Overpass"/>
                <w:sz w:val="16"/>
                <w:szCs w:val="16"/>
                <w:lang w:val="en-GB"/>
              </w:rPr>
              <w:t xml:space="preserve">This is a yearly event for the </w:t>
            </w:r>
            <w:proofErr w:type="spellStart"/>
            <w:r w:rsidRPr="0DDCFC1C">
              <w:rPr>
                <w:rFonts w:ascii="Overpass" w:hAnsi="Overpass"/>
                <w:sz w:val="16"/>
                <w:szCs w:val="16"/>
                <w:lang w:val="en-GB"/>
              </w:rPr>
              <w:t>chidlren</w:t>
            </w:r>
            <w:proofErr w:type="spellEnd"/>
            <w:r w:rsidRPr="0DDCFC1C">
              <w:rPr>
                <w:rFonts w:ascii="Overpass" w:hAnsi="Overpass"/>
                <w:sz w:val="16"/>
                <w:szCs w:val="16"/>
                <w:lang w:val="en-GB"/>
              </w:rPr>
              <w:t xml:space="preserve"> in Year 5. They complete a week's </w:t>
            </w:r>
            <w:proofErr w:type="spellStart"/>
            <w:r w:rsidRPr="0DDCFC1C">
              <w:rPr>
                <w:rFonts w:ascii="Overpass" w:hAnsi="Overpass"/>
                <w:sz w:val="16"/>
                <w:szCs w:val="16"/>
                <w:lang w:val="en-GB"/>
              </w:rPr>
              <w:t>trinign</w:t>
            </w:r>
            <w:proofErr w:type="spellEnd"/>
            <w:r w:rsidRPr="0DDCFC1C">
              <w:rPr>
                <w:rFonts w:ascii="Overpass" w:hAnsi="Overpass"/>
                <w:sz w:val="16"/>
                <w:szCs w:val="16"/>
                <w:lang w:val="en-GB"/>
              </w:rPr>
              <w:t xml:space="preserve"> course with an outside provider</w:t>
            </w:r>
          </w:p>
        </w:tc>
      </w:tr>
    </w:tbl>
    <w:p w14:paraId="0C79930C" w14:textId="77777777" w:rsidR="00D54B4D" w:rsidRDefault="00D54B4D" w:rsidP="00A92A9B">
      <w:pPr>
        <w:rPr>
          <w:rStyle w:val="Strong"/>
          <w:b w:val="0"/>
          <w:bCs w:val="0"/>
        </w:rPr>
      </w:pPr>
    </w:p>
    <w:p w14:paraId="2F0ADDFF" w14:textId="77777777" w:rsidR="00D54B4D" w:rsidRDefault="00D54B4D" w:rsidP="00A92A9B">
      <w:pPr>
        <w:rPr>
          <w:rStyle w:val="Strong"/>
          <w:b w:val="0"/>
          <w:bCs w:val="0"/>
        </w:rPr>
      </w:pPr>
    </w:p>
    <w:tbl>
      <w:tblPr>
        <w:tblStyle w:val="TableGrid"/>
        <w:tblpPr w:leftFromText="180" w:rightFromText="180" w:vertAnchor="text" w:tblpXSpec="center" w:tblpY="1"/>
        <w:tblOverlap w:val="never"/>
        <w:tblW w:w="153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0"/>
        <w:gridCol w:w="1680"/>
        <w:gridCol w:w="1837"/>
        <w:gridCol w:w="4847"/>
        <w:gridCol w:w="1605"/>
      </w:tblGrid>
      <w:tr w:rsidR="00D54B4D" w:rsidRPr="00272BFC" w14:paraId="6504F9CC" w14:textId="77777777" w:rsidTr="0DDCFC1C">
        <w:tc>
          <w:tcPr>
            <w:tcW w:w="15369" w:type="dxa"/>
            <w:gridSpan w:val="5"/>
            <w:shd w:val="clear" w:color="auto" w:fill="FF5237"/>
            <w:vAlign w:val="center"/>
          </w:tcPr>
          <w:p w14:paraId="4EF340AD" w14:textId="77777777" w:rsidR="00D54B4D" w:rsidRPr="00D54B4D" w:rsidRDefault="00D54B4D" w:rsidP="00B16500">
            <w:pPr>
              <w:pStyle w:val="NormalWeb"/>
              <w:jc w:val="center"/>
              <w:rPr>
                <w:rFonts w:ascii="Overpass" w:hAnsi="Overpass"/>
                <w:b/>
                <w:bCs/>
                <w:color w:val="FFFFFF" w:themeColor="background1"/>
                <w:lang w:val="en-GB"/>
              </w:rPr>
            </w:pPr>
            <w:r>
              <w:rPr>
                <w:rFonts w:ascii="Overpass" w:hAnsi="Overpass"/>
                <w:b/>
                <w:bCs/>
                <w:color w:val="FFFFFF" w:themeColor="background1"/>
                <w:lang w:val="en-GB"/>
              </w:rPr>
              <w:t>WASTE</w:t>
            </w:r>
          </w:p>
        </w:tc>
      </w:tr>
      <w:tr w:rsidR="00D54B4D" w:rsidRPr="00272BFC" w14:paraId="263E94DE" w14:textId="77777777" w:rsidTr="0DDCFC1C">
        <w:tc>
          <w:tcPr>
            <w:tcW w:w="5400" w:type="dxa"/>
            <w:shd w:val="clear" w:color="auto" w:fill="F9E701"/>
          </w:tcPr>
          <w:p w14:paraId="0AEFF5DB"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1680" w:type="dxa"/>
            <w:shd w:val="clear" w:color="auto" w:fill="F9E701"/>
          </w:tcPr>
          <w:p w14:paraId="32B797DE"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1837" w:type="dxa"/>
            <w:shd w:val="clear" w:color="auto" w:fill="F9E701"/>
          </w:tcPr>
          <w:p w14:paraId="4849FA29"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4847" w:type="dxa"/>
            <w:shd w:val="clear" w:color="auto" w:fill="F9E701"/>
          </w:tcPr>
          <w:p w14:paraId="590EE0EB" w14:textId="1CA58184" w:rsidR="00D54B4D" w:rsidRPr="00272BFC" w:rsidRDefault="00EA0E0E" w:rsidP="00B16500">
            <w:pPr>
              <w:pStyle w:val="NormalWeb"/>
              <w:jc w:val="center"/>
              <w:rPr>
                <w:rFonts w:ascii="Overpass" w:hAnsi="Overpass"/>
                <w:b/>
                <w:bCs/>
                <w:sz w:val="22"/>
                <w:szCs w:val="22"/>
                <w:lang w:val="en-GB"/>
              </w:rPr>
            </w:pPr>
            <w:r>
              <w:rPr>
                <w:rFonts w:ascii="Overpass" w:hAnsi="Overpass"/>
                <w:b/>
                <w:bCs/>
                <w:sz w:val="22"/>
                <w:szCs w:val="22"/>
                <w:lang w:val="en-GB"/>
              </w:rPr>
              <w:t>Useful CSI Links</w:t>
            </w:r>
          </w:p>
        </w:tc>
        <w:tc>
          <w:tcPr>
            <w:tcW w:w="1605" w:type="dxa"/>
            <w:shd w:val="clear" w:color="auto" w:fill="F9E701"/>
          </w:tcPr>
          <w:p w14:paraId="2AD77209"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261936" w:rsidRPr="004C63FB" w14:paraId="1F6B1E90" w14:textId="77777777" w:rsidTr="0DDCFC1C">
        <w:trPr>
          <w:trHeight w:val="1448"/>
        </w:trPr>
        <w:tc>
          <w:tcPr>
            <w:tcW w:w="5400" w:type="dxa"/>
            <w:vAlign w:val="bottom"/>
          </w:tcPr>
          <w:p w14:paraId="0D29A146" w14:textId="43257B16" w:rsidR="6AC0494B" w:rsidRDefault="6AC0494B" w:rsidP="6AC0494B">
            <w:pPr>
              <w:spacing w:before="120" w:after="120"/>
              <w:rPr>
                <w:rFonts w:ascii="Arial" w:eastAsia="Arial" w:hAnsi="Arial" w:cs="Arial"/>
                <w:b/>
                <w:bCs/>
                <w:sz w:val="20"/>
                <w:szCs w:val="20"/>
              </w:rPr>
            </w:pPr>
            <w:r w:rsidRPr="6AC0494B">
              <w:rPr>
                <w:rFonts w:ascii="Arial" w:eastAsia="Arial" w:hAnsi="Arial" w:cs="Arial"/>
                <w:b/>
                <w:bCs/>
                <w:sz w:val="20"/>
                <w:szCs w:val="20"/>
              </w:rPr>
              <w:t>Ensure recycling bins are in all key areas e.g. classrooms, corridors, playgrounds, cafeteria and staffroom.</w:t>
            </w:r>
          </w:p>
          <w:p w14:paraId="7CDF294B" w14:textId="443A6D4D" w:rsidR="6AC0494B" w:rsidRDefault="6AC0494B" w:rsidP="6AC0494B">
            <w:pPr>
              <w:spacing w:before="120" w:after="120"/>
              <w:rPr>
                <w:rFonts w:ascii="Arial" w:eastAsia="Arial" w:hAnsi="Arial" w:cs="Arial"/>
                <w:color w:val="595959" w:themeColor="text1" w:themeTint="A6"/>
                <w:sz w:val="20"/>
                <w:szCs w:val="20"/>
              </w:rPr>
            </w:pPr>
            <w:r w:rsidRPr="6AC0494B">
              <w:rPr>
                <w:rFonts w:ascii="Arial" w:eastAsia="Arial" w:hAnsi="Arial" w:cs="Arial"/>
                <w:color w:val="595959" w:themeColor="text1" w:themeTint="A6"/>
                <w:sz w:val="20"/>
                <w:szCs w:val="20"/>
              </w:rPr>
              <w:t xml:space="preserve">Ensure that there are bins in all relevant areas of the school to make choosing to recycle easy. Consider </w:t>
            </w:r>
            <w:proofErr w:type="spellStart"/>
            <w:r w:rsidRPr="6AC0494B">
              <w:rPr>
                <w:rFonts w:ascii="Arial" w:eastAsia="Arial" w:hAnsi="Arial" w:cs="Arial"/>
                <w:color w:val="595959" w:themeColor="text1" w:themeTint="A6"/>
                <w:sz w:val="20"/>
                <w:szCs w:val="20"/>
              </w:rPr>
              <w:t>colour</w:t>
            </w:r>
            <w:proofErr w:type="spellEnd"/>
            <w:r w:rsidRPr="6AC0494B">
              <w:rPr>
                <w:rFonts w:ascii="Arial" w:eastAsia="Arial" w:hAnsi="Arial" w:cs="Arial"/>
                <w:color w:val="595959" w:themeColor="text1" w:themeTint="A6"/>
                <w:sz w:val="20"/>
                <w:szCs w:val="20"/>
              </w:rPr>
              <w:t xml:space="preserve"> differences to highlight general vs recycling clearly.</w:t>
            </w:r>
          </w:p>
        </w:tc>
        <w:tc>
          <w:tcPr>
            <w:tcW w:w="1680" w:type="dxa"/>
            <w:vAlign w:val="center"/>
          </w:tcPr>
          <w:p w14:paraId="789E13E2" w14:textId="15A7CB7E" w:rsidR="00261936" w:rsidRPr="00272BFC" w:rsidRDefault="7E994C79" w:rsidP="00B16500">
            <w:pPr>
              <w:rPr>
                <w:rFonts w:ascii="Overpass" w:hAnsi="Overpass"/>
                <w:sz w:val="18"/>
                <w:szCs w:val="18"/>
                <w:lang w:val="en-GB"/>
              </w:rPr>
            </w:pPr>
            <w:r w:rsidRPr="6AC0494B">
              <w:rPr>
                <w:rFonts w:ascii="Overpass" w:hAnsi="Overpass"/>
                <w:b/>
                <w:bCs/>
                <w:sz w:val="18"/>
                <w:szCs w:val="18"/>
                <w:lang w:val="en-GB"/>
              </w:rPr>
              <w:t xml:space="preserve">Start: </w:t>
            </w:r>
            <w:r w:rsidR="73EEF6B9" w:rsidRPr="6AC0494B">
              <w:rPr>
                <w:rFonts w:ascii="Overpass" w:hAnsi="Overpass"/>
                <w:b/>
                <w:bCs/>
                <w:sz w:val="18"/>
                <w:szCs w:val="18"/>
                <w:lang w:val="en-GB"/>
              </w:rPr>
              <w:t>Pentecost 2025</w:t>
            </w:r>
          </w:p>
          <w:p w14:paraId="6E4F7032" w14:textId="1804A6A8" w:rsidR="00261936" w:rsidRPr="00272BFC" w:rsidRDefault="7E994C79" w:rsidP="6AC0494B">
            <w:pPr>
              <w:rPr>
                <w:rFonts w:ascii="Overpass" w:hAnsi="Overpass"/>
                <w:sz w:val="18"/>
                <w:szCs w:val="18"/>
                <w:lang w:val="en-GB"/>
              </w:rPr>
            </w:pPr>
            <w:r w:rsidRPr="6AC0494B">
              <w:rPr>
                <w:rFonts w:ascii="Overpass" w:hAnsi="Overpass"/>
                <w:b/>
                <w:bCs/>
                <w:sz w:val="18"/>
                <w:szCs w:val="18"/>
                <w:lang w:val="en-GB"/>
              </w:rPr>
              <w:t>Review:</w:t>
            </w:r>
          </w:p>
          <w:p w14:paraId="636DB6D7" w14:textId="7007C742" w:rsidR="00261936" w:rsidRPr="00272BFC" w:rsidRDefault="3AD80F90" w:rsidP="00B16500">
            <w:pPr>
              <w:rPr>
                <w:rFonts w:ascii="Overpass" w:hAnsi="Overpass"/>
                <w:sz w:val="18"/>
                <w:szCs w:val="18"/>
                <w:lang w:val="en-GB"/>
              </w:rPr>
            </w:pPr>
            <w:r w:rsidRPr="6AC0494B">
              <w:rPr>
                <w:rFonts w:ascii="Overpass" w:hAnsi="Overpass"/>
                <w:b/>
                <w:bCs/>
                <w:sz w:val="18"/>
                <w:szCs w:val="18"/>
                <w:lang w:val="en-GB"/>
              </w:rPr>
              <w:t>Pentecost 2026</w:t>
            </w:r>
          </w:p>
        </w:tc>
        <w:tc>
          <w:tcPr>
            <w:tcW w:w="1837" w:type="dxa"/>
            <w:vAlign w:val="center"/>
          </w:tcPr>
          <w:p w14:paraId="030C4C1F" w14:textId="44679EF4" w:rsidR="00261936" w:rsidRPr="006B78A4" w:rsidRDefault="4D895BC7" w:rsidP="00B16500">
            <w:pPr>
              <w:pStyle w:val="NormalWeb"/>
              <w:rPr>
                <w:rFonts w:ascii="Overpass" w:hAnsi="Overpass"/>
                <w:b/>
                <w:bCs/>
                <w:sz w:val="20"/>
                <w:szCs w:val="20"/>
                <w:lang w:val="en-GB"/>
              </w:rPr>
            </w:pPr>
            <w:r w:rsidRPr="6AC0494B">
              <w:rPr>
                <w:rFonts w:ascii="Overpass" w:hAnsi="Overpass"/>
                <w:b/>
                <w:bCs/>
                <w:sz w:val="20"/>
                <w:szCs w:val="20"/>
                <w:lang w:val="en-GB"/>
              </w:rPr>
              <w:t>Site manager</w:t>
            </w:r>
          </w:p>
        </w:tc>
        <w:tc>
          <w:tcPr>
            <w:tcW w:w="4847" w:type="dxa"/>
            <w:vMerge w:val="restart"/>
            <w:shd w:val="clear" w:color="auto" w:fill="FFFFFF" w:themeFill="background1"/>
          </w:tcPr>
          <w:p w14:paraId="5A81D41A" w14:textId="77777777" w:rsidR="00261936" w:rsidRPr="00DB71CE" w:rsidRDefault="00261936" w:rsidP="00261936">
            <w:pPr>
              <w:rPr>
                <w:rFonts w:ascii="Overpass" w:hAnsi="Overpass"/>
                <w:sz w:val="16"/>
                <w:szCs w:val="16"/>
              </w:rPr>
            </w:pPr>
            <w:r w:rsidRPr="00D16EBF">
              <w:rPr>
                <w:rFonts w:ascii="Overpass" w:hAnsi="Overpass"/>
                <w:b/>
                <w:bCs/>
                <w:sz w:val="16"/>
                <w:szCs w:val="16"/>
              </w:rPr>
              <w:t>Catholic Life and Mission (CLM1.3.)</w:t>
            </w:r>
            <w:r w:rsidRPr="00D16EBF">
              <w:rPr>
                <w:rFonts w:ascii="Overpass" w:hAnsi="Overpass"/>
                <w:sz w:val="16"/>
                <w:szCs w:val="16"/>
              </w:rPr>
              <w:t xml:space="preserve"> </w:t>
            </w:r>
            <w:r w:rsidRPr="00DB71CE">
              <w:rPr>
                <w:rFonts w:ascii="Overpass" w:hAnsi="Overpass"/>
                <w:sz w:val="16"/>
                <w:szCs w:val="16"/>
              </w:rPr>
              <w:t xml:space="preserve">Through our mission to act as stewards of our common home, our pupils have a clear understanding that the school community is committed to following the teaching and example of Jesus as expressed in the Gospels, the social teaching of the Church and the school’s own </w:t>
            </w:r>
            <w:proofErr w:type="gramStart"/>
            <w:r w:rsidRPr="00DB71CE">
              <w:rPr>
                <w:rFonts w:ascii="Overpass" w:hAnsi="Overpass"/>
                <w:sz w:val="16"/>
                <w:szCs w:val="16"/>
              </w:rPr>
              <w:t>particular charism</w:t>
            </w:r>
            <w:proofErr w:type="gramEnd"/>
            <w:r w:rsidRPr="00DB71CE">
              <w:rPr>
                <w:rFonts w:ascii="Overpass" w:hAnsi="Overpass"/>
                <w:sz w:val="16"/>
                <w:szCs w:val="16"/>
              </w:rPr>
              <w:t>.</w:t>
            </w:r>
          </w:p>
          <w:p w14:paraId="09D0F7F7" w14:textId="41B2C41C" w:rsidR="00261936" w:rsidRPr="004C63FB" w:rsidRDefault="00261936" w:rsidP="00261936">
            <w:pPr>
              <w:pStyle w:val="NormalWeb"/>
              <w:rPr>
                <w:rFonts w:ascii="Overpass" w:hAnsi="Overpass"/>
                <w:sz w:val="16"/>
                <w:szCs w:val="16"/>
                <w:lang w:val="en-GB"/>
              </w:rPr>
            </w:pPr>
            <w:r w:rsidRPr="00DB71CE">
              <w:rPr>
                <w:rFonts w:ascii="Overpass" w:hAnsi="Overpass"/>
                <w:sz w:val="16"/>
                <w:szCs w:val="16"/>
              </w:rPr>
              <w:t>As a result of taking part in our</w:t>
            </w:r>
            <w:r>
              <w:rPr>
                <w:rFonts w:ascii="Overpass" w:hAnsi="Overpass"/>
                <w:sz w:val="16"/>
                <w:szCs w:val="16"/>
              </w:rPr>
              <w:t xml:space="preserve"> waste reduction</w:t>
            </w:r>
            <w:r w:rsidRPr="00DB71CE">
              <w:rPr>
                <w:rFonts w:ascii="Overpass" w:hAnsi="Overpass"/>
                <w:sz w:val="16"/>
                <w:szCs w:val="16"/>
              </w:rPr>
              <w:t xml:space="preserve"> actions, such as donating their pre-loved uniform to our uniform swap shops, pupils flourish as they seek opportunities to grow in virtue. Through leading campaigns, such as </w:t>
            </w:r>
            <w:r>
              <w:rPr>
                <w:rFonts w:ascii="Overpass" w:hAnsi="Overpass"/>
                <w:sz w:val="16"/>
                <w:szCs w:val="16"/>
              </w:rPr>
              <w:t>recycling</w:t>
            </w:r>
            <w:r w:rsidRPr="00DB71CE">
              <w:rPr>
                <w:rFonts w:ascii="Overpass" w:hAnsi="Overpass"/>
                <w:sz w:val="16"/>
                <w:szCs w:val="16"/>
              </w:rPr>
              <w:t xml:space="preserve"> the canteens, they gladly embrace their personal responsibility to care for our Common Home, pursue the common good and serve those in need</w:t>
            </w:r>
            <w:r>
              <w:rPr>
                <w:rFonts w:ascii="Overpass" w:hAnsi="Overpass"/>
                <w:sz w:val="16"/>
                <w:szCs w:val="16"/>
              </w:rPr>
              <w:t>.</w:t>
            </w:r>
          </w:p>
        </w:tc>
        <w:tc>
          <w:tcPr>
            <w:tcW w:w="1605" w:type="dxa"/>
            <w:shd w:val="clear" w:color="auto" w:fill="00B050"/>
            <w:vAlign w:val="center"/>
          </w:tcPr>
          <w:p w14:paraId="641FB835" w14:textId="028BB657" w:rsidR="00261936" w:rsidRPr="004C63FB" w:rsidRDefault="10756906" w:rsidP="00B16500">
            <w:pPr>
              <w:pStyle w:val="NormalWeb"/>
            </w:pPr>
            <w:r w:rsidRPr="0DDCFC1C">
              <w:rPr>
                <w:rFonts w:ascii="Overpass" w:hAnsi="Overpass"/>
                <w:sz w:val="16"/>
                <w:szCs w:val="16"/>
                <w:lang w:val="en-GB"/>
              </w:rPr>
              <w:t>Completed</w:t>
            </w:r>
          </w:p>
          <w:p w14:paraId="7F40EF44" w14:textId="166827A5" w:rsidR="00261936" w:rsidRPr="004C63FB" w:rsidRDefault="10756906" w:rsidP="00B16500">
            <w:pPr>
              <w:pStyle w:val="NormalWeb"/>
            </w:pPr>
            <w:r w:rsidRPr="0DDCFC1C">
              <w:rPr>
                <w:rFonts w:ascii="Overpass" w:hAnsi="Overpass"/>
                <w:sz w:val="16"/>
                <w:szCs w:val="16"/>
                <w:lang w:val="en-GB"/>
              </w:rPr>
              <w:t xml:space="preserve">Three </w:t>
            </w:r>
            <w:proofErr w:type="spellStart"/>
            <w:r w:rsidRPr="0DDCFC1C">
              <w:rPr>
                <w:rFonts w:ascii="Overpass" w:hAnsi="Overpass"/>
                <w:sz w:val="16"/>
                <w:szCs w:val="16"/>
                <w:lang w:val="en-GB"/>
              </w:rPr>
              <w:t>differnt</w:t>
            </w:r>
            <w:proofErr w:type="spellEnd"/>
            <w:r w:rsidRPr="0DDCFC1C">
              <w:rPr>
                <w:rFonts w:ascii="Overpass" w:hAnsi="Overpass"/>
                <w:sz w:val="16"/>
                <w:szCs w:val="16"/>
                <w:lang w:val="en-GB"/>
              </w:rPr>
              <w:t xml:space="preserve"> types of bins are in every classroom and children are taught how to recycle. Bins are also in </w:t>
            </w:r>
            <w:proofErr w:type="spellStart"/>
            <w:r w:rsidRPr="0DDCFC1C">
              <w:rPr>
                <w:rFonts w:ascii="Overpass" w:hAnsi="Overpass"/>
                <w:sz w:val="16"/>
                <w:szCs w:val="16"/>
                <w:lang w:val="en-GB"/>
              </w:rPr>
              <w:t>tha</w:t>
            </w:r>
            <w:proofErr w:type="spellEnd"/>
            <w:r w:rsidRPr="0DDCFC1C">
              <w:rPr>
                <w:rFonts w:ascii="Overpass" w:hAnsi="Overpass"/>
                <w:sz w:val="16"/>
                <w:szCs w:val="16"/>
                <w:lang w:val="en-GB"/>
              </w:rPr>
              <w:t xml:space="preserve"> hall for lunchtime and the staffroom. </w:t>
            </w:r>
          </w:p>
          <w:p w14:paraId="30C562C6" w14:textId="6BBBC4B6" w:rsidR="00261936" w:rsidRPr="004C63FB" w:rsidRDefault="10756906" w:rsidP="00B16500">
            <w:pPr>
              <w:pStyle w:val="NormalWeb"/>
            </w:pPr>
            <w:r w:rsidRPr="0DDCFC1C">
              <w:rPr>
                <w:rFonts w:ascii="Overpass" w:hAnsi="Overpass"/>
                <w:sz w:val="16"/>
                <w:szCs w:val="16"/>
                <w:lang w:val="en-GB"/>
              </w:rPr>
              <w:t>Food waste bin is also used to collect wasted food items</w:t>
            </w:r>
          </w:p>
        </w:tc>
      </w:tr>
      <w:tr w:rsidR="00261936" w:rsidRPr="004C63FB" w14:paraId="145DD2E3" w14:textId="77777777" w:rsidTr="009515B2">
        <w:trPr>
          <w:trHeight w:val="1448"/>
        </w:trPr>
        <w:tc>
          <w:tcPr>
            <w:tcW w:w="5400" w:type="dxa"/>
            <w:vAlign w:val="bottom"/>
          </w:tcPr>
          <w:p w14:paraId="79ECC6D2" w14:textId="643C2215" w:rsidR="00261936" w:rsidRPr="00272BFC" w:rsidRDefault="71144244" w:rsidP="6AC0494B">
            <w:pPr>
              <w:spacing w:after="120"/>
              <w:rPr>
                <w:rFonts w:ascii="Arial" w:eastAsia="Arial" w:hAnsi="Arial" w:cs="Arial"/>
                <w:b/>
                <w:bCs/>
                <w:sz w:val="20"/>
                <w:szCs w:val="20"/>
                <w:lang w:val="en-GB"/>
              </w:rPr>
            </w:pPr>
            <w:r w:rsidRPr="6AC0494B">
              <w:rPr>
                <w:rFonts w:ascii="Arial" w:eastAsia="Arial" w:hAnsi="Arial" w:cs="Arial"/>
                <w:b/>
                <w:bCs/>
                <w:sz w:val="20"/>
                <w:szCs w:val="20"/>
                <w:lang w:val="en-GB"/>
              </w:rPr>
              <w:lastRenderedPageBreak/>
              <w:t>Reduce the amount of printing</w:t>
            </w:r>
          </w:p>
          <w:p w14:paraId="6B804055" w14:textId="56C4D917" w:rsidR="00261936" w:rsidRPr="00272BFC" w:rsidRDefault="71144244" w:rsidP="6AC0494B">
            <w:pPr>
              <w:spacing w:after="120"/>
              <w:rPr>
                <w:rFonts w:ascii="Arial" w:eastAsia="Arial" w:hAnsi="Arial" w:cs="Arial"/>
                <w:b/>
                <w:bCs/>
                <w:sz w:val="20"/>
                <w:szCs w:val="20"/>
                <w:lang w:val="en-GB"/>
              </w:rPr>
            </w:pPr>
            <w:r w:rsidRPr="6AC0494B">
              <w:rPr>
                <w:rFonts w:ascii="Arial" w:eastAsia="Arial" w:hAnsi="Arial" w:cs="Arial"/>
                <w:b/>
                <w:bCs/>
                <w:sz w:val="20"/>
                <w:szCs w:val="20"/>
                <w:lang w:val="en-GB"/>
              </w:rPr>
              <w:t>Ensure that all printing purposeful and that any paper is used as scrap paper throughout the year.</w:t>
            </w:r>
          </w:p>
        </w:tc>
        <w:tc>
          <w:tcPr>
            <w:tcW w:w="1680" w:type="dxa"/>
            <w:vAlign w:val="center"/>
          </w:tcPr>
          <w:p w14:paraId="3230E00C" w14:textId="5E9FB50A" w:rsidR="00261936" w:rsidRPr="00272BFC" w:rsidRDefault="7E994C79" w:rsidP="00B16500">
            <w:pPr>
              <w:rPr>
                <w:rFonts w:ascii="Overpass" w:hAnsi="Overpass"/>
                <w:sz w:val="18"/>
                <w:szCs w:val="18"/>
                <w:lang w:val="en-GB"/>
              </w:rPr>
            </w:pPr>
            <w:r w:rsidRPr="6AC0494B">
              <w:rPr>
                <w:rFonts w:ascii="Overpass" w:hAnsi="Overpass"/>
                <w:b/>
                <w:bCs/>
                <w:sz w:val="18"/>
                <w:szCs w:val="18"/>
                <w:lang w:val="en-GB"/>
              </w:rPr>
              <w:t xml:space="preserve">Start: </w:t>
            </w:r>
            <w:r w:rsidR="12FED4A2" w:rsidRPr="6AC0494B">
              <w:rPr>
                <w:rFonts w:ascii="Overpass" w:hAnsi="Overpass"/>
                <w:b/>
                <w:bCs/>
                <w:sz w:val="18"/>
                <w:szCs w:val="18"/>
                <w:lang w:val="en-GB"/>
              </w:rPr>
              <w:t>Advent 2025</w:t>
            </w:r>
          </w:p>
          <w:p w14:paraId="18100274" w14:textId="77777777" w:rsidR="00261936" w:rsidRPr="00272BFC" w:rsidRDefault="00261936" w:rsidP="00B16500">
            <w:pPr>
              <w:rPr>
                <w:rFonts w:ascii="Overpass" w:hAnsi="Overpass"/>
                <w:b/>
                <w:bCs/>
                <w:sz w:val="18"/>
                <w:szCs w:val="18"/>
                <w:lang w:val="en-GB"/>
              </w:rPr>
            </w:pPr>
            <w:r w:rsidRPr="00272BFC">
              <w:rPr>
                <w:rFonts w:ascii="Overpass" w:hAnsi="Overpass"/>
                <w:b/>
                <w:bCs/>
                <w:sz w:val="18"/>
                <w:szCs w:val="18"/>
                <w:lang w:val="en-GB"/>
              </w:rPr>
              <w:t xml:space="preserve">Review: </w:t>
            </w:r>
          </w:p>
        </w:tc>
        <w:tc>
          <w:tcPr>
            <w:tcW w:w="1837" w:type="dxa"/>
            <w:vAlign w:val="center"/>
          </w:tcPr>
          <w:p w14:paraId="393AEAAB" w14:textId="1ACFE5A9" w:rsidR="00261936" w:rsidRPr="006B78A4" w:rsidRDefault="5D00915F" w:rsidP="00B16500">
            <w:pPr>
              <w:pStyle w:val="NormalWeb"/>
              <w:rPr>
                <w:rFonts w:ascii="Overpass" w:hAnsi="Overpass"/>
                <w:b/>
                <w:bCs/>
                <w:sz w:val="20"/>
                <w:szCs w:val="20"/>
                <w:lang w:val="en-GB"/>
              </w:rPr>
            </w:pPr>
            <w:r w:rsidRPr="6AC0494B">
              <w:rPr>
                <w:rFonts w:ascii="Overpass" w:hAnsi="Overpass"/>
                <w:b/>
                <w:bCs/>
                <w:sz w:val="20"/>
                <w:szCs w:val="20"/>
                <w:lang w:val="en-GB"/>
              </w:rPr>
              <w:t>All staff</w:t>
            </w:r>
          </w:p>
        </w:tc>
        <w:tc>
          <w:tcPr>
            <w:tcW w:w="4847" w:type="dxa"/>
            <w:vMerge/>
          </w:tcPr>
          <w:p w14:paraId="24496363" w14:textId="77777777" w:rsidR="00261936" w:rsidRPr="004C63FB" w:rsidRDefault="00261936" w:rsidP="00B16500">
            <w:pPr>
              <w:pStyle w:val="NormalWeb"/>
              <w:rPr>
                <w:rFonts w:ascii="Overpass" w:hAnsi="Overpass"/>
                <w:sz w:val="16"/>
                <w:szCs w:val="16"/>
                <w:lang w:val="en-GB"/>
              </w:rPr>
            </w:pPr>
          </w:p>
        </w:tc>
        <w:tc>
          <w:tcPr>
            <w:tcW w:w="1605" w:type="dxa"/>
            <w:shd w:val="clear" w:color="auto" w:fill="00B050"/>
            <w:vAlign w:val="center"/>
          </w:tcPr>
          <w:p w14:paraId="13A858CC" w14:textId="77777777" w:rsidR="00261936" w:rsidRDefault="009515B2" w:rsidP="00B16500">
            <w:pPr>
              <w:pStyle w:val="NormalWeb"/>
              <w:rPr>
                <w:rFonts w:ascii="Overpass" w:hAnsi="Overpass"/>
                <w:sz w:val="16"/>
                <w:szCs w:val="16"/>
                <w:lang w:val="en-GB"/>
              </w:rPr>
            </w:pPr>
            <w:r>
              <w:rPr>
                <w:rFonts w:ascii="Overpass" w:hAnsi="Overpass"/>
                <w:sz w:val="16"/>
                <w:szCs w:val="16"/>
                <w:lang w:val="en-GB"/>
              </w:rPr>
              <w:t>Completed</w:t>
            </w:r>
          </w:p>
          <w:p w14:paraId="2E768876" w14:textId="45D859BA" w:rsidR="009515B2" w:rsidRPr="004C63FB" w:rsidRDefault="009515B2" w:rsidP="00B16500">
            <w:pPr>
              <w:pStyle w:val="NormalWeb"/>
              <w:rPr>
                <w:rFonts w:ascii="Overpass" w:hAnsi="Overpass"/>
                <w:sz w:val="16"/>
                <w:szCs w:val="16"/>
                <w:lang w:val="en-GB"/>
              </w:rPr>
            </w:pPr>
            <w:r>
              <w:rPr>
                <w:rFonts w:ascii="Overpass" w:hAnsi="Overpass"/>
                <w:sz w:val="16"/>
                <w:szCs w:val="16"/>
                <w:lang w:val="en-GB"/>
              </w:rPr>
              <w:t>Staff are only printing what they need and trying to reduce this at every opportunity. Any unused paper is placed in the scrap paper and wet play drawer to be used again</w:t>
            </w:r>
          </w:p>
        </w:tc>
      </w:tr>
    </w:tbl>
    <w:p w14:paraId="6E7014E5" w14:textId="77777777" w:rsidR="00D54B4D" w:rsidRPr="00272BFC" w:rsidRDefault="00D54B4D" w:rsidP="00A92A9B">
      <w:pPr>
        <w:rPr>
          <w:rStyle w:val="Strong"/>
          <w:b w:val="0"/>
          <w:bCs w:val="0"/>
        </w:rPr>
      </w:pPr>
    </w:p>
    <w:p w14:paraId="5CDE8B80" w14:textId="77777777" w:rsidR="00D54B4D" w:rsidRPr="00D54B4D" w:rsidRDefault="00E318BE" w:rsidP="00E318BE">
      <w:pPr>
        <w:pStyle w:val="NormalWeb"/>
        <w:rPr>
          <w:rStyle w:val="Strong"/>
          <w:rFonts w:ascii="Overpass" w:hAnsi="Overpass"/>
          <w:sz w:val="22"/>
          <w:szCs w:val="22"/>
        </w:rPr>
      </w:pPr>
      <w:r>
        <w:rPr>
          <w:rStyle w:val="Strong"/>
          <w:rFonts w:ascii="Overpass" w:hAnsi="Overpass"/>
          <w:sz w:val="36"/>
          <w:szCs w:val="36"/>
        </w:rPr>
        <w:t>2</w:t>
      </w:r>
      <w:r w:rsidRPr="00272BFC">
        <w:rPr>
          <w:rStyle w:val="Strong"/>
          <w:rFonts w:ascii="Overpass" w:hAnsi="Overpass"/>
          <w:sz w:val="36"/>
          <w:szCs w:val="36"/>
        </w:rPr>
        <w:t xml:space="preserve">. </w:t>
      </w:r>
      <w:r>
        <w:rPr>
          <w:rStyle w:val="Strong"/>
          <w:rFonts w:ascii="Overpass" w:hAnsi="Overpass"/>
          <w:sz w:val="36"/>
          <w:szCs w:val="36"/>
        </w:rPr>
        <w:t>Climate adaptation and resilience</w:t>
      </w:r>
      <w:r w:rsidRPr="00272BFC">
        <w:br/>
      </w:r>
      <w:r w:rsidRPr="00E318BE">
        <w:rPr>
          <w:rFonts w:ascii="Overpass" w:hAnsi="Overpass"/>
          <w:b/>
          <w:bCs/>
          <w:sz w:val="22"/>
          <w:szCs w:val="22"/>
        </w:rPr>
        <w:t>Taking actions to reduce the risk of flooding and overheating and to future-proof scarce resources for potential shortages</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1"/>
        <w:gridCol w:w="1478"/>
        <w:gridCol w:w="2038"/>
        <w:gridCol w:w="4847"/>
        <w:gridCol w:w="1605"/>
      </w:tblGrid>
      <w:tr w:rsidR="00D54B4D" w:rsidRPr="00272BFC" w14:paraId="27F2B07B" w14:textId="77777777" w:rsidTr="0DDCFC1C">
        <w:tc>
          <w:tcPr>
            <w:tcW w:w="5000" w:type="pct"/>
            <w:gridSpan w:val="5"/>
            <w:shd w:val="clear" w:color="auto" w:fill="FF5237"/>
            <w:vAlign w:val="center"/>
          </w:tcPr>
          <w:p w14:paraId="609AA682" w14:textId="77777777" w:rsidR="00D54B4D" w:rsidRPr="00D54B4D" w:rsidRDefault="00D54B4D" w:rsidP="00B16500">
            <w:pPr>
              <w:pStyle w:val="NormalWeb"/>
              <w:jc w:val="center"/>
              <w:rPr>
                <w:rFonts w:ascii="Overpass" w:hAnsi="Overpass"/>
                <w:b/>
                <w:bCs/>
                <w:color w:val="FFFFFF" w:themeColor="background1"/>
                <w:lang w:val="en-GB"/>
              </w:rPr>
            </w:pPr>
            <w:r w:rsidRPr="00D54B4D">
              <w:rPr>
                <w:rFonts w:ascii="Overpass" w:hAnsi="Overpass"/>
                <w:b/>
                <w:bCs/>
                <w:color w:val="FFFFFF" w:themeColor="background1"/>
                <w:lang w:val="en-GB"/>
              </w:rPr>
              <w:t>ADAPTATION AND RESILIENCE</w:t>
            </w:r>
          </w:p>
        </w:tc>
      </w:tr>
      <w:tr w:rsidR="00D54B4D" w:rsidRPr="00272BFC" w14:paraId="78A08A72" w14:textId="77777777" w:rsidTr="0DDCFC1C">
        <w:tc>
          <w:tcPr>
            <w:tcW w:w="1757" w:type="pct"/>
            <w:shd w:val="clear" w:color="auto" w:fill="F9E701"/>
          </w:tcPr>
          <w:p w14:paraId="24691DB3"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481" w:type="pct"/>
            <w:shd w:val="clear" w:color="auto" w:fill="F9E701"/>
          </w:tcPr>
          <w:p w14:paraId="6FA52CA6"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63" w:type="pct"/>
            <w:shd w:val="clear" w:color="auto" w:fill="F9E701"/>
          </w:tcPr>
          <w:p w14:paraId="2EAEC73B"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77" w:type="pct"/>
            <w:shd w:val="clear" w:color="auto" w:fill="F9E701"/>
          </w:tcPr>
          <w:p w14:paraId="021DDDB5" w14:textId="3A350DC4" w:rsidR="00D54B4D" w:rsidRPr="00272BFC" w:rsidRDefault="00EA0E0E" w:rsidP="00B16500">
            <w:pPr>
              <w:pStyle w:val="NormalWeb"/>
              <w:jc w:val="center"/>
              <w:rPr>
                <w:rFonts w:ascii="Overpass" w:hAnsi="Overpass"/>
                <w:b/>
                <w:bCs/>
                <w:sz w:val="22"/>
                <w:szCs w:val="22"/>
                <w:lang w:val="en-GB"/>
              </w:rPr>
            </w:pPr>
            <w:r>
              <w:rPr>
                <w:rFonts w:ascii="Overpass" w:hAnsi="Overpass"/>
                <w:b/>
                <w:bCs/>
                <w:sz w:val="22"/>
                <w:szCs w:val="22"/>
                <w:lang w:val="en-GB"/>
              </w:rPr>
              <w:t>Useful CSI Links</w:t>
            </w:r>
          </w:p>
        </w:tc>
        <w:tc>
          <w:tcPr>
            <w:tcW w:w="522" w:type="pct"/>
            <w:shd w:val="clear" w:color="auto" w:fill="F9E701"/>
          </w:tcPr>
          <w:p w14:paraId="4ECF0FDE"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8144F8" w:rsidRPr="004C63FB" w14:paraId="504F4D1A" w14:textId="77777777" w:rsidTr="0DDCFC1C">
        <w:trPr>
          <w:trHeight w:val="1448"/>
        </w:trPr>
        <w:tc>
          <w:tcPr>
            <w:tcW w:w="1757" w:type="pct"/>
            <w:vAlign w:val="bottom"/>
          </w:tcPr>
          <w:p w14:paraId="3361FA1A" w14:textId="5A4289B6" w:rsidR="6AC0494B" w:rsidRDefault="6AC0494B" w:rsidP="6AC0494B">
            <w:pPr>
              <w:spacing w:before="120" w:after="120"/>
            </w:pPr>
            <w:r w:rsidRPr="6AC0494B">
              <w:rPr>
                <w:rFonts w:ascii="Arial" w:eastAsia="Arial" w:hAnsi="Arial" w:cs="Arial"/>
                <w:b/>
                <w:bCs/>
              </w:rPr>
              <w:t>Write a heatwave policy that addresses areas such as school dress code, passive ventilation measures, PE lessons and slip slap slop campaigns</w:t>
            </w:r>
          </w:p>
          <w:p w14:paraId="11F84200" w14:textId="4E031372" w:rsidR="6AC0494B" w:rsidRDefault="6AC0494B" w:rsidP="6AC0494B">
            <w:pPr>
              <w:spacing w:before="120" w:after="120"/>
            </w:pPr>
            <w:r w:rsidRPr="6AC0494B">
              <w:rPr>
                <w:rFonts w:ascii="Arial" w:eastAsia="Arial" w:hAnsi="Arial" w:cs="Arial"/>
                <w:color w:val="595959" w:themeColor="text1" w:themeTint="A6"/>
                <w:sz w:val="20"/>
                <w:szCs w:val="20"/>
              </w:rPr>
              <w:t xml:space="preserve">Write a heat wave policy to address issues such as uniform, PE, suncream and outdoor learning. Consider adopting the </w:t>
            </w:r>
            <w:hyperlink r:id="rId21">
              <w:r w:rsidRPr="6AC0494B">
                <w:rPr>
                  <w:rStyle w:val="Hyperlink"/>
                  <w:rFonts w:ascii="Arial" w:eastAsia="Arial" w:hAnsi="Arial" w:cs="Arial"/>
                  <w:color w:val="0070C0"/>
                  <w:sz w:val="20"/>
                  <w:szCs w:val="20"/>
                  <w:lang w:val="en-GB"/>
                </w:rPr>
                <w:t>joint union heatwave protocol</w:t>
              </w:r>
            </w:hyperlink>
            <w:r w:rsidRPr="6AC0494B">
              <w:rPr>
                <w:rFonts w:ascii="Arial" w:eastAsia="Arial" w:hAnsi="Arial" w:cs="Arial"/>
                <w:color w:val="595959" w:themeColor="text1" w:themeTint="A6"/>
                <w:sz w:val="20"/>
                <w:szCs w:val="20"/>
              </w:rPr>
              <w:t xml:space="preserve"> including short term, medium term and long term measures.</w:t>
            </w:r>
          </w:p>
        </w:tc>
        <w:tc>
          <w:tcPr>
            <w:tcW w:w="481" w:type="pct"/>
            <w:vAlign w:val="center"/>
          </w:tcPr>
          <w:p w14:paraId="1A2AA7AC" w14:textId="3FFC978A" w:rsidR="008144F8" w:rsidRPr="00272BFC" w:rsidRDefault="4755EF97" w:rsidP="00B16500">
            <w:pPr>
              <w:rPr>
                <w:rFonts w:ascii="Overpass" w:hAnsi="Overpass"/>
                <w:sz w:val="18"/>
                <w:szCs w:val="18"/>
                <w:lang w:val="en-GB"/>
              </w:rPr>
            </w:pPr>
            <w:r w:rsidRPr="6AC0494B">
              <w:rPr>
                <w:rFonts w:ascii="Overpass" w:hAnsi="Overpass"/>
                <w:b/>
                <w:bCs/>
                <w:sz w:val="18"/>
                <w:szCs w:val="18"/>
                <w:lang w:val="en-GB"/>
              </w:rPr>
              <w:t xml:space="preserve">Start: </w:t>
            </w:r>
            <w:r w:rsidR="501FB963" w:rsidRPr="6AC0494B">
              <w:rPr>
                <w:rFonts w:ascii="Overpass" w:hAnsi="Overpass"/>
                <w:b/>
                <w:bCs/>
                <w:sz w:val="18"/>
                <w:szCs w:val="18"/>
                <w:lang w:val="en-GB"/>
              </w:rPr>
              <w:t>Advent 2025</w:t>
            </w:r>
          </w:p>
          <w:p w14:paraId="716F2448" w14:textId="77777777" w:rsidR="008144F8" w:rsidRPr="00272BFC" w:rsidRDefault="008144F8" w:rsidP="00B16500">
            <w:pPr>
              <w:rPr>
                <w:rFonts w:ascii="Overpass" w:hAnsi="Overpass"/>
                <w:sz w:val="18"/>
                <w:szCs w:val="18"/>
                <w:lang w:val="en-GB"/>
              </w:rPr>
            </w:pPr>
            <w:r w:rsidRPr="00272BFC">
              <w:rPr>
                <w:rFonts w:ascii="Overpass" w:hAnsi="Overpass"/>
                <w:b/>
                <w:bCs/>
                <w:sz w:val="18"/>
                <w:szCs w:val="18"/>
                <w:lang w:val="en-GB"/>
              </w:rPr>
              <w:t xml:space="preserve">Review: </w:t>
            </w:r>
          </w:p>
        </w:tc>
        <w:tc>
          <w:tcPr>
            <w:tcW w:w="663" w:type="pct"/>
            <w:vAlign w:val="center"/>
          </w:tcPr>
          <w:p w14:paraId="4FCFE434" w14:textId="49EED045" w:rsidR="008144F8" w:rsidRPr="006B78A4" w:rsidRDefault="0D697D17" w:rsidP="00B16500">
            <w:pPr>
              <w:pStyle w:val="NormalWeb"/>
              <w:rPr>
                <w:rFonts w:ascii="Overpass" w:hAnsi="Overpass"/>
                <w:b/>
                <w:bCs/>
                <w:sz w:val="20"/>
                <w:szCs w:val="20"/>
                <w:lang w:val="en-GB"/>
              </w:rPr>
            </w:pPr>
            <w:r w:rsidRPr="6AC0494B">
              <w:rPr>
                <w:rFonts w:ascii="Overpass" w:hAnsi="Overpass"/>
                <w:b/>
                <w:bCs/>
                <w:sz w:val="20"/>
                <w:szCs w:val="20"/>
                <w:lang w:val="en-GB"/>
              </w:rPr>
              <w:t>H/S governor to review this policy</w:t>
            </w:r>
          </w:p>
        </w:tc>
        <w:tc>
          <w:tcPr>
            <w:tcW w:w="4847" w:type="dxa"/>
          </w:tcPr>
          <w:p w14:paraId="47068407" w14:textId="77777777" w:rsidR="008144F8" w:rsidRPr="002F55DB" w:rsidRDefault="008144F8" w:rsidP="008144F8">
            <w:pPr>
              <w:rPr>
                <w:rFonts w:ascii="Overpass" w:hAnsi="Overpass"/>
                <w:b/>
                <w:bCs/>
                <w:sz w:val="16"/>
                <w:szCs w:val="16"/>
              </w:rPr>
            </w:pPr>
            <w:r w:rsidRPr="002F55DB">
              <w:rPr>
                <w:rFonts w:ascii="Overpass" w:hAnsi="Overpass"/>
                <w:b/>
                <w:bCs/>
                <w:sz w:val="16"/>
                <w:szCs w:val="16"/>
              </w:rPr>
              <w:t xml:space="preserve">Catholic Life and Mission (CLM1.4) </w:t>
            </w:r>
          </w:p>
          <w:p w14:paraId="75727714" w14:textId="6003E4CC" w:rsidR="008144F8" w:rsidRPr="004C63FB" w:rsidRDefault="008144F8" w:rsidP="008144F8">
            <w:pPr>
              <w:pStyle w:val="NormalWeb"/>
              <w:rPr>
                <w:rFonts w:ascii="Overpass" w:hAnsi="Overpass"/>
                <w:sz w:val="16"/>
                <w:szCs w:val="16"/>
                <w:lang w:val="en-GB"/>
              </w:rPr>
            </w:pPr>
            <w:r w:rsidRPr="00DE5CDB">
              <w:rPr>
                <w:rFonts w:ascii="Overpass" w:hAnsi="Overpass"/>
                <w:sz w:val="16"/>
                <w:szCs w:val="16"/>
              </w:rPr>
              <w:t xml:space="preserve">Pupils take a leading role in responding to the demands of Catholic Social Teaching and are pro-active in finding ways of responding, locally, nationally and globally to issues surrounding water conservation. They can clearly articulate the theology underpinning their actions to care for our common home, locally through turning off taps and collecting rainwater for our gardens through to global action for all God's children, such as </w:t>
            </w:r>
            <w:r>
              <w:rPr>
                <w:rFonts w:ascii="Overpass" w:hAnsi="Overpass"/>
                <w:sz w:val="16"/>
                <w:szCs w:val="16"/>
              </w:rPr>
              <w:t>supporting our adaptation and resilience measures.</w:t>
            </w:r>
          </w:p>
        </w:tc>
        <w:tc>
          <w:tcPr>
            <w:tcW w:w="522" w:type="pct"/>
            <w:shd w:val="clear" w:color="auto" w:fill="00B050"/>
            <w:vAlign w:val="center"/>
          </w:tcPr>
          <w:p w14:paraId="4BF70E48" w14:textId="3484038C" w:rsidR="008144F8" w:rsidRPr="004C63FB" w:rsidRDefault="5D4CBC0E" w:rsidP="0DDCFC1C">
            <w:pPr>
              <w:pStyle w:val="NormalWeb"/>
            </w:pPr>
            <w:r w:rsidRPr="0DDCFC1C">
              <w:rPr>
                <w:rFonts w:ascii="Overpass" w:hAnsi="Overpass"/>
                <w:sz w:val="16"/>
                <w:szCs w:val="16"/>
                <w:lang w:val="en-GB"/>
              </w:rPr>
              <w:t>Completed</w:t>
            </w:r>
          </w:p>
          <w:p w14:paraId="434F3273" w14:textId="2280D5B0" w:rsidR="008144F8" w:rsidRPr="004C63FB" w:rsidRDefault="5D4CBC0E" w:rsidP="0DDCFC1C">
            <w:pPr>
              <w:pStyle w:val="NormalWeb"/>
            </w:pPr>
            <w:r w:rsidRPr="0DDCFC1C">
              <w:rPr>
                <w:rFonts w:ascii="Overpass" w:hAnsi="Overpass"/>
                <w:sz w:val="16"/>
                <w:szCs w:val="16"/>
                <w:lang w:val="en-GB"/>
              </w:rPr>
              <w:t>Trust have completed and school have adapted a heatwave policy in school.</w:t>
            </w:r>
          </w:p>
        </w:tc>
      </w:tr>
    </w:tbl>
    <w:p w14:paraId="1C16C9FC" w14:textId="156979B9" w:rsidR="6AC0494B" w:rsidRDefault="6AC0494B"/>
    <w:p w14:paraId="197DD7B6" w14:textId="77777777" w:rsidR="00111AEE" w:rsidRDefault="00111AEE" w:rsidP="00A92A9B"/>
    <w:p w14:paraId="0BC917D1" w14:textId="77777777" w:rsidR="00D54B4D" w:rsidRDefault="00D54B4D" w:rsidP="00A92A9B"/>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1"/>
        <w:gridCol w:w="1478"/>
        <w:gridCol w:w="2038"/>
        <w:gridCol w:w="4847"/>
        <w:gridCol w:w="1605"/>
      </w:tblGrid>
      <w:tr w:rsidR="00D54B4D" w:rsidRPr="00272BFC" w14:paraId="6625B984" w14:textId="77777777" w:rsidTr="0DDCFC1C">
        <w:tc>
          <w:tcPr>
            <w:tcW w:w="5000" w:type="pct"/>
            <w:gridSpan w:val="5"/>
            <w:shd w:val="clear" w:color="auto" w:fill="FF5237"/>
            <w:vAlign w:val="center"/>
          </w:tcPr>
          <w:p w14:paraId="3CA37755" w14:textId="77777777" w:rsidR="00D54B4D" w:rsidRPr="00D54B4D" w:rsidRDefault="00D54B4D" w:rsidP="00B16500">
            <w:pPr>
              <w:pStyle w:val="NormalWeb"/>
              <w:jc w:val="center"/>
              <w:rPr>
                <w:rFonts w:ascii="Overpass" w:hAnsi="Overpass"/>
                <w:b/>
                <w:bCs/>
                <w:color w:val="FFFFFF" w:themeColor="background1"/>
                <w:lang w:val="en-GB"/>
              </w:rPr>
            </w:pPr>
            <w:r>
              <w:rPr>
                <w:rFonts w:ascii="Overpass" w:hAnsi="Overpass"/>
                <w:b/>
                <w:bCs/>
                <w:color w:val="FFFFFF" w:themeColor="background1"/>
                <w:lang w:val="en-GB"/>
              </w:rPr>
              <w:t>WATER</w:t>
            </w:r>
          </w:p>
        </w:tc>
      </w:tr>
      <w:tr w:rsidR="00D54B4D" w:rsidRPr="00272BFC" w14:paraId="29539154" w14:textId="77777777" w:rsidTr="0DDCFC1C">
        <w:tc>
          <w:tcPr>
            <w:tcW w:w="1757" w:type="pct"/>
            <w:shd w:val="clear" w:color="auto" w:fill="F9E701"/>
          </w:tcPr>
          <w:p w14:paraId="504ADB4A"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481" w:type="pct"/>
            <w:shd w:val="clear" w:color="auto" w:fill="F9E701"/>
          </w:tcPr>
          <w:p w14:paraId="62CB73A8"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63" w:type="pct"/>
            <w:shd w:val="clear" w:color="auto" w:fill="F9E701"/>
          </w:tcPr>
          <w:p w14:paraId="3220E2B4"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77" w:type="pct"/>
            <w:shd w:val="clear" w:color="auto" w:fill="F9E701"/>
          </w:tcPr>
          <w:p w14:paraId="32A5D1BB" w14:textId="2E6FA7EC" w:rsidR="00D54B4D" w:rsidRPr="00272BFC" w:rsidRDefault="00EA0E0E" w:rsidP="00B16500">
            <w:pPr>
              <w:pStyle w:val="NormalWeb"/>
              <w:jc w:val="center"/>
              <w:rPr>
                <w:rFonts w:ascii="Overpass" w:hAnsi="Overpass"/>
                <w:b/>
                <w:bCs/>
                <w:sz w:val="22"/>
                <w:szCs w:val="22"/>
                <w:lang w:val="en-GB"/>
              </w:rPr>
            </w:pPr>
            <w:r>
              <w:rPr>
                <w:rFonts w:ascii="Overpass" w:hAnsi="Overpass"/>
                <w:b/>
                <w:bCs/>
                <w:sz w:val="22"/>
                <w:szCs w:val="22"/>
                <w:lang w:val="en-GB"/>
              </w:rPr>
              <w:t>Useful CSI Links</w:t>
            </w:r>
          </w:p>
        </w:tc>
        <w:tc>
          <w:tcPr>
            <w:tcW w:w="521" w:type="pct"/>
            <w:shd w:val="clear" w:color="auto" w:fill="F9E701"/>
          </w:tcPr>
          <w:p w14:paraId="1E6BD192"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D54B4D" w:rsidRPr="004C63FB" w14:paraId="46AD1002" w14:textId="77777777" w:rsidTr="0DDCFC1C">
        <w:trPr>
          <w:trHeight w:val="1448"/>
        </w:trPr>
        <w:tc>
          <w:tcPr>
            <w:tcW w:w="1757" w:type="pct"/>
            <w:vAlign w:val="bottom"/>
          </w:tcPr>
          <w:p w14:paraId="05FAFB57" w14:textId="05CCEB4E" w:rsidR="00D54B4D" w:rsidRPr="00272BFC" w:rsidRDefault="5BA97A63" w:rsidP="6AC0494B">
            <w:pPr>
              <w:spacing w:after="120"/>
              <w:rPr>
                <w:rFonts w:ascii="Overpass" w:hAnsi="Overpass"/>
                <w:b/>
                <w:bCs/>
                <w:lang w:val="en-GB"/>
              </w:rPr>
            </w:pPr>
            <w:r w:rsidRPr="6AC0494B">
              <w:rPr>
                <w:rFonts w:ascii="Overpass" w:hAnsi="Overpass"/>
                <w:b/>
                <w:bCs/>
                <w:lang w:val="en-GB"/>
              </w:rPr>
              <w:lastRenderedPageBreak/>
              <w:t>Raise awareness around water consumption and efficiency through workshops and displays, posters and assemblies.</w:t>
            </w:r>
          </w:p>
        </w:tc>
        <w:tc>
          <w:tcPr>
            <w:tcW w:w="481" w:type="pct"/>
            <w:vAlign w:val="center"/>
          </w:tcPr>
          <w:p w14:paraId="0888F873" w14:textId="0214F07C" w:rsidR="00D54B4D" w:rsidRPr="00272BFC" w:rsidRDefault="00D54B4D" w:rsidP="00B16500">
            <w:pPr>
              <w:rPr>
                <w:rFonts w:ascii="Overpass" w:hAnsi="Overpass"/>
                <w:sz w:val="18"/>
                <w:szCs w:val="18"/>
                <w:lang w:val="en-GB"/>
              </w:rPr>
            </w:pPr>
            <w:proofErr w:type="spellStart"/>
            <w:r w:rsidRPr="6AC0494B">
              <w:rPr>
                <w:rFonts w:ascii="Overpass" w:hAnsi="Overpass"/>
                <w:b/>
                <w:bCs/>
                <w:sz w:val="18"/>
                <w:szCs w:val="18"/>
                <w:lang w:val="en-GB"/>
              </w:rPr>
              <w:t>Start:</w:t>
            </w:r>
            <w:r w:rsidR="7D4CDEBD" w:rsidRPr="6AC0494B">
              <w:rPr>
                <w:rFonts w:ascii="Overpass" w:hAnsi="Overpass"/>
                <w:b/>
                <w:bCs/>
                <w:sz w:val="18"/>
                <w:szCs w:val="18"/>
                <w:lang w:val="en-GB"/>
              </w:rPr>
              <w:t>Advent</w:t>
            </w:r>
            <w:proofErr w:type="spellEnd"/>
            <w:r w:rsidR="7D4CDEBD" w:rsidRPr="6AC0494B">
              <w:rPr>
                <w:rFonts w:ascii="Overpass" w:hAnsi="Overpass"/>
                <w:b/>
                <w:bCs/>
                <w:sz w:val="18"/>
                <w:szCs w:val="18"/>
                <w:lang w:val="en-GB"/>
              </w:rPr>
              <w:t xml:space="preserve"> 2025</w:t>
            </w:r>
            <w:r w:rsidRPr="6AC0494B">
              <w:rPr>
                <w:rFonts w:ascii="Overpass" w:hAnsi="Overpass"/>
                <w:b/>
                <w:bCs/>
                <w:sz w:val="18"/>
                <w:szCs w:val="18"/>
                <w:lang w:val="en-GB"/>
              </w:rPr>
              <w:t xml:space="preserve"> </w:t>
            </w:r>
          </w:p>
          <w:p w14:paraId="7338F17C" w14:textId="4EF8DB1F" w:rsidR="00D54B4D" w:rsidRPr="00272BFC" w:rsidRDefault="00D54B4D" w:rsidP="00B16500">
            <w:r w:rsidRPr="0DDCFC1C">
              <w:rPr>
                <w:rFonts w:ascii="Overpass" w:hAnsi="Overpass"/>
                <w:b/>
                <w:bCs/>
                <w:sz w:val="18"/>
                <w:szCs w:val="18"/>
                <w:lang w:val="en-GB"/>
              </w:rPr>
              <w:t xml:space="preserve">Review: </w:t>
            </w:r>
          </w:p>
          <w:p w14:paraId="09AFFDF7" w14:textId="324C5103" w:rsidR="00D54B4D" w:rsidRPr="00272BFC" w:rsidRDefault="17758D76" w:rsidP="00B16500">
            <w:pPr>
              <w:rPr>
                <w:rFonts w:ascii="Overpass" w:hAnsi="Overpass"/>
                <w:sz w:val="18"/>
                <w:szCs w:val="18"/>
                <w:lang w:val="en-GB"/>
              </w:rPr>
            </w:pPr>
            <w:r w:rsidRPr="0DDCFC1C">
              <w:rPr>
                <w:rFonts w:ascii="Overpass" w:hAnsi="Overpass"/>
                <w:b/>
                <w:bCs/>
                <w:sz w:val="18"/>
                <w:szCs w:val="18"/>
                <w:lang w:val="en-GB"/>
              </w:rPr>
              <w:t>Advent 2026</w:t>
            </w:r>
          </w:p>
        </w:tc>
        <w:tc>
          <w:tcPr>
            <w:tcW w:w="663" w:type="pct"/>
            <w:vAlign w:val="center"/>
          </w:tcPr>
          <w:p w14:paraId="3FAEAA52" w14:textId="00021522" w:rsidR="00D54B4D" w:rsidRPr="006B78A4" w:rsidRDefault="0B73FE5D" w:rsidP="00B16500">
            <w:pPr>
              <w:pStyle w:val="NormalWeb"/>
              <w:rPr>
                <w:rFonts w:ascii="Overpass" w:hAnsi="Overpass"/>
                <w:b/>
                <w:bCs/>
                <w:sz w:val="20"/>
                <w:szCs w:val="20"/>
                <w:lang w:val="en-GB"/>
              </w:rPr>
            </w:pPr>
            <w:r w:rsidRPr="6AC0494B">
              <w:rPr>
                <w:rFonts w:ascii="Overpass" w:hAnsi="Overpass"/>
                <w:b/>
                <w:bCs/>
                <w:sz w:val="20"/>
                <w:szCs w:val="20"/>
                <w:lang w:val="en-GB"/>
              </w:rPr>
              <w:t>School counsel</w:t>
            </w:r>
          </w:p>
        </w:tc>
        <w:tc>
          <w:tcPr>
            <w:tcW w:w="1577" w:type="pct"/>
          </w:tcPr>
          <w:p w14:paraId="2AC8F178" w14:textId="77777777" w:rsidR="00D54B4D" w:rsidRPr="004C63FB" w:rsidRDefault="00D54B4D" w:rsidP="00B16500">
            <w:pPr>
              <w:pStyle w:val="NormalWeb"/>
              <w:rPr>
                <w:rFonts w:ascii="Overpass" w:hAnsi="Overpass"/>
                <w:sz w:val="16"/>
                <w:szCs w:val="16"/>
                <w:lang w:val="en-GB"/>
              </w:rPr>
            </w:pPr>
          </w:p>
        </w:tc>
        <w:tc>
          <w:tcPr>
            <w:tcW w:w="521" w:type="pct"/>
            <w:vAlign w:val="center"/>
          </w:tcPr>
          <w:p w14:paraId="79E44EB9" w14:textId="5DB6BDAB" w:rsidR="00D54B4D" w:rsidRPr="004C63FB" w:rsidRDefault="0B73FE5D" w:rsidP="00B16500">
            <w:pPr>
              <w:pStyle w:val="NormalWeb"/>
              <w:rPr>
                <w:rFonts w:ascii="Overpass" w:hAnsi="Overpass"/>
                <w:sz w:val="16"/>
                <w:szCs w:val="16"/>
                <w:lang w:val="en-GB"/>
              </w:rPr>
            </w:pPr>
            <w:r w:rsidRPr="6AC0494B">
              <w:rPr>
                <w:rFonts w:ascii="Overpass" w:hAnsi="Overpass"/>
                <w:sz w:val="16"/>
                <w:szCs w:val="16"/>
                <w:lang w:val="en-GB"/>
              </w:rPr>
              <w:t>Planning</w:t>
            </w:r>
          </w:p>
        </w:tc>
      </w:tr>
      <w:tr w:rsidR="00D54B4D" w:rsidRPr="004C63FB" w14:paraId="7437AE4B" w14:textId="77777777" w:rsidTr="0DDCFC1C">
        <w:trPr>
          <w:trHeight w:val="1448"/>
        </w:trPr>
        <w:tc>
          <w:tcPr>
            <w:tcW w:w="1757" w:type="pct"/>
            <w:vAlign w:val="bottom"/>
          </w:tcPr>
          <w:p w14:paraId="784BFFDB" w14:textId="77777777" w:rsidR="00D54B4D" w:rsidRPr="00272BFC" w:rsidRDefault="00D54B4D" w:rsidP="00B16500">
            <w:pPr>
              <w:spacing w:after="120"/>
              <w:rPr>
                <w:rFonts w:ascii="Overpass" w:hAnsi="Overpass"/>
                <w:b/>
                <w:bCs/>
                <w:sz w:val="18"/>
                <w:szCs w:val="18"/>
                <w:lang w:val="en-GB"/>
              </w:rPr>
            </w:pPr>
          </w:p>
        </w:tc>
        <w:tc>
          <w:tcPr>
            <w:tcW w:w="481" w:type="pct"/>
            <w:vAlign w:val="center"/>
          </w:tcPr>
          <w:p w14:paraId="16A35A50" w14:textId="77777777" w:rsidR="00D54B4D" w:rsidRPr="00272BFC" w:rsidRDefault="00D54B4D" w:rsidP="00B16500">
            <w:pPr>
              <w:rPr>
                <w:rFonts w:ascii="Overpass" w:hAnsi="Overpass"/>
                <w:sz w:val="18"/>
                <w:szCs w:val="18"/>
                <w:lang w:val="en-GB"/>
              </w:rPr>
            </w:pPr>
            <w:r w:rsidRPr="00272BFC">
              <w:rPr>
                <w:rFonts w:ascii="Overpass" w:hAnsi="Overpass"/>
                <w:b/>
                <w:bCs/>
                <w:sz w:val="18"/>
                <w:szCs w:val="18"/>
                <w:lang w:val="en-GB"/>
              </w:rPr>
              <w:t xml:space="preserve">Start: </w:t>
            </w:r>
          </w:p>
          <w:p w14:paraId="13CC7C51" w14:textId="77777777" w:rsidR="00D54B4D" w:rsidRPr="00272BFC" w:rsidRDefault="00D54B4D" w:rsidP="00B16500">
            <w:pPr>
              <w:rPr>
                <w:rFonts w:ascii="Overpass" w:hAnsi="Overpass"/>
                <w:b/>
                <w:bCs/>
                <w:sz w:val="18"/>
                <w:szCs w:val="18"/>
                <w:lang w:val="en-GB"/>
              </w:rPr>
            </w:pPr>
            <w:r w:rsidRPr="00272BFC">
              <w:rPr>
                <w:rFonts w:ascii="Overpass" w:hAnsi="Overpass"/>
                <w:b/>
                <w:bCs/>
                <w:sz w:val="18"/>
                <w:szCs w:val="18"/>
                <w:lang w:val="en-GB"/>
              </w:rPr>
              <w:t xml:space="preserve">Review: </w:t>
            </w:r>
          </w:p>
        </w:tc>
        <w:tc>
          <w:tcPr>
            <w:tcW w:w="663" w:type="pct"/>
            <w:vAlign w:val="center"/>
          </w:tcPr>
          <w:p w14:paraId="26C9ED52" w14:textId="77777777" w:rsidR="00D54B4D" w:rsidRPr="006B78A4" w:rsidRDefault="00D54B4D" w:rsidP="00B16500">
            <w:pPr>
              <w:pStyle w:val="NormalWeb"/>
              <w:rPr>
                <w:rFonts w:ascii="Overpass" w:hAnsi="Overpass"/>
                <w:b/>
                <w:bCs/>
                <w:sz w:val="20"/>
                <w:szCs w:val="20"/>
                <w:lang w:val="en-GB"/>
              </w:rPr>
            </w:pPr>
          </w:p>
        </w:tc>
        <w:tc>
          <w:tcPr>
            <w:tcW w:w="1577" w:type="pct"/>
          </w:tcPr>
          <w:p w14:paraId="2BA2179D" w14:textId="77777777" w:rsidR="00D54B4D" w:rsidRPr="004C63FB" w:rsidRDefault="00D54B4D" w:rsidP="00B16500">
            <w:pPr>
              <w:pStyle w:val="NormalWeb"/>
              <w:rPr>
                <w:rFonts w:ascii="Overpass" w:hAnsi="Overpass"/>
                <w:sz w:val="16"/>
                <w:szCs w:val="16"/>
                <w:lang w:val="en-GB"/>
              </w:rPr>
            </w:pPr>
          </w:p>
        </w:tc>
        <w:tc>
          <w:tcPr>
            <w:tcW w:w="521" w:type="pct"/>
            <w:vAlign w:val="center"/>
          </w:tcPr>
          <w:p w14:paraId="0470BE0D" w14:textId="77777777" w:rsidR="00D54B4D" w:rsidRPr="004C63FB" w:rsidRDefault="00D54B4D" w:rsidP="00B16500">
            <w:pPr>
              <w:pStyle w:val="NormalWeb"/>
              <w:rPr>
                <w:rFonts w:ascii="Overpass" w:hAnsi="Overpass"/>
                <w:sz w:val="16"/>
                <w:szCs w:val="16"/>
                <w:lang w:val="en-GB"/>
              </w:rPr>
            </w:pPr>
          </w:p>
        </w:tc>
      </w:tr>
    </w:tbl>
    <w:p w14:paraId="1BA87A40" w14:textId="77777777" w:rsidR="00D54B4D" w:rsidRPr="00272BFC" w:rsidRDefault="00D54B4D" w:rsidP="00A92A9B"/>
    <w:p w14:paraId="2966BB26" w14:textId="77777777" w:rsidR="00A92A9B" w:rsidRPr="00272BFC" w:rsidRDefault="00A92A9B" w:rsidP="00E318BE">
      <w:pPr>
        <w:pStyle w:val="NormalWeb"/>
        <w:rPr>
          <w:rStyle w:val="Strong"/>
          <w:rFonts w:ascii="Overpass" w:hAnsi="Overpass"/>
          <w:b w:val="0"/>
          <w:bCs w:val="0"/>
          <w:u w:val="single"/>
        </w:rPr>
      </w:pPr>
      <w:r w:rsidRPr="00272BFC">
        <w:rPr>
          <w:rStyle w:val="Strong"/>
          <w:rFonts w:ascii="Overpass" w:hAnsi="Overpass"/>
          <w:sz w:val="36"/>
          <w:szCs w:val="36"/>
        </w:rPr>
        <w:t>3. Biodiversity and Green Infrastructure</w:t>
      </w:r>
      <w:r w:rsidRPr="00272BFC">
        <w:br/>
      </w:r>
      <w:r w:rsidRPr="00E318BE">
        <w:rPr>
          <w:rStyle w:val="Strong"/>
          <w:rFonts w:ascii="Overpass" w:hAnsi="Overpass"/>
          <w:sz w:val="22"/>
          <w:szCs w:val="22"/>
        </w:rPr>
        <w:t>Creating habitats and adopting practices that will enhance species diversity on the school estate and beyond</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1"/>
        <w:gridCol w:w="1478"/>
        <w:gridCol w:w="2038"/>
        <w:gridCol w:w="4847"/>
        <w:gridCol w:w="1605"/>
      </w:tblGrid>
      <w:tr w:rsidR="00D54B4D" w:rsidRPr="00272BFC" w14:paraId="0D8CDC87" w14:textId="77777777" w:rsidTr="0DDCFC1C">
        <w:tc>
          <w:tcPr>
            <w:tcW w:w="5000" w:type="pct"/>
            <w:gridSpan w:val="5"/>
            <w:shd w:val="clear" w:color="auto" w:fill="FF5237"/>
            <w:vAlign w:val="center"/>
          </w:tcPr>
          <w:p w14:paraId="652668BC" w14:textId="77777777" w:rsidR="00D54B4D" w:rsidRPr="00D54B4D" w:rsidRDefault="00D54B4D" w:rsidP="00B16500">
            <w:pPr>
              <w:pStyle w:val="NormalWeb"/>
              <w:jc w:val="center"/>
              <w:rPr>
                <w:rFonts w:ascii="Overpass" w:hAnsi="Overpass"/>
                <w:b/>
                <w:bCs/>
                <w:color w:val="FFFFFF" w:themeColor="background1"/>
                <w:lang w:val="en-GB"/>
              </w:rPr>
            </w:pPr>
            <w:r>
              <w:rPr>
                <w:rFonts w:ascii="Overpass" w:hAnsi="Overpass"/>
                <w:b/>
                <w:bCs/>
                <w:color w:val="FFFFFF" w:themeColor="background1"/>
                <w:lang w:val="en-GB"/>
              </w:rPr>
              <w:t>NATURE</w:t>
            </w:r>
          </w:p>
        </w:tc>
      </w:tr>
      <w:tr w:rsidR="00D54B4D" w:rsidRPr="00272BFC" w14:paraId="351B0799" w14:textId="77777777" w:rsidTr="0DDCFC1C">
        <w:tc>
          <w:tcPr>
            <w:tcW w:w="1757" w:type="pct"/>
            <w:shd w:val="clear" w:color="auto" w:fill="F9E701"/>
          </w:tcPr>
          <w:p w14:paraId="6FF4CD8E"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481" w:type="pct"/>
            <w:shd w:val="clear" w:color="auto" w:fill="F9E701"/>
          </w:tcPr>
          <w:p w14:paraId="1D7EA85D"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63" w:type="pct"/>
            <w:shd w:val="clear" w:color="auto" w:fill="F9E701"/>
          </w:tcPr>
          <w:p w14:paraId="1F0DC14B"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77" w:type="pct"/>
            <w:shd w:val="clear" w:color="auto" w:fill="F9E701"/>
          </w:tcPr>
          <w:p w14:paraId="6DBD14FD" w14:textId="2097F525" w:rsidR="00D54B4D" w:rsidRPr="00272BFC" w:rsidRDefault="00EA0E0E" w:rsidP="00B16500">
            <w:pPr>
              <w:pStyle w:val="NormalWeb"/>
              <w:jc w:val="center"/>
              <w:rPr>
                <w:rFonts w:ascii="Overpass" w:hAnsi="Overpass"/>
                <w:b/>
                <w:bCs/>
                <w:sz w:val="22"/>
                <w:szCs w:val="22"/>
                <w:lang w:val="en-GB"/>
              </w:rPr>
            </w:pPr>
            <w:r>
              <w:rPr>
                <w:rFonts w:ascii="Overpass" w:hAnsi="Overpass"/>
                <w:b/>
                <w:bCs/>
                <w:sz w:val="22"/>
                <w:szCs w:val="22"/>
                <w:lang w:val="en-GB"/>
              </w:rPr>
              <w:t>Useful CSI Links</w:t>
            </w:r>
          </w:p>
        </w:tc>
        <w:tc>
          <w:tcPr>
            <w:tcW w:w="522" w:type="pct"/>
            <w:shd w:val="clear" w:color="auto" w:fill="F9E701"/>
          </w:tcPr>
          <w:p w14:paraId="09DB1757"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B0160F" w:rsidRPr="004C63FB" w14:paraId="779F070B" w14:textId="77777777" w:rsidTr="0DDCFC1C">
        <w:trPr>
          <w:trHeight w:val="1448"/>
        </w:trPr>
        <w:tc>
          <w:tcPr>
            <w:tcW w:w="1757" w:type="pct"/>
            <w:vAlign w:val="bottom"/>
          </w:tcPr>
          <w:p w14:paraId="50457614" w14:textId="1745F9D6" w:rsidR="00B0160F" w:rsidRPr="00272BFC" w:rsidRDefault="5A1E7934" w:rsidP="6AC0494B">
            <w:pPr>
              <w:spacing w:after="120"/>
              <w:rPr>
                <w:rFonts w:ascii="Overpass" w:hAnsi="Overpass"/>
                <w:b/>
                <w:bCs/>
                <w:lang w:val="en-GB"/>
              </w:rPr>
            </w:pPr>
            <w:r w:rsidRPr="6AC0494B">
              <w:rPr>
                <w:rFonts w:ascii="Overpass" w:hAnsi="Overpass"/>
                <w:b/>
                <w:bCs/>
                <w:lang w:val="en-GB"/>
              </w:rPr>
              <w:t>Enrol with National Education Nature Park</w:t>
            </w:r>
          </w:p>
          <w:p w14:paraId="68FF4BC0" w14:textId="28E577B1" w:rsidR="00B0160F" w:rsidRPr="00272BFC" w:rsidRDefault="5A1E7934" w:rsidP="6AC0494B">
            <w:pPr>
              <w:pStyle w:val="ListParagraph"/>
              <w:numPr>
                <w:ilvl w:val="0"/>
                <w:numId w:val="1"/>
              </w:numPr>
              <w:spacing w:after="120"/>
              <w:rPr>
                <w:rFonts w:ascii="Overpass" w:hAnsi="Overpass"/>
                <w:b/>
                <w:bCs/>
                <w:lang w:val="en-GB"/>
              </w:rPr>
            </w:pPr>
            <w:r w:rsidRPr="6AC0494B">
              <w:rPr>
                <w:rFonts w:ascii="Overpass" w:hAnsi="Overpass"/>
                <w:b/>
                <w:bCs/>
                <w:lang w:val="en-GB"/>
              </w:rPr>
              <w:t xml:space="preserve">Set up mini </w:t>
            </w:r>
            <w:r w:rsidR="7573E372" w:rsidRPr="6AC0494B">
              <w:rPr>
                <w:rFonts w:ascii="Overpass" w:hAnsi="Overpass"/>
                <w:b/>
                <w:bCs/>
                <w:lang w:val="en-GB"/>
              </w:rPr>
              <w:t>habitats</w:t>
            </w:r>
            <w:r w:rsidRPr="6AC0494B">
              <w:rPr>
                <w:rFonts w:ascii="Overpass" w:hAnsi="Overpass"/>
                <w:b/>
                <w:bCs/>
                <w:lang w:val="en-GB"/>
              </w:rPr>
              <w:t xml:space="preserve"> and enhance the garden </w:t>
            </w:r>
            <w:r w:rsidR="3D28EF6F" w:rsidRPr="6AC0494B">
              <w:rPr>
                <w:rFonts w:ascii="Overpass" w:hAnsi="Overpass"/>
                <w:b/>
                <w:bCs/>
                <w:lang w:val="en-GB"/>
              </w:rPr>
              <w:t>spaces</w:t>
            </w:r>
            <w:r w:rsidRPr="6AC0494B">
              <w:rPr>
                <w:rFonts w:ascii="Overpass" w:hAnsi="Overpass"/>
                <w:b/>
                <w:bCs/>
                <w:lang w:val="en-GB"/>
              </w:rPr>
              <w:t xml:space="preserve"> around school</w:t>
            </w:r>
            <w:r w:rsidR="7ADDFD26" w:rsidRPr="6AC0494B">
              <w:rPr>
                <w:rFonts w:ascii="Overpass" w:hAnsi="Overpass"/>
                <w:b/>
                <w:bCs/>
                <w:lang w:val="en-GB"/>
              </w:rPr>
              <w:t>.</w:t>
            </w:r>
          </w:p>
        </w:tc>
        <w:tc>
          <w:tcPr>
            <w:tcW w:w="481" w:type="pct"/>
            <w:vAlign w:val="center"/>
          </w:tcPr>
          <w:p w14:paraId="2509F66B" w14:textId="639BB59D" w:rsidR="00B0160F" w:rsidRPr="00272BFC" w:rsidRDefault="3763C5BE" w:rsidP="00B16500">
            <w:pPr>
              <w:rPr>
                <w:rFonts w:ascii="Overpass" w:hAnsi="Overpass"/>
                <w:sz w:val="18"/>
                <w:szCs w:val="18"/>
                <w:lang w:val="en-GB"/>
              </w:rPr>
            </w:pPr>
            <w:r w:rsidRPr="0DDCFC1C">
              <w:rPr>
                <w:rFonts w:ascii="Overpass" w:hAnsi="Overpass"/>
                <w:b/>
                <w:bCs/>
                <w:sz w:val="18"/>
                <w:szCs w:val="18"/>
                <w:lang w:val="en-GB"/>
              </w:rPr>
              <w:t xml:space="preserve">Start: </w:t>
            </w:r>
            <w:r w:rsidR="2A3054D7" w:rsidRPr="0DDCFC1C">
              <w:rPr>
                <w:rFonts w:ascii="Overpass" w:hAnsi="Overpass"/>
                <w:b/>
                <w:bCs/>
                <w:sz w:val="18"/>
                <w:szCs w:val="18"/>
                <w:lang w:val="en-GB"/>
              </w:rPr>
              <w:t xml:space="preserve">Lent </w:t>
            </w:r>
            <w:r w:rsidR="6690D87D" w:rsidRPr="0DDCFC1C">
              <w:rPr>
                <w:rFonts w:ascii="Overpass" w:hAnsi="Overpass"/>
                <w:b/>
                <w:bCs/>
                <w:sz w:val="18"/>
                <w:szCs w:val="18"/>
                <w:lang w:val="en-GB"/>
              </w:rPr>
              <w:t xml:space="preserve"> 202</w:t>
            </w:r>
            <w:r w:rsidR="3BA516AD" w:rsidRPr="0DDCFC1C">
              <w:rPr>
                <w:rFonts w:ascii="Overpass" w:hAnsi="Overpass"/>
                <w:b/>
                <w:bCs/>
                <w:sz w:val="18"/>
                <w:szCs w:val="18"/>
                <w:lang w:val="en-GB"/>
              </w:rPr>
              <w:t>6</w:t>
            </w:r>
          </w:p>
          <w:p w14:paraId="0A3F2F68" w14:textId="77777777" w:rsidR="00B0160F" w:rsidRPr="00272BFC" w:rsidRDefault="00B0160F" w:rsidP="00B16500">
            <w:pPr>
              <w:rPr>
                <w:rFonts w:ascii="Overpass" w:hAnsi="Overpass"/>
                <w:sz w:val="18"/>
                <w:szCs w:val="18"/>
                <w:lang w:val="en-GB"/>
              </w:rPr>
            </w:pPr>
            <w:r w:rsidRPr="00272BFC">
              <w:rPr>
                <w:rFonts w:ascii="Overpass" w:hAnsi="Overpass"/>
                <w:b/>
                <w:bCs/>
                <w:sz w:val="18"/>
                <w:szCs w:val="18"/>
                <w:lang w:val="en-GB"/>
              </w:rPr>
              <w:t xml:space="preserve">Review: </w:t>
            </w:r>
          </w:p>
        </w:tc>
        <w:tc>
          <w:tcPr>
            <w:tcW w:w="663" w:type="pct"/>
            <w:vAlign w:val="center"/>
          </w:tcPr>
          <w:p w14:paraId="350A55AA" w14:textId="653E39EB" w:rsidR="00B0160F" w:rsidRPr="006B78A4" w:rsidRDefault="7A326DCF" w:rsidP="00B16500">
            <w:pPr>
              <w:pStyle w:val="NormalWeb"/>
              <w:rPr>
                <w:rFonts w:ascii="Overpass" w:hAnsi="Overpass"/>
                <w:b/>
                <w:bCs/>
                <w:sz w:val="20"/>
                <w:szCs w:val="20"/>
                <w:lang w:val="en-GB"/>
              </w:rPr>
            </w:pPr>
            <w:r w:rsidRPr="6AC0494B">
              <w:rPr>
                <w:rFonts w:ascii="Overpass" w:hAnsi="Overpass"/>
                <w:b/>
                <w:bCs/>
                <w:sz w:val="20"/>
                <w:szCs w:val="20"/>
                <w:lang w:val="en-GB"/>
              </w:rPr>
              <w:t>School Counsel</w:t>
            </w:r>
          </w:p>
        </w:tc>
        <w:tc>
          <w:tcPr>
            <w:tcW w:w="4847" w:type="dxa"/>
          </w:tcPr>
          <w:p w14:paraId="4648F247" w14:textId="77777777" w:rsidR="00B0160F" w:rsidRPr="00D872BC" w:rsidRDefault="00B0160F" w:rsidP="00B0160F">
            <w:pPr>
              <w:rPr>
                <w:rFonts w:ascii="Overpass" w:hAnsi="Overpass"/>
                <w:sz w:val="16"/>
                <w:szCs w:val="16"/>
              </w:rPr>
            </w:pPr>
            <w:r w:rsidRPr="00AE087A">
              <w:rPr>
                <w:rFonts w:ascii="Overpass" w:hAnsi="Overpass"/>
                <w:b/>
                <w:bCs/>
                <w:sz w:val="16"/>
                <w:szCs w:val="16"/>
              </w:rPr>
              <w:t>Catholic Life and Mission (CLM1.4)</w:t>
            </w:r>
            <w:r w:rsidRPr="00AE087A">
              <w:rPr>
                <w:rFonts w:ascii="Overpass" w:hAnsi="Overpass"/>
                <w:sz w:val="16"/>
                <w:szCs w:val="16"/>
              </w:rPr>
              <w:t xml:space="preserve"> </w:t>
            </w:r>
            <w:r w:rsidRPr="00D872BC">
              <w:rPr>
                <w:rFonts w:ascii="Overpass" w:hAnsi="Overpass"/>
                <w:sz w:val="16"/>
                <w:szCs w:val="16"/>
              </w:rPr>
              <w:t xml:space="preserve">Through our care for the natural world, our pupils take a leading role in responding to the </w:t>
            </w:r>
          </w:p>
          <w:p w14:paraId="68852D07" w14:textId="778369BA" w:rsidR="00B0160F" w:rsidRPr="004C63FB" w:rsidRDefault="00B0160F" w:rsidP="00B0160F">
            <w:pPr>
              <w:pStyle w:val="NormalWeb"/>
              <w:rPr>
                <w:rFonts w:ascii="Overpass" w:hAnsi="Overpass"/>
                <w:sz w:val="16"/>
                <w:szCs w:val="16"/>
                <w:lang w:val="en-GB"/>
              </w:rPr>
            </w:pPr>
            <w:r w:rsidRPr="00D872BC">
              <w:rPr>
                <w:rFonts w:ascii="Overpass" w:hAnsi="Overpass"/>
                <w:sz w:val="16"/>
                <w:szCs w:val="16"/>
              </w:rPr>
              <w:t xml:space="preserve">demands of Catholic Social Teaching and are pro-active in finding ways of responding, locally, nationally and globally. They can clearly articulate the theology underpinning their actions such as protecting God's world and caring for its inhabitants. They carry out this mission through wildflower </w:t>
            </w:r>
            <w:proofErr w:type="gramStart"/>
            <w:r w:rsidRPr="00D872BC">
              <w:rPr>
                <w:rFonts w:ascii="Overpass" w:hAnsi="Overpass"/>
                <w:sz w:val="16"/>
                <w:szCs w:val="16"/>
              </w:rPr>
              <w:t>seeding</w:t>
            </w:r>
            <w:proofErr w:type="gramEnd"/>
            <w:r w:rsidRPr="00D872BC">
              <w:rPr>
                <w:rFonts w:ascii="Overpass" w:hAnsi="Overpass"/>
                <w:sz w:val="16"/>
                <w:szCs w:val="16"/>
              </w:rPr>
              <w:t>, tree planting and tending our gardens.</w:t>
            </w:r>
          </w:p>
        </w:tc>
        <w:tc>
          <w:tcPr>
            <w:tcW w:w="522" w:type="pct"/>
            <w:vAlign w:val="center"/>
          </w:tcPr>
          <w:p w14:paraId="581D5051" w14:textId="0A09B791" w:rsidR="00B0160F" w:rsidRPr="004C63FB" w:rsidRDefault="5BD9B5C2" w:rsidP="00B16500">
            <w:pPr>
              <w:pStyle w:val="NormalWeb"/>
              <w:rPr>
                <w:rFonts w:ascii="Overpass" w:hAnsi="Overpass"/>
                <w:sz w:val="16"/>
                <w:szCs w:val="16"/>
                <w:lang w:val="en-GB"/>
              </w:rPr>
            </w:pPr>
            <w:r w:rsidRPr="6AC0494B">
              <w:rPr>
                <w:rFonts w:ascii="Overpass" w:hAnsi="Overpass"/>
                <w:sz w:val="16"/>
                <w:szCs w:val="16"/>
                <w:lang w:val="en-GB"/>
              </w:rPr>
              <w:t>Planning</w:t>
            </w:r>
          </w:p>
        </w:tc>
      </w:tr>
    </w:tbl>
    <w:p w14:paraId="2A9790A7" w14:textId="1BC8857E" w:rsidR="6AC0494B" w:rsidRDefault="6AC0494B"/>
    <w:p w14:paraId="2B97F789" w14:textId="77777777" w:rsidR="00A92A9B" w:rsidRPr="00272BFC" w:rsidRDefault="00A92A9B" w:rsidP="00A92A9B">
      <w:pPr>
        <w:rPr>
          <w:rFonts w:eastAsia="Times New Roman" w:cs="Times New Roman"/>
          <w:sz w:val="24"/>
          <w:szCs w:val="24"/>
          <w:u w:val="single"/>
          <w:lang w:eastAsia="en-GB"/>
        </w:rPr>
      </w:pPr>
    </w:p>
    <w:p w14:paraId="00001C2A" w14:textId="77777777" w:rsidR="00A92A9B" w:rsidRDefault="00A92A9B" w:rsidP="00A92A9B">
      <w:pPr>
        <w:rPr>
          <w:rFonts w:ascii="Overpass" w:hAnsi="Overpass"/>
          <w:b/>
          <w:bCs/>
        </w:rPr>
      </w:pPr>
      <w:r w:rsidRPr="00272BFC">
        <w:rPr>
          <w:rStyle w:val="Strong"/>
          <w:rFonts w:ascii="Overpass" w:hAnsi="Overpass"/>
          <w:sz w:val="36"/>
          <w:szCs w:val="36"/>
        </w:rPr>
        <w:t xml:space="preserve">4. Climate Education, Green Skills and Green </w:t>
      </w:r>
      <w:r w:rsidR="00C03B0F">
        <w:rPr>
          <w:rStyle w:val="Strong"/>
          <w:rFonts w:ascii="Overpass" w:hAnsi="Overpass"/>
          <w:sz w:val="36"/>
          <w:szCs w:val="36"/>
        </w:rPr>
        <w:t>C</w:t>
      </w:r>
      <w:r w:rsidRPr="00272BFC">
        <w:rPr>
          <w:rStyle w:val="Strong"/>
          <w:rFonts w:ascii="Overpass" w:hAnsi="Overpass"/>
          <w:sz w:val="36"/>
          <w:szCs w:val="36"/>
        </w:rPr>
        <w:t>areers</w:t>
      </w:r>
      <w:r w:rsidRPr="00272BFC">
        <w:br/>
      </w:r>
      <w:r w:rsidRPr="00272BFC">
        <w:rPr>
          <w:rStyle w:val="Strong"/>
          <w:rFonts w:ascii="Overpass" w:hAnsi="Overpass"/>
        </w:rPr>
        <w:t>Ensuring the education you provide gives knowledge-rich and comprehensive teaching about climate change, and that your teaching staff feel supported to offer this</w:t>
      </w:r>
    </w:p>
    <w:p w14:paraId="1F451F1F" w14:textId="77777777" w:rsidR="00D54B4D" w:rsidRDefault="00D54B4D" w:rsidP="00A92A9B">
      <w:pPr>
        <w:rPr>
          <w:rFonts w:ascii="Overpass" w:hAnsi="Overpass"/>
          <w:b/>
          <w:bCs/>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1"/>
        <w:gridCol w:w="1478"/>
        <w:gridCol w:w="2038"/>
        <w:gridCol w:w="4847"/>
        <w:gridCol w:w="1605"/>
      </w:tblGrid>
      <w:tr w:rsidR="00D54B4D" w:rsidRPr="00272BFC" w14:paraId="3D51D738" w14:textId="77777777" w:rsidTr="0DDCFC1C">
        <w:tc>
          <w:tcPr>
            <w:tcW w:w="5000" w:type="pct"/>
            <w:gridSpan w:val="5"/>
            <w:shd w:val="clear" w:color="auto" w:fill="FF5237"/>
            <w:vAlign w:val="center"/>
          </w:tcPr>
          <w:p w14:paraId="39C7B404" w14:textId="60A83289" w:rsidR="00D54B4D" w:rsidRPr="00D54B4D" w:rsidRDefault="00D54B4D" w:rsidP="00B16500">
            <w:pPr>
              <w:pStyle w:val="NormalWeb"/>
              <w:jc w:val="center"/>
              <w:rPr>
                <w:rFonts w:ascii="Overpass" w:hAnsi="Overpass"/>
                <w:b/>
                <w:bCs/>
                <w:color w:val="FFFFFF" w:themeColor="background1"/>
                <w:lang w:val="en-GB"/>
              </w:rPr>
            </w:pPr>
            <w:r>
              <w:rPr>
                <w:rFonts w:ascii="Overpass" w:hAnsi="Overpass"/>
                <w:b/>
                <w:bCs/>
                <w:color w:val="FFFFFF" w:themeColor="background1"/>
                <w:lang w:val="en-GB"/>
              </w:rPr>
              <w:t>CULTURE</w:t>
            </w:r>
            <w:r w:rsidR="00EA0E0E">
              <w:rPr>
                <w:rFonts w:ascii="Overpass" w:hAnsi="Overpass"/>
                <w:b/>
                <w:bCs/>
                <w:color w:val="FFFFFF" w:themeColor="background1"/>
                <w:lang w:val="en-GB"/>
              </w:rPr>
              <w:t>, CURRICULM and GREEN SKILLS AND CAREERS</w:t>
            </w:r>
          </w:p>
        </w:tc>
      </w:tr>
      <w:tr w:rsidR="00D54B4D" w:rsidRPr="00272BFC" w14:paraId="4AA5FE28" w14:textId="77777777" w:rsidTr="0DDCFC1C">
        <w:tc>
          <w:tcPr>
            <w:tcW w:w="1757" w:type="pct"/>
            <w:shd w:val="clear" w:color="auto" w:fill="F9E701"/>
          </w:tcPr>
          <w:p w14:paraId="07BA4A0D"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481" w:type="pct"/>
            <w:shd w:val="clear" w:color="auto" w:fill="F9E701"/>
          </w:tcPr>
          <w:p w14:paraId="10B78BE0"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63" w:type="pct"/>
            <w:shd w:val="clear" w:color="auto" w:fill="F9E701"/>
          </w:tcPr>
          <w:p w14:paraId="6C7DB7DC"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77" w:type="pct"/>
            <w:shd w:val="clear" w:color="auto" w:fill="F9E701"/>
          </w:tcPr>
          <w:p w14:paraId="2E036890" w14:textId="3C457D3A" w:rsidR="00D54B4D" w:rsidRPr="00272BFC" w:rsidRDefault="00EA0E0E" w:rsidP="00B16500">
            <w:pPr>
              <w:pStyle w:val="NormalWeb"/>
              <w:jc w:val="center"/>
              <w:rPr>
                <w:rFonts w:ascii="Overpass" w:hAnsi="Overpass"/>
                <w:b/>
                <w:bCs/>
                <w:sz w:val="22"/>
                <w:szCs w:val="22"/>
                <w:lang w:val="en-GB"/>
              </w:rPr>
            </w:pPr>
            <w:r>
              <w:rPr>
                <w:rFonts w:ascii="Overpass" w:hAnsi="Overpass"/>
                <w:b/>
                <w:bCs/>
                <w:sz w:val="22"/>
                <w:szCs w:val="22"/>
                <w:lang w:val="en-GB"/>
              </w:rPr>
              <w:t>Useful CSI Links</w:t>
            </w:r>
          </w:p>
        </w:tc>
        <w:tc>
          <w:tcPr>
            <w:tcW w:w="521" w:type="pct"/>
            <w:shd w:val="clear" w:color="auto" w:fill="F9E701"/>
          </w:tcPr>
          <w:p w14:paraId="53CF16AE" w14:textId="77777777" w:rsidR="00D54B4D" w:rsidRPr="00272BFC" w:rsidRDefault="00D54B4D" w:rsidP="00B16500">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EA0E0E" w:rsidRPr="004C63FB" w14:paraId="0D32B7DE" w14:textId="77777777" w:rsidTr="0DDCFC1C">
        <w:trPr>
          <w:trHeight w:val="1448"/>
        </w:trPr>
        <w:tc>
          <w:tcPr>
            <w:tcW w:w="1757" w:type="pct"/>
            <w:vAlign w:val="bottom"/>
          </w:tcPr>
          <w:p w14:paraId="356ACABC" w14:textId="1A54A121" w:rsidR="00EA0E0E" w:rsidRPr="00272BFC" w:rsidRDefault="132DFC3D" w:rsidP="6AC0494B">
            <w:pPr>
              <w:spacing w:after="120"/>
              <w:rPr>
                <w:rFonts w:ascii="Overpass" w:hAnsi="Overpass"/>
                <w:b/>
                <w:bCs/>
                <w:sz w:val="20"/>
                <w:szCs w:val="20"/>
                <w:lang w:val="en-GB"/>
              </w:rPr>
            </w:pPr>
            <w:r w:rsidRPr="6AC0494B">
              <w:rPr>
                <w:rFonts w:ascii="Overpass" w:hAnsi="Overpass"/>
                <w:b/>
                <w:bCs/>
                <w:sz w:val="20"/>
                <w:szCs w:val="20"/>
                <w:lang w:val="en-GB"/>
              </w:rPr>
              <w:lastRenderedPageBreak/>
              <w:t xml:space="preserve">Set up a </w:t>
            </w:r>
            <w:r w:rsidR="159C7926" w:rsidRPr="6AC0494B">
              <w:rPr>
                <w:rFonts w:ascii="Overpass" w:hAnsi="Overpass"/>
                <w:b/>
                <w:bCs/>
                <w:sz w:val="20"/>
                <w:szCs w:val="20"/>
                <w:lang w:val="en-GB"/>
              </w:rPr>
              <w:t>sustainable</w:t>
            </w:r>
            <w:r w:rsidRPr="6AC0494B">
              <w:rPr>
                <w:rFonts w:ascii="Overpass" w:hAnsi="Overpass"/>
                <w:b/>
                <w:bCs/>
                <w:sz w:val="20"/>
                <w:szCs w:val="20"/>
                <w:lang w:val="en-GB"/>
              </w:rPr>
              <w:t xml:space="preserve"> working group including the children</w:t>
            </w:r>
          </w:p>
          <w:p w14:paraId="5D14226A" w14:textId="011091F1" w:rsidR="00EA0E0E" w:rsidRPr="00272BFC" w:rsidRDefault="2BB981C3" w:rsidP="6AC0494B">
            <w:pPr>
              <w:spacing w:after="120"/>
              <w:rPr>
                <w:rFonts w:ascii="Overpass" w:hAnsi="Overpass"/>
                <w:b/>
                <w:bCs/>
                <w:sz w:val="20"/>
                <w:szCs w:val="20"/>
                <w:lang w:val="en-GB"/>
              </w:rPr>
            </w:pPr>
            <w:r w:rsidRPr="6AC0494B">
              <w:rPr>
                <w:rFonts w:ascii="Overpass" w:hAnsi="Overpass"/>
                <w:b/>
                <w:bCs/>
                <w:sz w:val="20"/>
                <w:szCs w:val="20"/>
                <w:lang w:val="en-GB"/>
              </w:rPr>
              <w:t>Already have a school counsel group of children</w:t>
            </w:r>
          </w:p>
        </w:tc>
        <w:tc>
          <w:tcPr>
            <w:tcW w:w="481" w:type="pct"/>
            <w:vAlign w:val="center"/>
          </w:tcPr>
          <w:p w14:paraId="68792D33" w14:textId="52004E2B" w:rsidR="00EA0E0E" w:rsidRPr="00272BFC" w:rsidRDefault="00EA0E0E" w:rsidP="00B16500">
            <w:pPr>
              <w:rPr>
                <w:rFonts w:ascii="Overpass" w:hAnsi="Overpass"/>
                <w:sz w:val="18"/>
                <w:szCs w:val="18"/>
                <w:lang w:val="en-GB"/>
              </w:rPr>
            </w:pPr>
            <w:r w:rsidRPr="6AC0494B">
              <w:rPr>
                <w:rFonts w:ascii="Overpass" w:hAnsi="Overpass"/>
                <w:b/>
                <w:bCs/>
                <w:sz w:val="18"/>
                <w:szCs w:val="18"/>
                <w:lang w:val="en-GB"/>
              </w:rPr>
              <w:t xml:space="preserve">Start: </w:t>
            </w:r>
            <w:r w:rsidR="2AE0D54E" w:rsidRPr="6AC0494B">
              <w:rPr>
                <w:rFonts w:ascii="Overpass" w:hAnsi="Overpass"/>
                <w:b/>
                <w:bCs/>
                <w:sz w:val="18"/>
                <w:szCs w:val="18"/>
                <w:lang w:val="en-GB"/>
              </w:rPr>
              <w:t>Advent 2025</w:t>
            </w:r>
          </w:p>
          <w:p w14:paraId="0BC7DE90" w14:textId="77777777" w:rsidR="00EA0E0E" w:rsidRPr="00272BFC" w:rsidRDefault="00EA0E0E" w:rsidP="00B16500">
            <w:pPr>
              <w:rPr>
                <w:rFonts w:ascii="Overpass" w:hAnsi="Overpass"/>
                <w:sz w:val="18"/>
                <w:szCs w:val="18"/>
                <w:lang w:val="en-GB"/>
              </w:rPr>
            </w:pPr>
            <w:r w:rsidRPr="00272BFC">
              <w:rPr>
                <w:rFonts w:ascii="Overpass" w:hAnsi="Overpass"/>
                <w:b/>
                <w:bCs/>
                <w:sz w:val="18"/>
                <w:szCs w:val="18"/>
                <w:lang w:val="en-GB"/>
              </w:rPr>
              <w:t xml:space="preserve">Review: </w:t>
            </w:r>
          </w:p>
        </w:tc>
        <w:tc>
          <w:tcPr>
            <w:tcW w:w="663" w:type="pct"/>
            <w:vAlign w:val="center"/>
          </w:tcPr>
          <w:p w14:paraId="0DB1F669" w14:textId="7D9A2533" w:rsidR="00EA0E0E" w:rsidRPr="006B78A4" w:rsidRDefault="3C32240D" w:rsidP="00B16500">
            <w:pPr>
              <w:pStyle w:val="NormalWeb"/>
              <w:rPr>
                <w:rFonts w:ascii="Overpass" w:hAnsi="Overpass"/>
                <w:b/>
                <w:bCs/>
                <w:sz w:val="20"/>
                <w:szCs w:val="20"/>
                <w:lang w:val="en-GB"/>
              </w:rPr>
            </w:pPr>
            <w:r w:rsidRPr="6AC0494B">
              <w:rPr>
                <w:rFonts w:ascii="Overpass" w:hAnsi="Overpass"/>
                <w:b/>
                <w:bCs/>
                <w:sz w:val="20"/>
                <w:szCs w:val="20"/>
                <w:lang w:val="en-GB"/>
              </w:rPr>
              <w:t>Pauline Chawner</w:t>
            </w:r>
          </w:p>
        </w:tc>
        <w:tc>
          <w:tcPr>
            <w:tcW w:w="1577" w:type="pct"/>
            <w:vMerge w:val="restart"/>
          </w:tcPr>
          <w:p w14:paraId="0B84E9E0" w14:textId="77777777" w:rsidR="00EA0E0E" w:rsidRDefault="00EA0E0E" w:rsidP="00EA0E0E">
            <w:pPr>
              <w:rPr>
                <w:rFonts w:ascii="Overpass" w:hAnsi="Overpass"/>
                <w:sz w:val="16"/>
                <w:szCs w:val="16"/>
              </w:rPr>
            </w:pPr>
            <w:r w:rsidRPr="002F55DB">
              <w:rPr>
                <w:rFonts w:ascii="Overpass" w:hAnsi="Overpass"/>
                <w:b/>
                <w:bCs/>
                <w:sz w:val="16"/>
                <w:szCs w:val="16"/>
              </w:rPr>
              <w:t>Laudato Si:</w:t>
            </w:r>
            <w:r w:rsidRPr="00B13986">
              <w:rPr>
                <w:rFonts w:ascii="Overpass" w:hAnsi="Overpass"/>
                <w:sz w:val="16"/>
                <w:szCs w:val="16"/>
              </w:rPr>
              <w:t xml:space="preserve"> </w:t>
            </w:r>
          </w:p>
          <w:p w14:paraId="050CEF40" w14:textId="77777777" w:rsidR="00EA0E0E" w:rsidRPr="00B13986" w:rsidRDefault="00EA0E0E" w:rsidP="00EA0E0E">
            <w:pPr>
              <w:rPr>
                <w:rFonts w:ascii="Overpass" w:hAnsi="Overpass"/>
                <w:sz w:val="16"/>
                <w:szCs w:val="16"/>
              </w:rPr>
            </w:pPr>
            <w:r>
              <w:rPr>
                <w:rFonts w:ascii="Overpass" w:hAnsi="Overpass"/>
                <w:sz w:val="16"/>
                <w:szCs w:val="16"/>
              </w:rPr>
              <w:t>“</w:t>
            </w:r>
            <w:r w:rsidRPr="00B13986">
              <w:rPr>
                <w:rFonts w:ascii="Overpass" w:hAnsi="Overpass"/>
                <w:sz w:val="16"/>
                <w:szCs w:val="16"/>
              </w:rPr>
              <w:t xml:space="preserve">There is a nobility in the duty to care for creation through </w:t>
            </w:r>
          </w:p>
          <w:p w14:paraId="7F46C12E" w14:textId="2FA78C0F" w:rsidR="00EA0E0E" w:rsidRPr="00EA0E0E" w:rsidRDefault="00EA0E0E" w:rsidP="00EA0E0E">
            <w:pPr>
              <w:rPr>
                <w:rFonts w:ascii="Overpass" w:hAnsi="Overpass"/>
                <w:sz w:val="16"/>
                <w:szCs w:val="16"/>
              </w:rPr>
            </w:pPr>
            <w:r w:rsidRPr="00B13986">
              <w:rPr>
                <w:rFonts w:ascii="Overpass" w:hAnsi="Overpass"/>
                <w:sz w:val="16"/>
                <w:szCs w:val="16"/>
              </w:rPr>
              <w:t>little daily actions, and it is wonderful how education can bring about real</w:t>
            </w:r>
            <w:r>
              <w:rPr>
                <w:rFonts w:ascii="Overpass" w:hAnsi="Overpass"/>
                <w:sz w:val="16"/>
                <w:szCs w:val="16"/>
              </w:rPr>
              <w:t xml:space="preserve"> </w:t>
            </w:r>
            <w:r w:rsidRPr="00B13986">
              <w:rPr>
                <w:rFonts w:ascii="Overpass" w:hAnsi="Overpass"/>
                <w:sz w:val="16"/>
                <w:szCs w:val="16"/>
              </w:rPr>
              <w:t>changes in lifestyle. Education in environmental</w:t>
            </w:r>
            <w:r>
              <w:rPr>
                <w:rFonts w:ascii="Overpass" w:hAnsi="Overpass"/>
                <w:sz w:val="16"/>
                <w:szCs w:val="16"/>
              </w:rPr>
              <w:t xml:space="preserve"> </w:t>
            </w:r>
            <w:r w:rsidRPr="00B13986">
              <w:rPr>
                <w:rFonts w:ascii="Overpass" w:hAnsi="Overpass"/>
                <w:sz w:val="16"/>
                <w:szCs w:val="16"/>
              </w:rPr>
              <w:t>responsibility can encourage ways of acting which directly and significantly affect the world around us, such as cooking only what can reasonably be consumed and showing care for other living beings.</w:t>
            </w:r>
            <w:r w:rsidRPr="00B13986">
              <w:rPr>
                <w:rFonts w:ascii="Overpass" w:hAnsi="Overpass"/>
                <w:sz w:val="16"/>
                <w:szCs w:val="16"/>
              </w:rPr>
              <w:cr/>
            </w:r>
            <w:r>
              <w:rPr>
                <w:rFonts w:ascii="Overpass" w:hAnsi="Overpass"/>
                <w:sz w:val="16"/>
                <w:szCs w:val="16"/>
              </w:rPr>
              <w:t>“</w:t>
            </w:r>
          </w:p>
        </w:tc>
        <w:tc>
          <w:tcPr>
            <w:tcW w:w="521" w:type="pct"/>
            <w:shd w:val="clear" w:color="auto" w:fill="00B050"/>
            <w:vAlign w:val="center"/>
          </w:tcPr>
          <w:p w14:paraId="4457ACEC" w14:textId="4A909352" w:rsidR="00EA0E0E" w:rsidRPr="004C63FB" w:rsidRDefault="6D2FC821" w:rsidP="00B16500">
            <w:pPr>
              <w:pStyle w:val="NormalWeb"/>
            </w:pPr>
            <w:r w:rsidRPr="0DDCFC1C">
              <w:rPr>
                <w:rFonts w:ascii="Overpass" w:hAnsi="Overpass"/>
                <w:sz w:val="16"/>
                <w:szCs w:val="16"/>
                <w:lang w:val="en-GB"/>
              </w:rPr>
              <w:t>Completed</w:t>
            </w:r>
          </w:p>
          <w:p w14:paraId="1DBF07E8" w14:textId="12E60D4D" w:rsidR="00EA0E0E" w:rsidRPr="004C63FB" w:rsidRDefault="6D2FC821" w:rsidP="00B16500">
            <w:pPr>
              <w:pStyle w:val="NormalWeb"/>
            </w:pPr>
            <w:r w:rsidRPr="0DDCFC1C">
              <w:rPr>
                <w:rFonts w:ascii="Overpass" w:hAnsi="Overpass"/>
                <w:sz w:val="16"/>
                <w:szCs w:val="16"/>
                <w:lang w:val="en-GB"/>
              </w:rPr>
              <w:t xml:space="preserve">School council has been set up with two representatives from each year group from year 1 to year 6. </w:t>
            </w:r>
          </w:p>
          <w:p w14:paraId="586DF3E7" w14:textId="70CF5E32" w:rsidR="00EA0E0E" w:rsidRPr="004C63FB" w:rsidRDefault="6D2FC821" w:rsidP="00B16500">
            <w:pPr>
              <w:pStyle w:val="NormalWeb"/>
            </w:pPr>
            <w:r w:rsidRPr="0DDCFC1C">
              <w:rPr>
                <w:rFonts w:ascii="Overpass" w:hAnsi="Overpass"/>
                <w:sz w:val="16"/>
                <w:szCs w:val="16"/>
                <w:lang w:val="en-GB"/>
              </w:rPr>
              <w:t xml:space="preserve">One meeting has taken place in the advent term and other meeting and events are to be planned </w:t>
            </w:r>
            <w:proofErr w:type="spellStart"/>
            <w:r w:rsidRPr="0DDCFC1C">
              <w:rPr>
                <w:rFonts w:ascii="Overpass" w:hAnsi="Overpass"/>
                <w:sz w:val="16"/>
                <w:szCs w:val="16"/>
                <w:lang w:val="en-GB"/>
              </w:rPr>
              <w:t>thoughout</w:t>
            </w:r>
            <w:proofErr w:type="spellEnd"/>
            <w:r w:rsidRPr="0DDCFC1C">
              <w:rPr>
                <w:rFonts w:ascii="Overpass" w:hAnsi="Overpass"/>
                <w:sz w:val="16"/>
                <w:szCs w:val="16"/>
                <w:lang w:val="en-GB"/>
              </w:rPr>
              <w:t xml:space="preserve"> the yea.</w:t>
            </w:r>
          </w:p>
        </w:tc>
      </w:tr>
      <w:tr w:rsidR="00EA0E0E" w:rsidRPr="004C63FB" w14:paraId="17F663C4" w14:textId="77777777" w:rsidTr="0DDCFC1C">
        <w:trPr>
          <w:trHeight w:val="1448"/>
        </w:trPr>
        <w:tc>
          <w:tcPr>
            <w:tcW w:w="1757" w:type="pct"/>
            <w:vAlign w:val="bottom"/>
          </w:tcPr>
          <w:tbl>
            <w:tblPr>
              <w:tblW w:w="0" w:type="auto"/>
              <w:tblLayout w:type="fixed"/>
              <w:tblLook w:val="06A0" w:firstRow="1" w:lastRow="0" w:firstColumn="1" w:lastColumn="0" w:noHBand="1" w:noVBand="1"/>
            </w:tblPr>
            <w:tblGrid>
              <w:gridCol w:w="5185"/>
            </w:tblGrid>
            <w:tr w:rsidR="6AC0494B" w14:paraId="0084DDA5" w14:textId="77777777" w:rsidTr="6AC0494B">
              <w:trPr>
                <w:trHeight w:val="300"/>
              </w:trPr>
              <w:tc>
                <w:tcPr>
                  <w:tcW w:w="5190" w:type="dxa"/>
                  <w:tcMar>
                    <w:left w:w="180" w:type="dxa"/>
                    <w:right w:w="180" w:type="dxa"/>
                  </w:tcMar>
                </w:tcPr>
                <w:p w14:paraId="7EACA9B6" w14:textId="35392566" w:rsidR="6AC0494B" w:rsidRDefault="6AC0494B" w:rsidP="6AC0494B">
                  <w:pPr>
                    <w:framePr w:hSpace="180" w:wrap="around" w:vAnchor="text" w:hAnchor="text" w:xAlign="center" w:y="1"/>
                    <w:spacing w:before="120" w:after="120" w:line="257" w:lineRule="auto"/>
                    <w:suppressOverlap/>
                  </w:pPr>
                  <w:r w:rsidRPr="6AC0494B">
                    <w:rPr>
                      <w:rFonts w:ascii="Arial" w:eastAsia="Arial" w:hAnsi="Arial" w:cs="Arial"/>
                      <w:b/>
                      <w:bCs/>
                    </w:rPr>
                    <w:t xml:space="preserve">Access the </w:t>
                  </w:r>
                  <w:hyperlink r:id="rId22">
                    <w:r w:rsidRPr="6AC0494B">
                      <w:rPr>
                        <w:rStyle w:val="Hyperlink"/>
                        <w:rFonts w:ascii="Arial" w:eastAsia="Arial" w:hAnsi="Arial" w:cs="Arial"/>
                        <w:b/>
                        <w:bCs/>
                        <w:color w:val="0563C1"/>
                      </w:rPr>
                      <w:t>Climate Ambassadors</w:t>
                    </w:r>
                  </w:hyperlink>
                  <w:r w:rsidRPr="6AC0494B">
                    <w:rPr>
                      <w:rFonts w:ascii="Arial" w:eastAsia="Arial" w:hAnsi="Arial" w:cs="Arial"/>
                      <w:b/>
                      <w:bCs/>
                    </w:rPr>
                    <w:t xml:space="preserve"> scheme</w:t>
                  </w:r>
                </w:p>
              </w:tc>
            </w:tr>
          </w:tbl>
          <w:p w14:paraId="6DC4760B" w14:textId="783BACEE" w:rsidR="00EA0E0E" w:rsidRPr="00272BFC" w:rsidRDefault="5B51C06D" w:rsidP="6AC0494B">
            <w:pPr>
              <w:spacing w:after="120"/>
              <w:rPr>
                <w:rFonts w:ascii="Overpass" w:eastAsia="Overpass" w:hAnsi="Overpass" w:cs="Overpass"/>
                <w:sz w:val="18"/>
                <w:szCs w:val="18"/>
                <w:lang w:val="en-GB"/>
              </w:rPr>
            </w:pPr>
            <w:r w:rsidRPr="6AC0494B">
              <w:rPr>
                <w:rFonts w:ascii="Arial" w:eastAsia="Arial" w:hAnsi="Arial" w:cs="Arial"/>
                <w:color w:val="595959" w:themeColor="text1" w:themeTint="A6"/>
                <w:sz w:val="20"/>
                <w:szCs w:val="20"/>
                <w:lang w:val="en-GB"/>
              </w:rPr>
              <w:t>Connect with Climate Ambassadors in your region and invite them to do a school assembly on a topic of interest to your school.</w:t>
            </w:r>
          </w:p>
        </w:tc>
        <w:tc>
          <w:tcPr>
            <w:tcW w:w="481" w:type="pct"/>
            <w:vAlign w:val="center"/>
          </w:tcPr>
          <w:p w14:paraId="24F17F41" w14:textId="44284D3E" w:rsidR="00EA0E0E" w:rsidRPr="00272BFC" w:rsidRDefault="00EA0E0E" w:rsidP="6AC0494B">
            <w:pPr>
              <w:rPr>
                <w:rFonts w:ascii="Overpass" w:hAnsi="Overpass"/>
                <w:b/>
                <w:bCs/>
                <w:sz w:val="18"/>
                <w:szCs w:val="18"/>
                <w:lang w:val="en-GB"/>
              </w:rPr>
            </w:pPr>
            <w:r w:rsidRPr="6AC0494B">
              <w:rPr>
                <w:rFonts w:ascii="Overpass" w:hAnsi="Overpass"/>
                <w:b/>
                <w:bCs/>
                <w:sz w:val="18"/>
                <w:szCs w:val="18"/>
                <w:lang w:val="en-GB"/>
              </w:rPr>
              <w:t xml:space="preserve">Start: </w:t>
            </w:r>
            <w:r w:rsidR="726A9421" w:rsidRPr="6AC0494B">
              <w:rPr>
                <w:rFonts w:ascii="Overpass" w:hAnsi="Overpass"/>
                <w:b/>
                <w:bCs/>
                <w:sz w:val="18"/>
                <w:szCs w:val="18"/>
                <w:lang w:val="en-GB"/>
              </w:rPr>
              <w:t>Lent 2026</w:t>
            </w:r>
          </w:p>
          <w:p w14:paraId="5FABB2CF" w14:textId="77777777" w:rsidR="00EA0E0E" w:rsidRPr="00272BFC" w:rsidRDefault="00EA0E0E" w:rsidP="00B16500">
            <w:pPr>
              <w:rPr>
                <w:rFonts w:ascii="Overpass" w:hAnsi="Overpass"/>
                <w:b/>
                <w:bCs/>
                <w:sz w:val="18"/>
                <w:szCs w:val="18"/>
                <w:lang w:val="en-GB"/>
              </w:rPr>
            </w:pPr>
            <w:r w:rsidRPr="00272BFC">
              <w:rPr>
                <w:rFonts w:ascii="Overpass" w:hAnsi="Overpass"/>
                <w:b/>
                <w:bCs/>
                <w:sz w:val="18"/>
                <w:szCs w:val="18"/>
                <w:lang w:val="en-GB"/>
              </w:rPr>
              <w:t xml:space="preserve">Review: </w:t>
            </w:r>
          </w:p>
        </w:tc>
        <w:tc>
          <w:tcPr>
            <w:tcW w:w="663" w:type="pct"/>
            <w:vAlign w:val="center"/>
          </w:tcPr>
          <w:p w14:paraId="58F79301" w14:textId="1AD044EF" w:rsidR="00EA0E0E" w:rsidRPr="006B78A4" w:rsidRDefault="17DCA916" w:rsidP="00B16500">
            <w:pPr>
              <w:pStyle w:val="NormalWeb"/>
              <w:rPr>
                <w:rFonts w:ascii="Overpass" w:hAnsi="Overpass"/>
                <w:b/>
                <w:bCs/>
                <w:sz w:val="20"/>
                <w:szCs w:val="20"/>
                <w:lang w:val="en-GB"/>
              </w:rPr>
            </w:pPr>
            <w:r w:rsidRPr="6AC0494B">
              <w:rPr>
                <w:rFonts w:ascii="Overpass" w:hAnsi="Overpass"/>
                <w:b/>
                <w:bCs/>
                <w:sz w:val="20"/>
                <w:szCs w:val="20"/>
                <w:lang w:val="en-GB"/>
              </w:rPr>
              <w:t>Pauline Chawner</w:t>
            </w:r>
          </w:p>
        </w:tc>
        <w:tc>
          <w:tcPr>
            <w:tcW w:w="1577" w:type="pct"/>
            <w:vMerge/>
          </w:tcPr>
          <w:p w14:paraId="2CCF651B" w14:textId="77777777" w:rsidR="00EA0E0E" w:rsidRPr="004C63FB" w:rsidRDefault="00EA0E0E" w:rsidP="00B16500">
            <w:pPr>
              <w:pStyle w:val="NormalWeb"/>
              <w:rPr>
                <w:rFonts w:ascii="Overpass" w:hAnsi="Overpass"/>
                <w:sz w:val="16"/>
                <w:szCs w:val="16"/>
                <w:lang w:val="en-GB"/>
              </w:rPr>
            </w:pPr>
          </w:p>
        </w:tc>
        <w:tc>
          <w:tcPr>
            <w:tcW w:w="521" w:type="pct"/>
            <w:vAlign w:val="center"/>
          </w:tcPr>
          <w:p w14:paraId="2B668B2F" w14:textId="1171A734" w:rsidR="00EA0E0E" w:rsidRPr="004C63FB" w:rsidRDefault="792B0AB8" w:rsidP="00B16500">
            <w:pPr>
              <w:pStyle w:val="NormalWeb"/>
              <w:rPr>
                <w:rFonts w:ascii="Overpass" w:hAnsi="Overpass"/>
                <w:sz w:val="16"/>
                <w:szCs w:val="16"/>
                <w:lang w:val="en-GB"/>
              </w:rPr>
            </w:pPr>
            <w:r w:rsidRPr="6AC0494B">
              <w:rPr>
                <w:rFonts w:ascii="Overpass" w:hAnsi="Overpass"/>
                <w:sz w:val="16"/>
                <w:szCs w:val="16"/>
                <w:lang w:val="en-GB"/>
              </w:rPr>
              <w:t>Planning</w:t>
            </w:r>
          </w:p>
        </w:tc>
      </w:tr>
      <w:tr w:rsidR="00EA0E0E" w:rsidRPr="004C63FB" w14:paraId="4470B519" w14:textId="77777777" w:rsidTr="0DDCFC1C">
        <w:trPr>
          <w:trHeight w:val="1448"/>
        </w:trPr>
        <w:tc>
          <w:tcPr>
            <w:tcW w:w="1757" w:type="pct"/>
            <w:vAlign w:val="bottom"/>
          </w:tcPr>
          <w:p w14:paraId="2F26EB68" w14:textId="77777777" w:rsidR="00EA0E0E" w:rsidRPr="00272BFC" w:rsidRDefault="00EA0E0E" w:rsidP="00B16500">
            <w:pPr>
              <w:spacing w:after="120"/>
              <w:rPr>
                <w:rFonts w:ascii="Overpass" w:hAnsi="Overpass"/>
                <w:b/>
                <w:bCs/>
                <w:sz w:val="18"/>
                <w:szCs w:val="18"/>
              </w:rPr>
            </w:pPr>
          </w:p>
        </w:tc>
        <w:tc>
          <w:tcPr>
            <w:tcW w:w="481" w:type="pct"/>
            <w:vAlign w:val="center"/>
          </w:tcPr>
          <w:p w14:paraId="0321D2BF" w14:textId="77777777" w:rsidR="00EA0E0E" w:rsidRPr="00272BFC" w:rsidRDefault="00EA0E0E" w:rsidP="00B16500">
            <w:pPr>
              <w:rPr>
                <w:rFonts w:ascii="Overpass" w:hAnsi="Overpass"/>
                <w:b/>
                <w:bCs/>
                <w:sz w:val="18"/>
                <w:szCs w:val="18"/>
              </w:rPr>
            </w:pPr>
          </w:p>
        </w:tc>
        <w:tc>
          <w:tcPr>
            <w:tcW w:w="663" w:type="pct"/>
            <w:vAlign w:val="center"/>
          </w:tcPr>
          <w:p w14:paraId="439E9452" w14:textId="77777777" w:rsidR="00EA0E0E" w:rsidRPr="006B78A4" w:rsidRDefault="00EA0E0E" w:rsidP="00B16500">
            <w:pPr>
              <w:pStyle w:val="NormalWeb"/>
              <w:rPr>
                <w:rFonts w:ascii="Overpass" w:hAnsi="Overpass"/>
                <w:b/>
                <w:bCs/>
                <w:sz w:val="20"/>
                <w:szCs w:val="20"/>
              </w:rPr>
            </w:pPr>
          </w:p>
        </w:tc>
        <w:tc>
          <w:tcPr>
            <w:tcW w:w="1577" w:type="pct"/>
          </w:tcPr>
          <w:p w14:paraId="35ACEAB4" w14:textId="77777777" w:rsidR="00EA0E0E" w:rsidRPr="004C63FB" w:rsidRDefault="00EA0E0E" w:rsidP="00B16500">
            <w:pPr>
              <w:pStyle w:val="NormalWeb"/>
              <w:rPr>
                <w:rFonts w:ascii="Overpass" w:hAnsi="Overpass"/>
                <w:sz w:val="16"/>
                <w:szCs w:val="16"/>
              </w:rPr>
            </w:pPr>
          </w:p>
        </w:tc>
        <w:tc>
          <w:tcPr>
            <w:tcW w:w="521" w:type="pct"/>
            <w:vAlign w:val="center"/>
          </w:tcPr>
          <w:p w14:paraId="45B4CEDC" w14:textId="77777777" w:rsidR="00EA0E0E" w:rsidRPr="004C63FB" w:rsidRDefault="00EA0E0E" w:rsidP="00B16500">
            <w:pPr>
              <w:pStyle w:val="NormalWeb"/>
              <w:rPr>
                <w:rFonts w:ascii="Overpass" w:hAnsi="Overpass"/>
                <w:sz w:val="16"/>
                <w:szCs w:val="16"/>
              </w:rPr>
            </w:pPr>
          </w:p>
        </w:tc>
      </w:tr>
    </w:tbl>
    <w:p w14:paraId="625E19F0" w14:textId="77777777" w:rsidR="00D54B4D" w:rsidRDefault="00D54B4D" w:rsidP="00A92A9B">
      <w:pPr>
        <w:rPr>
          <w:rFonts w:ascii="Overpass" w:hAnsi="Overpass"/>
          <w:b/>
          <w:bCs/>
        </w:rPr>
      </w:pPr>
    </w:p>
    <w:p w14:paraId="37ACCD4F" w14:textId="77777777" w:rsidR="00A92A9B" w:rsidRPr="00272BFC" w:rsidRDefault="00A92A9B" w:rsidP="00E318BE">
      <w:pPr>
        <w:autoSpaceDE w:val="0"/>
        <w:autoSpaceDN w:val="0"/>
        <w:adjustRightInd w:val="0"/>
        <w:spacing w:after="0" w:line="240" w:lineRule="auto"/>
        <w:rPr>
          <w:rFonts w:ascii="Overpass" w:hAnsi="Overpass"/>
        </w:rPr>
      </w:pPr>
    </w:p>
    <w:p w14:paraId="7B4D0F9C" w14:textId="77777777" w:rsidR="00A92A9B" w:rsidRPr="00272BFC" w:rsidRDefault="00A92A9B" w:rsidP="00A92A9B">
      <w:pPr>
        <w:autoSpaceDE w:val="0"/>
        <w:autoSpaceDN w:val="0"/>
        <w:adjustRightInd w:val="0"/>
        <w:spacing w:after="0" w:line="240" w:lineRule="auto"/>
        <w:ind w:left="-426"/>
        <w:rPr>
          <w:rFonts w:ascii="Overpass" w:hAnsi="Overpass"/>
        </w:rPr>
      </w:pPr>
      <w:r w:rsidRPr="00272BFC">
        <w:rPr>
          <w:rFonts w:ascii="Overpass" w:hAnsi="Overpass"/>
          <w:noProof/>
          <w:color w:val="FF5337"/>
          <w:sz w:val="52"/>
          <w:szCs w:val="52"/>
        </w:rPr>
        <w:drawing>
          <wp:anchor distT="0" distB="0" distL="114300" distR="114300" simplePos="0" relativeHeight="251658240" behindDoc="0" locked="0" layoutInCell="1" allowOverlap="1" wp14:anchorId="748FE6C5" wp14:editId="3E91EEF5">
            <wp:simplePos x="0" y="0"/>
            <wp:positionH relativeFrom="margin">
              <wp:posOffset>-76200</wp:posOffset>
            </wp:positionH>
            <wp:positionV relativeFrom="paragraph">
              <wp:posOffset>96520</wp:posOffset>
            </wp:positionV>
            <wp:extent cx="1862455" cy="1021715"/>
            <wp:effectExtent l="0" t="0" r="4445" b="6985"/>
            <wp:wrapSquare wrapText="bothSides"/>
            <wp:docPr id="15637225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2566" name="Picture 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62455" cy="1021715"/>
                    </a:xfrm>
                    <a:prstGeom prst="rect">
                      <a:avLst/>
                    </a:prstGeom>
                  </pic:spPr>
                </pic:pic>
              </a:graphicData>
            </a:graphic>
            <wp14:sizeRelH relativeFrom="page">
              <wp14:pctWidth>0</wp14:pctWidth>
            </wp14:sizeRelH>
            <wp14:sizeRelV relativeFrom="page">
              <wp14:pctHeight>0</wp14:pctHeight>
            </wp14:sizeRelV>
          </wp:anchor>
        </w:drawing>
      </w:r>
    </w:p>
    <w:p w14:paraId="565CD18D" w14:textId="77777777" w:rsidR="00A92A9B" w:rsidRPr="00272BFC" w:rsidRDefault="00A92A9B" w:rsidP="00A92A9B">
      <w:pPr>
        <w:autoSpaceDE w:val="0"/>
        <w:autoSpaceDN w:val="0"/>
        <w:adjustRightInd w:val="0"/>
        <w:spacing w:after="0" w:line="240" w:lineRule="auto"/>
        <w:ind w:left="-426"/>
        <w:rPr>
          <w:rStyle w:val="wacimagecontainer"/>
          <w:rFonts w:ascii="Segoe UI" w:hAnsi="Segoe UI" w:cs="Segoe UI"/>
          <w:color w:val="000000"/>
          <w:sz w:val="12"/>
          <w:szCs w:val="12"/>
        </w:rPr>
      </w:pP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p>
    <w:p w14:paraId="41DFEE0E" w14:textId="77777777" w:rsidR="00A92A9B" w:rsidRPr="00272BFC" w:rsidRDefault="00A92A9B" w:rsidP="00A92A9B">
      <w:pPr>
        <w:autoSpaceDE w:val="0"/>
        <w:autoSpaceDN w:val="0"/>
        <w:adjustRightInd w:val="0"/>
        <w:spacing w:after="0" w:line="240" w:lineRule="auto"/>
        <w:ind w:left="-426"/>
        <w:rPr>
          <w:rFonts w:ascii="AppleSystemUIFont" w:hAnsi="AppleSystemUIFont" w:cs="AppleSystemUIFont"/>
          <w:b/>
          <w:bCs/>
          <w:sz w:val="24"/>
          <w:szCs w:val="24"/>
        </w:rPr>
      </w:pPr>
      <w:r w:rsidRPr="00272BFC">
        <w:rPr>
          <w:rFonts w:ascii="AppleSystemUIFont" w:hAnsi="AppleSystemUIFont" w:cs="AppleSystemUIFont"/>
          <w:b/>
          <w:bCs/>
          <w:noProof/>
          <w:sz w:val="24"/>
          <w:szCs w:val="24"/>
        </w:rPr>
        <mc:AlternateContent>
          <mc:Choice Requires="wps">
            <w:drawing>
              <wp:anchor distT="0" distB="0" distL="114300" distR="114300" simplePos="0" relativeHeight="251658241" behindDoc="0" locked="0" layoutInCell="1" allowOverlap="1" wp14:anchorId="259A18F0" wp14:editId="7F8908B6">
                <wp:simplePos x="0" y="0"/>
                <wp:positionH relativeFrom="margin">
                  <wp:posOffset>2178050</wp:posOffset>
                </wp:positionH>
                <wp:positionV relativeFrom="paragraph">
                  <wp:posOffset>55880</wp:posOffset>
                </wp:positionV>
                <wp:extent cx="1536700" cy="317500"/>
                <wp:effectExtent l="0" t="0" r="6350" b="6350"/>
                <wp:wrapThrough wrapText="bothSides">
                  <wp:wrapPolygon edited="0">
                    <wp:start x="0" y="0"/>
                    <wp:lineTo x="0" y="20736"/>
                    <wp:lineTo x="21421" y="20736"/>
                    <wp:lineTo x="21421" y="0"/>
                    <wp:lineTo x="0" y="0"/>
                  </wp:wrapPolygon>
                </wp:wrapThrough>
                <wp:docPr id="1263864259" name="Text Box 8"/>
                <wp:cNvGraphicFramePr/>
                <a:graphic xmlns:a="http://schemas.openxmlformats.org/drawingml/2006/main">
                  <a:graphicData uri="http://schemas.microsoft.com/office/word/2010/wordprocessingShape">
                    <wps:wsp>
                      <wps:cNvSpPr txBox="1"/>
                      <wps:spPr>
                        <a:xfrm>
                          <a:off x="0" y="0"/>
                          <a:ext cx="1536700" cy="317500"/>
                        </a:xfrm>
                        <a:prstGeom prst="rect">
                          <a:avLst/>
                        </a:prstGeom>
                        <a:solidFill>
                          <a:schemeClr val="lt1"/>
                        </a:solidFill>
                        <a:ln w="6350">
                          <a:noFill/>
                        </a:ln>
                      </wps:spPr>
                      <wps:txbx>
                        <w:txbxContent>
                          <w:p w14:paraId="2FFD4AD6" w14:textId="77777777" w:rsidR="00A92A9B" w:rsidRPr="00272BFC" w:rsidRDefault="00A92A9B" w:rsidP="00A92A9B">
                            <w:pPr>
                              <w:rPr>
                                <w:rFonts w:ascii="Overpass" w:hAnsi="Overpass"/>
                              </w:rPr>
                            </w:pPr>
                            <w:hyperlink r:id="rId24" w:history="1">
                              <w:r w:rsidRPr="00272BFC">
                                <w:rPr>
                                  <w:rStyle w:val="Hyperlink"/>
                                  <w:rFonts w:ascii="Overpass" w:hAnsi="Overpass"/>
                                </w:rPr>
                                <w:t>www.letsgozero.org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A18F0" id="Text Box 8" o:spid="_x0000_s1028" type="#_x0000_t202" style="position:absolute;left:0;text-align:left;margin-left:171.5pt;margin-top:4.4pt;width:121pt;height: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" fillcolor="white [3201]" stroked="f" strokeweight=".5pt">
                <v:textbox>
                  <w:txbxContent>
                    <w:p w14:paraId="2FFD4AD6" w14:textId="77777777" w:rsidR="00A92A9B" w:rsidRPr="00272BFC" w:rsidRDefault="00A92A9B" w:rsidP="00A92A9B">
                      <w:pPr>
                        <w:rPr>
                          <w:rFonts w:ascii="Overpass" w:hAnsi="Overpass"/>
                        </w:rPr>
                      </w:pPr>
                      <w:hyperlink r:id="rId25" w:history="1">
                        <w:r w:rsidRPr="00272BFC">
                          <w:rPr>
                            <w:rStyle w:val="Hyperlink"/>
                            <w:rFonts w:ascii="Overpass" w:hAnsi="Overpass"/>
                          </w:rPr>
                          <w:t>www.letsgozero.org</w:t>
                        </w:r>
                      </w:hyperlink>
                    </w:p>
                  </w:txbxContent>
                </v:textbox>
                <w10:wrap type="through" anchorx="margin"/>
              </v:shape>
            </w:pict>
          </mc:Fallback>
        </mc:AlternateContent>
      </w:r>
      <w:r w:rsidRPr="00272BFC">
        <w:rPr>
          <w:rStyle w:val="wacimagecontainer"/>
          <w:rFonts w:ascii="Segoe UI" w:hAnsi="Segoe UI" w:cs="Segoe UI"/>
          <w:noProof/>
          <w:color w:val="000000"/>
          <w:sz w:val="12"/>
          <w:szCs w:val="12"/>
          <w:shd w:val="clear" w:color="auto" w:fill="FFFFFF"/>
        </w:rPr>
        <w:drawing>
          <wp:anchor distT="0" distB="0" distL="114300" distR="114300" simplePos="0" relativeHeight="251658242" behindDoc="0" locked="0" layoutInCell="1" allowOverlap="1" wp14:anchorId="6A205EC2" wp14:editId="47203AE8">
            <wp:simplePos x="0" y="0"/>
            <wp:positionH relativeFrom="column">
              <wp:posOffset>1826895</wp:posOffset>
            </wp:positionH>
            <wp:positionV relativeFrom="paragraph">
              <wp:posOffset>5080</wp:posOffset>
            </wp:positionV>
            <wp:extent cx="400050" cy="393700"/>
            <wp:effectExtent l="0" t="0" r="0" b="6350"/>
            <wp:wrapNone/>
            <wp:docPr id="9" name="Picture 4" descr="A white chain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hite chain in a red circle&#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005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C7523" w14:textId="77777777" w:rsidR="00A92A9B" w:rsidRPr="00272BFC" w:rsidRDefault="00A92A9B" w:rsidP="00A92A9B">
      <w:pPr>
        <w:autoSpaceDE w:val="0"/>
        <w:autoSpaceDN w:val="0"/>
        <w:adjustRightInd w:val="0"/>
        <w:spacing w:after="0" w:line="240" w:lineRule="auto"/>
        <w:rPr>
          <w:rFonts w:ascii="AppleSystemUIFont" w:hAnsi="AppleSystemUIFont" w:cs="AppleSystemUIFont"/>
          <w:sz w:val="14"/>
          <w:szCs w:val="14"/>
        </w:rPr>
      </w:pPr>
    </w:p>
    <w:p w14:paraId="46E6A8B0" w14:textId="77777777" w:rsidR="00A92A9B" w:rsidRPr="00272BFC" w:rsidRDefault="00A92A9B" w:rsidP="00A92A9B">
      <w:pPr>
        <w:autoSpaceDE w:val="0"/>
        <w:autoSpaceDN w:val="0"/>
        <w:adjustRightInd w:val="0"/>
        <w:spacing w:after="0" w:line="240" w:lineRule="auto"/>
        <w:rPr>
          <w:rFonts w:ascii="AppleSystemUIFont" w:hAnsi="AppleSystemUIFont" w:cs="AppleSystemUIFont"/>
          <w:sz w:val="14"/>
          <w:szCs w:val="14"/>
        </w:rPr>
      </w:pPr>
    </w:p>
    <w:p w14:paraId="19E25423" w14:textId="77777777" w:rsidR="00A92A9B" w:rsidRPr="00272BFC" w:rsidRDefault="00A92A9B" w:rsidP="00A92A9B">
      <w:pPr>
        <w:autoSpaceDE w:val="0"/>
        <w:autoSpaceDN w:val="0"/>
        <w:adjustRightInd w:val="0"/>
        <w:spacing w:after="0" w:line="240" w:lineRule="auto"/>
        <w:rPr>
          <w:rFonts w:ascii="MS Gothic" w:eastAsia="MS Gothic" w:hAnsi="MS Gothic" w:cs="MS Gothic"/>
          <w:sz w:val="14"/>
          <w:szCs w:val="14"/>
        </w:rPr>
      </w:pPr>
      <w:r w:rsidRPr="00272BFC">
        <w:rPr>
          <w:rFonts w:ascii="AppleSystemUIFont" w:hAnsi="AppleSystemUIFont" w:cs="AppleSystemUIFont"/>
          <w:sz w:val="14"/>
          <w:szCs w:val="14"/>
        </w:rPr>
        <w:t>Ashden is registered in England and Wales as a company limited by guarantee.</w:t>
      </w:r>
      <w:r w:rsidRPr="00272BFC">
        <w:rPr>
          <w:rFonts w:ascii="MS Gothic" w:eastAsia="MS Gothic" w:hAnsi="MS Gothic" w:cs="MS Gothic"/>
          <w:sz w:val="14"/>
          <w:szCs w:val="14"/>
        </w:rPr>
        <w:t xml:space="preserve"> </w:t>
      </w:r>
    </w:p>
    <w:p w14:paraId="1AC28148" w14:textId="77777777" w:rsidR="00A92A9B" w:rsidRPr="00272BFC" w:rsidRDefault="00A92A9B" w:rsidP="00A92A9B">
      <w:pPr>
        <w:autoSpaceDE w:val="0"/>
        <w:autoSpaceDN w:val="0"/>
        <w:adjustRightInd w:val="0"/>
        <w:spacing w:after="0" w:line="240" w:lineRule="auto"/>
        <w:rPr>
          <w:rFonts w:ascii="MS Gothic" w:eastAsia="MS Gothic" w:hAnsi="MS Gothic" w:cs="MS Gothic"/>
          <w:sz w:val="14"/>
          <w:szCs w:val="14"/>
        </w:rPr>
      </w:pPr>
      <w:r w:rsidRPr="00272BFC">
        <w:rPr>
          <w:rFonts w:ascii="AppleSystemUIFont" w:hAnsi="AppleSystemUIFont" w:cs="AppleSystemUIFont"/>
          <w:sz w:val="14"/>
          <w:szCs w:val="14"/>
        </w:rPr>
        <w:t>Registered number: 05062574/ Charity number: 1104153</w:t>
      </w:r>
    </w:p>
    <w:p w14:paraId="32E67455" w14:textId="77777777" w:rsidR="00A92A9B" w:rsidRPr="00272BFC" w:rsidRDefault="00A92A9B" w:rsidP="00A92A9B">
      <w:pPr>
        <w:autoSpaceDE w:val="0"/>
        <w:autoSpaceDN w:val="0"/>
        <w:adjustRightInd w:val="0"/>
        <w:spacing w:after="0" w:line="240" w:lineRule="auto"/>
        <w:rPr>
          <w:rFonts w:ascii="AppleSystemUIFont" w:hAnsi="AppleSystemUIFont" w:cs="AppleSystemUIFont"/>
          <w:sz w:val="14"/>
          <w:szCs w:val="14"/>
        </w:rPr>
      </w:pPr>
      <w:r w:rsidRPr="00272BFC">
        <w:rPr>
          <w:rFonts w:ascii="AppleSystemUIFont" w:hAnsi="AppleSystemUIFont" w:cs="AppleSystemUIFont"/>
          <w:sz w:val="14"/>
          <w:szCs w:val="14"/>
        </w:rPr>
        <w:t>The Peak, 3rd Floor 5 Wilton Road, London, SW1V 1AP</w:t>
      </w:r>
    </w:p>
    <w:p w14:paraId="4E09BE2A" w14:textId="77777777" w:rsidR="003B4A29" w:rsidRPr="00A92A9B" w:rsidRDefault="003B4A29" w:rsidP="00A92A9B"/>
    <w:sectPr w:rsidR="003B4A29" w:rsidRPr="00A92A9B" w:rsidSect="00A92A9B">
      <w:headerReference w:type="default" r:id="rId27"/>
      <w:headerReference w:type="first" r:id="rId28"/>
      <w:pgSz w:w="16839" w:h="11907" w:orient="landscape"/>
      <w:pgMar w:top="720" w:right="720" w:bottom="720" w:left="720"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60339" w14:textId="77777777" w:rsidR="00121DB7" w:rsidRPr="00272BFC" w:rsidRDefault="00121DB7" w:rsidP="007A157B">
      <w:pPr>
        <w:spacing w:after="0" w:line="240" w:lineRule="auto"/>
      </w:pPr>
      <w:r w:rsidRPr="00272BFC">
        <w:separator/>
      </w:r>
    </w:p>
    <w:p w14:paraId="42F66AEA" w14:textId="77777777" w:rsidR="00121DB7" w:rsidRPr="00272BFC" w:rsidRDefault="00121DB7"/>
  </w:endnote>
  <w:endnote w:type="continuationSeparator" w:id="0">
    <w:p w14:paraId="2AF61612" w14:textId="77777777" w:rsidR="00121DB7" w:rsidRPr="00272BFC" w:rsidRDefault="00121DB7" w:rsidP="007A157B">
      <w:pPr>
        <w:spacing w:after="0" w:line="240" w:lineRule="auto"/>
      </w:pPr>
      <w:r w:rsidRPr="00272BFC">
        <w:continuationSeparator/>
      </w:r>
    </w:p>
    <w:p w14:paraId="3DB97853" w14:textId="77777777" w:rsidR="00121DB7" w:rsidRPr="00272BFC" w:rsidRDefault="00121DB7"/>
  </w:endnote>
  <w:endnote w:type="continuationNotice" w:id="1">
    <w:p w14:paraId="1E3398AF" w14:textId="77777777" w:rsidR="00121DB7" w:rsidRPr="00272BFC" w:rsidRDefault="00121DB7">
      <w:pPr>
        <w:spacing w:after="0" w:line="240" w:lineRule="auto"/>
      </w:pPr>
    </w:p>
    <w:p w14:paraId="3C753310" w14:textId="77777777" w:rsidR="00121DB7" w:rsidRPr="00272BFC" w:rsidRDefault="00121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verpass Heavy">
    <w:altName w:val="Calibri"/>
    <w:panose1 w:val="00000000000000000000"/>
    <w:charset w:val="00"/>
    <w:family w:val="modern"/>
    <w:notTrueType/>
    <w:pitch w:val="variable"/>
    <w:sig w:usb0="00000007" w:usb1="00000020" w:usb2="00000000" w:usb3="00000000" w:csb0="00000093" w:csb1="00000000"/>
  </w:font>
  <w:font w:name="Overpass">
    <w:altName w:val="Calibri"/>
    <w:charset w:val="00"/>
    <w:family w:val="auto"/>
    <w:pitch w:val="variable"/>
    <w:sig w:usb0="20000207" w:usb1="00000020"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133D" w14:textId="77777777" w:rsidR="00121DB7" w:rsidRPr="00272BFC" w:rsidRDefault="00121DB7" w:rsidP="007A157B">
      <w:pPr>
        <w:spacing w:after="0" w:line="240" w:lineRule="auto"/>
      </w:pPr>
      <w:r w:rsidRPr="00272BFC">
        <w:separator/>
      </w:r>
    </w:p>
    <w:p w14:paraId="78B5C647" w14:textId="77777777" w:rsidR="00121DB7" w:rsidRPr="00272BFC" w:rsidRDefault="00121DB7"/>
  </w:footnote>
  <w:footnote w:type="continuationSeparator" w:id="0">
    <w:p w14:paraId="24F0C2B4" w14:textId="77777777" w:rsidR="00121DB7" w:rsidRPr="00272BFC" w:rsidRDefault="00121DB7" w:rsidP="007A157B">
      <w:pPr>
        <w:spacing w:after="0" w:line="240" w:lineRule="auto"/>
      </w:pPr>
      <w:r w:rsidRPr="00272BFC">
        <w:continuationSeparator/>
      </w:r>
    </w:p>
    <w:p w14:paraId="436A418A" w14:textId="77777777" w:rsidR="00121DB7" w:rsidRPr="00272BFC" w:rsidRDefault="00121DB7"/>
  </w:footnote>
  <w:footnote w:type="continuationNotice" w:id="1">
    <w:p w14:paraId="526C3841" w14:textId="77777777" w:rsidR="00121DB7" w:rsidRPr="00272BFC" w:rsidRDefault="00121DB7">
      <w:pPr>
        <w:spacing w:after="0" w:line="240" w:lineRule="auto"/>
      </w:pPr>
    </w:p>
    <w:p w14:paraId="1CB6F620" w14:textId="77777777" w:rsidR="00121DB7" w:rsidRPr="00272BFC" w:rsidRDefault="00121D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50340"/>
      <w:docPartObj>
        <w:docPartGallery w:val="Page Numbers (Top of Page)"/>
        <w:docPartUnique/>
      </w:docPartObj>
    </w:sdtPr>
    <w:sdtContent>
      <w:p w14:paraId="6CE948F9" w14:textId="77777777" w:rsidR="00CD545D" w:rsidRPr="00272BFC" w:rsidRDefault="00F871E1" w:rsidP="003B4A29">
        <w:pPr>
          <w:pStyle w:val="Header"/>
          <w:jc w:val="right"/>
        </w:pPr>
        <w:r w:rsidRPr="00272BFC">
          <w:fldChar w:fldCharType="begin"/>
        </w:r>
        <w:r w:rsidRPr="00272BFC">
          <w:instrText xml:space="preserve"> PAGE   \* MERGEFORMAT </w:instrText>
        </w:r>
        <w:r w:rsidRPr="00272BFC">
          <w:fldChar w:fldCharType="separate"/>
        </w:r>
        <w:r w:rsidRPr="00272BFC">
          <w:t>2</w:t>
        </w:r>
        <w:r w:rsidRPr="00272BFC">
          <w:fldChar w:fldCharType="end"/>
        </w:r>
        <w:r w:rsidR="003B4A29" w:rsidRPr="00272BFC">
          <w:t xml:space="preserve"> </w:t>
        </w:r>
      </w:p>
    </w:sdtContent>
  </w:sdt>
  <w:p w14:paraId="4CA175E3" w14:textId="77777777" w:rsidR="00CD545D" w:rsidRPr="00272BFC" w:rsidRDefault="00CD545D">
    <w:pPr>
      <w:pStyle w:val="Header"/>
    </w:pPr>
  </w:p>
  <w:p w14:paraId="69346200" w14:textId="77777777" w:rsidR="00F871E1" w:rsidRPr="00272BFC" w:rsidRDefault="00F8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29EC430F" w:rsidRPr="00272BFC" w14:paraId="7C3AE0EB" w14:textId="77777777" w:rsidTr="29EC430F">
      <w:trPr>
        <w:trHeight w:val="300"/>
      </w:trPr>
      <w:tc>
        <w:tcPr>
          <w:tcW w:w="4920" w:type="dxa"/>
        </w:tcPr>
        <w:p w14:paraId="3D68DB2E" w14:textId="77777777" w:rsidR="00CD545D" w:rsidRPr="00272BFC" w:rsidRDefault="00CD545D" w:rsidP="29EC430F">
          <w:pPr>
            <w:pStyle w:val="Header"/>
            <w:ind w:left="-115"/>
          </w:pPr>
        </w:p>
      </w:tc>
      <w:tc>
        <w:tcPr>
          <w:tcW w:w="4920" w:type="dxa"/>
        </w:tcPr>
        <w:p w14:paraId="7AAD4F6B" w14:textId="77777777" w:rsidR="00CD545D" w:rsidRPr="00272BFC" w:rsidRDefault="00CD545D" w:rsidP="29EC430F">
          <w:pPr>
            <w:pStyle w:val="Header"/>
            <w:jc w:val="center"/>
          </w:pPr>
        </w:p>
      </w:tc>
      <w:tc>
        <w:tcPr>
          <w:tcW w:w="4920" w:type="dxa"/>
        </w:tcPr>
        <w:p w14:paraId="65CCC8A9" w14:textId="77777777" w:rsidR="00CD545D" w:rsidRPr="00272BFC" w:rsidRDefault="00CD545D" w:rsidP="29EC430F">
          <w:pPr>
            <w:pStyle w:val="Header"/>
            <w:ind w:right="-115"/>
            <w:jc w:val="right"/>
          </w:pPr>
        </w:p>
      </w:tc>
    </w:tr>
  </w:tbl>
  <w:p w14:paraId="79D39C4A" w14:textId="77777777" w:rsidR="00CD545D" w:rsidRPr="00272BFC" w:rsidRDefault="00CD545D" w:rsidP="29EC4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284"/>
    <w:multiLevelType w:val="hybridMultilevel"/>
    <w:tmpl w:val="BBFA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1B7186"/>
    <w:multiLevelType w:val="hybridMultilevel"/>
    <w:tmpl w:val="9CECA602"/>
    <w:lvl w:ilvl="0" w:tplc="897281E4">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AE64BD"/>
    <w:multiLevelType w:val="hybridMultilevel"/>
    <w:tmpl w:val="74288A9E"/>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BC3EE3"/>
    <w:multiLevelType w:val="hybridMultilevel"/>
    <w:tmpl w:val="BFE8BF02"/>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A97DEC"/>
    <w:multiLevelType w:val="hybridMultilevel"/>
    <w:tmpl w:val="B254F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A961EA"/>
    <w:multiLevelType w:val="hybridMultilevel"/>
    <w:tmpl w:val="FDBC9C1C"/>
    <w:lvl w:ilvl="0" w:tplc="78C0D4B0">
      <w:start w:val="1"/>
      <w:numFmt w:val="decimal"/>
      <w:lvlText w:val="%1."/>
      <w:lvlJc w:val="left"/>
      <w:pPr>
        <w:ind w:left="360" w:hanging="360"/>
      </w:pPr>
      <w:rPr>
        <w:rFonts w:cs="Calibri" w:hint="default"/>
        <w:b/>
        <w:bCs/>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1C2607"/>
    <w:multiLevelType w:val="hybridMultilevel"/>
    <w:tmpl w:val="2F8A4F8C"/>
    <w:lvl w:ilvl="0" w:tplc="FCA87C42">
      <w:start w:val="1"/>
      <w:numFmt w:val="decimal"/>
      <w:lvlText w:val="%1."/>
      <w:lvlJc w:val="left"/>
      <w:pPr>
        <w:ind w:left="360" w:hanging="360"/>
      </w:pPr>
      <w:rPr>
        <w:rFonts w:cs="Calibri"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231E67"/>
    <w:multiLevelType w:val="hybridMultilevel"/>
    <w:tmpl w:val="EB14E8A8"/>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4503"/>
    <w:multiLevelType w:val="hybridMultilevel"/>
    <w:tmpl w:val="5D641E8C"/>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A45E81"/>
    <w:multiLevelType w:val="hybridMultilevel"/>
    <w:tmpl w:val="113A1AF8"/>
    <w:lvl w:ilvl="0" w:tplc="C68A218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F58EF"/>
    <w:multiLevelType w:val="hybridMultilevel"/>
    <w:tmpl w:val="B6B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F4496A"/>
    <w:multiLevelType w:val="hybridMultilevel"/>
    <w:tmpl w:val="423428A4"/>
    <w:lvl w:ilvl="0" w:tplc="668EC756">
      <w:start w:val="1"/>
      <w:numFmt w:val="bullet"/>
      <w:lvlText w:val="-"/>
      <w:lvlJc w:val="left"/>
      <w:pPr>
        <w:ind w:left="720" w:hanging="360"/>
      </w:pPr>
      <w:rPr>
        <w:rFonts w:ascii="Aptos" w:hAnsi="Aptos" w:hint="default"/>
      </w:rPr>
    </w:lvl>
    <w:lvl w:ilvl="1" w:tplc="BD7241F0">
      <w:start w:val="1"/>
      <w:numFmt w:val="bullet"/>
      <w:lvlText w:val="o"/>
      <w:lvlJc w:val="left"/>
      <w:pPr>
        <w:ind w:left="1440" w:hanging="360"/>
      </w:pPr>
      <w:rPr>
        <w:rFonts w:ascii="Courier New" w:hAnsi="Courier New" w:hint="default"/>
      </w:rPr>
    </w:lvl>
    <w:lvl w:ilvl="2" w:tplc="E88E346A">
      <w:start w:val="1"/>
      <w:numFmt w:val="bullet"/>
      <w:lvlText w:val=""/>
      <w:lvlJc w:val="left"/>
      <w:pPr>
        <w:ind w:left="2160" w:hanging="360"/>
      </w:pPr>
      <w:rPr>
        <w:rFonts w:ascii="Wingdings" w:hAnsi="Wingdings" w:hint="default"/>
      </w:rPr>
    </w:lvl>
    <w:lvl w:ilvl="3" w:tplc="3F0E5596">
      <w:start w:val="1"/>
      <w:numFmt w:val="bullet"/>
      <w:lvlText w:val=""/>
      <w:lvlJc w:val="left"/>
      <w:pPr>
        <w:ind w:left="2880" w:hanging="360"/>
      </w:pPr>
      <w:rPr>
        <w:rFonts w:ascii="Symbol" w:hAnsi="Symbol" w:hint="default"/>
      </w:rPr>
    </w:lvl>
    <w:lvl w:ilvl="4" w:tplc="EFAA006E">
      <w:start w:val="1"/>
      <w:numFmt w:val="bullet"/>
      <w:lvlText w:val="o"/>
      <w:lvlJc w:val="left"/>
      <w:pPr>
        <w:ind w:left="3600" w:hanging="360"/>
      </w:pPr>
      <w:rPr>
        <w:rFonts w:ascii="Courier New" w:hAnsi="Courier New" w:hint="default"/>
      </w:rPr>
    </w:lvl>
    <w:lvl w:ilvl="5" w:tplc="F19CA13E">
      <w:start w:val="1"/>
      <w:numFmt w:val="bullet"/>
      <w:lvlText w:val=""/>
      <w:lvlJc w:val="left"/>
      <w:pPr>
        <w:ind w:left="4320" w:hanging="360"/>
      </w:pPr>
      <w:rPr>
        <w:rFonts w:ascii="Wingdings" w:hAnsi="Wingdings" w:hint="default"/>
      </w:rPr>
    </w:lvl>
    <w:lvl w:ilvl="6" w:tplc="4DC01BBC">
      <w:start w:val="1"/>
      <w:numFmt w:val="bullet"/>
      <w:lvlText w:val=""/>
      <w:lvlJc w:val="left"/>
      <w:pPr>
        <w:ind w:left="5040" w:hanging="360"/>
      </w:pPr>
      <w:rPr>
        <w:rFonts w:ascii="Symbol" w:hAnsi="Symbol" w:hint="default"/>
      </w:rPr>
    </w:lvl>
    <w:lvl w:ilvl="7" w:tplc="3F38C25A">
      <w:start w:val="1"/>
      <w:numFmt w:val="bullet"/>
      <w:lvlText w:val="o"/>
      <w:lvlJc w:val="left"/>
      <w:pPr>
        <w:ind w:left="5760" w:hanging="360"/>
      </w:pPr>
      <w:rPr>
        <w:rFonts w:ascii="Courier New" w:hAnsi="Courier New" w:hint="default"/>
      </w:rPr>
    </w:lvl>
    <w:lvl w:ilvl="8" w:tplc="6868C34E">
      <w:start w:val="1"/>
      <w:numFmt w:val="bullet"/>
      <w:lvlText w:val=""/>
      <w:lvlJc w:val="left"/>
      <w:pPr>
        <w:ind w:left="6480" w:hanging="360"/>
      </w:pPr>
      <w:rPr>
        <w:rFonts w:ascii="Wingdings" w:hAnsi="Wingdings" w:hint="default"/>
      </w:rPr>
    </w:lvl>
  </w:abstractNum>
  <w:abstractNum w:abstractNumId="12" w15:restartNumberingAfterBreak="0">
    <w:nsid w:val="3E0D496C"/>
    <w:multiLevelType w:val="hybridMultilevel"/>
    <w:tmpl w:val="7312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E1B50A9"/>
    <w:multiLevelType w:val="hybridMultilevel"/>
    <w:tmpl w:val="7CA40DE4"/>
    <w:lvl w:ilvl="0" w:tplc="1F6CF698">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881282"/>
    <w:multiLevelType w:val="hybridMultilevel"/>
    <w:tmpl w:val="0BB6A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9156506"/>
    <w:multiLevelType w:val="hybridMultilevel"/>
    <w:tmpl w:val="45ECC2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7EE05F3"/>
    <w:multiLevelType w:val="hybridMultilevel"/>
    <w:tmpl w:val="FE98AEFC"/>
    <w:lvl w:ilvl="0" w:tplc="6AAA7C38">
      <w:start w:val="2"/>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8D4191"/>
    <w:multiLevelType w:val="hybridMultilevel"/>
    <w:tmpl w:val="185CFBD2"/>
    <w:lvl w:ilvl="0" w:tplc="A296CC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5D0B76"/>
    <w:multiLevelType w:val="hybridMultilevel"/>
    <w:tmpl w:val="5BFC4890"/>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6288942">
    <w:abstractNumId w:val="11"/>
  </w:num>
  <w:num w:numId="2" w16cid:durableId="725102497">
    <w:abstractNumId w:val="5"/>
  </w:num>
  <w:num w:numId="3" w16cid:durableId="297295937">
    <w:abstractNumId w:val="10"/>
  </w:num>
  <w:num w:numId="4" w16cid:durableId="995764052">
    <w:abstractNumId w:val="14"/>
  </w:num>
  <w:num w:numId="5" w16cid:durableId="1410733683">
    <w:abstractNumId w:val="4"/>
  </w:num>
  <w:num w:numId="6" w16cid:durableId="1613778146">
    <w:abstractNumId w:val="12"/>
  </w:num>
  <w:num w:numId="7" w16cid:durableId="74595659">
    <w:abstractNumId w:val="0"/>
  </w:num>
  <w:num w:numId="8" w16cid:durableId="1525942562">
    <w:abstractNumId w:val="13"/>
  </w:num>
  <w:num w:numId="9" w16cid:durableId="1029795293">
    <w:abstractNumId w:val="15"/>
  </w:num>
  <w:num w:numId="10" w16cid:durableId="567107293">
    <w:abstractNumId w:val="6"/>
  </w:num>
  <w:num w:numId="11" w16cid:durableId="811018923">
    <w:abstractNumId w:val="8"/>
  </w:num>
  <w:num w:numId="12" w16cid:durableId="567572586">
    <w:abstractNumId w:val="2"/>
  </w:num>
  <w:num w:numId="13" w16cid:durableId="1742753984">
    <w:abstractNumId w:val="3"/>
  </w:num>
  <w:num w:numId="14" w16cid:durableId="621110567">
    <w:abstractNumId w:val="9"/>
  </w:num>
  <w:num w:numId="15" w16cid:durableId="1713571755">
    <w:abstractNumId w:val="17"/>
  </w:num>
  <w:num w:numId="16" w16cid:durableId="2034184954">
    <w:abstractNumId w:val="16"/>
  </w:num>
  <w:num w:numId="17" w16cid:durableId="289089202">
    <w:abstractNumId w:val="18"/>
  </w:num>
  <w:num w:numId="18" w16cid:durableId="91828363">
    <w:abstractNumId w:val="7"/>
  </w:num>
  <w:num w:numId="19" w16cid:durableId="153395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33"/>
    <w:rsid w:val="0000041A"/>
    <w:rsid w:val="000026FF"/>
    <w:rsid w:val="0000700F"/>
    <w:rsid w:val="00013E5B"/>
    <w:rsid w:val="0003366E"/>
    <w:rsid w:val="000375ED"/>
    <w:rsid w:val="00057052"/>
    <w:rsid w:val="000577B5"/>
    <w:rsid w:val="00061029"/>
    <w:rsid w:val="00065619"/>
    <w:rsid w:val="00082DF5"/>
    <w:rsid w:val="000A6963"/>
    <w:rsid w:val="000B5F58"/>
    <w:rsid w:val="000D0470"/>
    <w:rsid w:val="000E09FE"/>
    <w:rsid w:val="000E1024"/>
    <w:rsid w:val="000E1BB4"/>
    <w:rsid w:val="000F4D5F"/>
    <w:rsid w:val="000F61E8"/>
    <w:rsid w:val="00111AEE"/>
    <w:rsid w:val="00121DB7"/>
    <w:rsid w:val="0014371C"/>
    <w:rsid w:val="00151322"/>
    <w:rsid w:val="00152472"/>
    <w:rsid w:val="001812FC"/>
    <w:rsid w:val="0019112C"/>
    <w:rsid w:val="00191280"/>
    <w:rsid w:val="00195529"/>
    <w:rsid w:val="001A53B2"/>
    <w:rsid w:val="001C0564"/>
    <w:rsid w:val="001E5D0A"/>
    <w:rsid w:val="001F6BF9"/>
    <w:rsid w:val="002007D0"/>
    <w:rsid w:val="00205DD2"/>
    <w:rsid w:val="00215ED3"/>
    <w:rsid w:val="00221C69"/>
    <w:rsid w:val="002316C2"/>
    <w:rsid w:val="00233BF4"/>
    <w:rsid w:val="00235E44"/>
    <w:rsid w:val="0024655C"/>
    <w:rsid w:val="00253CA8"/>
    <w:rsid w:val="00261936"/>
    <w:rsid w:val="00265D01"/>
    <w:rsid w:val="0026631B"/>
    <w:rsid w:val="0026729C"/>
    <w:rsid w:val="00272BFC"/>
    <w:rsid w:val="002828F2"/>
    <w:rsid w:val="00292108"/>
    <w:rsid w:val="00293679"/>
    <w:rsid w:val="00297D29"/>
    <w:rsid w:val="002A0F1D"/>
    <w:rsid w:val="002A233D"/>
    <w:rsid w:val="002C36EA"/>
    <w:rsid w:val="002D11EA"/>
    <w:rsid w:val="002D31EB"/>
    <w:rsid w:val="002E2099"/>
    <w:rsid w:val="0030330C"/>
    <w:rsid w:val="00306333"/>
    <w:rsid w:val="00306DDB"/>
    <w:rsid w:val="00316130"/>
    <w:rsid w:val="003176BE"/>
    <w:rsid w:val="00317CEA"/>
    <w:rsid w:val="00321F8D"/>
    <w:rsid w:val="003301F1"/>
    <w:rsid w:val="003323CA"/>
    <w:rsid w:val="00346782"/>
    <w:rsid w:val="00350153"/>
    <w:rsid w:val="00372419"/>
    <w:rsid w:val="00375364"/>
    <w:rsid w:val="003768B4"/>
    <w:rsid w:val="00376EC9"/>
    <w:rsid w:val="003922C3"/>
    <w:rsid w:val="00395469"/>
    <w:rsid w:val="003A63B6"/>
    <w:rsid w:val="003A66D8"/>
    <w:rsid w:val="003B0526"/>
    <w:rsid w:val="003B4A29"/>
    <w:rsid w:val="003B5386"/>
    <w:rsid w:val="003B6689"/>
    <w:rsid w:val="003C36B5"/>
    <w:rsid w:val="003D699E"/>
    <w:rsid w:val="003D6D82"/>
    <w:rsid w:val="003E49D7"/>
    <w:rsid w:val="003E5D00"/>
    <w:rsid w:val="003E72E0"/>
    <w:rsid w:val="0040410A"/>
    <w:rsid w:val="0042123A"/>
    <w:rsid w:val="00424460"/>
    <w:rsid w:val="0043246C"/>
    <w:rsid w:val="00433287"/>
    <w:rsid w:val="00440E76"/>
    <w:rsid w:val="00441A77"/>
    <w:rsid w:val="004522E2"/>
    <w:rsid w:val="00453A06"/>
    <w:rsid w:val="00454AA2"/>
    <w:rsid w:val="0047132A"/>
    <w:rsid w:val="004722C5"/>
    <w:rsid w:val="004745C9"/>
    <w:rsid w:val="00474B50"/>
    <w:rsid w:val="004852F8"/>
    <w:rsid w:val="004B03AE"/>
    <w:rsid w:val="004B2A98"/>
    <w:rsid w:val="004C1E14"/>
    <w:rsid w:val="004C63FB"/>
    <w:rsid w:val="004D234E"/>
    <w:rsid w:val="004D242C"/>
    <w:rsid w:val="004D3C9F"/>
    <w:rsid w:val="00523C6A"/>
    <w:rsid w:val="005266C2"/>
    <w:rsid w:val="00532EC0"/>
    <w:rsid w:val="00535BB5"/>
    <w:rsid w:val="0055360E"/>
    <w:rsid w:val="0056309A"/>
    <w:rsid w:val="00564C87"/>
    <w:rsid w:val="00566DC3"/>
    <w:rsid w:val="00573949"/>
    <w:rsid w:val="00573C4E"/>
    <w:rsid w:val="005A0D58"/>
    <w:rsid w:val="005A1886"/>
    <w:rsid w:val="005A1F98"/>
    <w:rsid w:val="005B25F4"/>
    <w:rsid w:val="005C3C4A"/>
    <w:rsid w:val="005D206B"/>
    <w:rsid w:val="005E64B1"/>
    <w:rsid w:val="00601211"/>
    <w:rsid w:val="00601470"/>
    <w:rsid w:val="00606E13"/>
    <w:rsid w:val="00610B9B"/>
    <w:rsid w:val="0062101A"/>
    <w:rsid w:val="00621D60"/>
    <w:rsid w:val="006329D9"/>
    <w:rsid w:val="006336E6"/>
    <w:rsid w:val="00637612"/>
    <w:rsid w:val="00650112"/>
    <w:rsid w:val="00657037"/>
    <w:rsid w:val="0067122E"/>
    <w:rsid w:val="00674476"/>
    <w:rsid w:val="006A032B"/>
    <w:rsid w:val="006B2754"/>
    <w:rsid w:val="006B3ADE"/>
    <w:rsid w:val="006B5E3C"/>
    <w:rsid w:val="006B78A4"/>
    <w:rsid w:val="006C1BEA"/>
    <w:rsid w:val="006E4976"/>
    <w:rsid w:val="006F48DB"/>
    <w:rsid w:val="006F610B"/>
    <w:rsid w:val="00710D14"/>
    <w:rsid w:val="00721097"/>
    <w:rsid w:val="00721B59"/>
    <w:rsid w:val="00726C94"/>
    <w:rsid w:val="00733E00"/>
    <w:rsid w:val="00751E5E"/>
    <w:rsid w:val="0075303F"/>
    <w:rsid w:val="00754F7B"/>
    <w:rsid w:val="00791D34"/>
    <w:rsid w:val="007A157B"/>
    <w:rsid w:val="007A2504"/>
    <w:rsid w:val="007A73C8"/>
    <w:rsid w:val="007B4904"/>
    <w:rsid w:val="007B7BAC"/>
    <w:rsid w:val="007B7E3B"/>
    <w:rsid w:val="007C0C1A"/>
    <w:rsid w:val="007C7DD1"/>
    <w:rsid w:val="007E5073"/>
    <w:rsid w:val="007E589E"/>
    <w:rsid w:val="007E6894"/>
    <w:rsid w:val="007E6AA6"/>
    <w:rsid w:val="0080347C"/>
    <w:rsid w:val="00803E08"/>
    <w:rsid w:val="008129DD"/>
    <w:rsid w:val="008144F8"/>
    <w:rsid w:val="00816EE2"/>
    <w:rsid w:val="00826D08"/>
    <w:rsid w:val="00832261"/>
    <w:rsid w:val="00832A89"/>
    <w:rsid w:val="00844561"/>
    <w:rsid w:val="00846070"/>
    <w:rsid w:val="0085591E"/>
    <w:rsid w:val="008700EE"/>
    <w:rsid w:val="008737CC"/>
    <w:rsid w:val="00887772"/>
    <w:rsid w:val="008911BC"/>
    <w:rsid w:val="00893FF3"/>
    <w:rsid w:val="00897E51"/>
    <w:rsid w:val="008A76CC"/>
    <w:rsid w:val="008B4071"/>
    <w:rsid w:val="008B4E32"/>
    <w:rsid w:val="008C5933"/>
    <w:rsid w:val="008D0619"/>
    <w:rsid w:val="008D0C4B"/>
    <w:rsid w:val="008D1952"/>
    <w:rsid w:val="008F49F4"/>
    <w:rsid w:val="00905026"/>
    <w:rsid w:val="0091520A"/>
    <w:rsid w:val="00915933"/>
    <w:rsid w:val="00916B79"/>
    <w:rsid w:val="00917787"/>
    <w:rsid w:val="009255B5"/>
    <w:rsid w:val="00926F53"/>
    <w:rsid w:val="00933C65"/>
    <w:rsid w:val="00936579"/>
    <w:rsid w:val="00944ADB"/>
    <w:rsid w:val="00946F0A"/>
    <w:rsid w:val="00947E8E"/>
    <w:rsid w:val="009515B2"/>
    <w:rsid w:val="00951689"/>
    <w:rsid w:val="009528F6"/>
    <w:rsid w:val="00956951"/>
    <w:rsid w:val="009621B3"/>
    <w:rsid w:val="00965245"/>
    <w:rsid w:val="00971DF3"/>
    <w:rsid w:val="00986FFE"/>
    <w:rsid w:val="00987E3F"/>
    <w:rsid w:val="009A7970"/>
    <w:rsid w:val="009B36D2"/>
    <w:rsid w:val="009B40A1"/>
    <w:rsid w:val="009B487D"/>
    <w:rsid w:val="009B578F"/>
    <w:rsid w:val="009C0F15"/>
    <w:rsid w:val="009C5AE3"/>
    <w:rsid w:val="009D177F"/>
    <w:rsid w:val="009E3482"/>
    <w:rsid w:val="009F01AB"/>
    <w:rsid w:val="009F4753"/>
    <w:rsid w:val="009F71EA"/>
    <w:rsid w:val="00A1083E"/>
    <w:rsid w:val="00A1310C"/>
    <w:rsid w:val="00A20A82"/>
    <w:rsid w:val="00A20FD5"/>
    <w:rsid w:val="00A369D8"/>
    <w:rsid w:val="00A36D68"/>
    <w:rsid w:val="00A40140"/>
    <w:rsid w:val="00A42CF7"/>
    <w:rsid w:val="00A43B20"/>
    <w:rsid w:val="00A6115D"/>
    <w:rsid w:val="00A6497C"/>
    <w:rsid w:val="00A71215"/>
    <w:rsid w:val="00A80E91"/>
    <w:rsid w:val="00A83881"/>
    <w:rsid w:val="00A92014"/>
    <w:rsid w:val="00A92A9B"/>
    <w:rsid w:val="00A934E0"/>
    <w:rsid w:val="00A95C2A"/>
    <w:rsid w:val="00A978CA"/>
    <w:rsid w:val="00AA7307"/>
    <w:rsid w:val="00AD312C"/>
    <w:rsid w:val="00AD7455"/>
    <w:rsid w:val="00AF10CB"/>
    <w:rsid w:val="00AF3EC6"/>
    <w:rsid w:val="00B0160F"/>
    <w:rsid w:val="00B1125F"/>
    <w:rsid w:val="00B224C7"/>
    <w:rsid w:val="00B24CBE"/>
    <w:rsid w:val="00B25DA9"/>
    <w:rsid w:val="00B267D1"/>
    <w:rsid w:val="00B346B8"/>
    <w:rsid w:val="00B43390"/>
    <w:rsid w:val="00B4589E"/>
    <w:rsid w:val="00B50B63"/>
    <w:rsid w:val="00B5384C"/>
    <w:rsid w:val="00B55BE0"/>
    <w:rsid w:val="00B648B2"/>
    <w:rsid w:val="00B6661D"/>
    <w:rsid w:val="00B82FC3"/>
    <w:rsid w:val="00B91B1F"/>
    <w:rsid w:val="00BA52FB"/>
    <w:rsid w:val="00BB3DDA"/>
    <w:rsid w:val="00BC726F"/>
    <w:rsid w:val="00BD401B"/>
    <w:rsid w:val="00BD40A2"/>
    <w:rsid w:val="00BE1C67"/>
    <w:rsid w:val="00BE6F6D"/>
    <w:rsid w:val="00BF0E36"/>
    <w:rsid w:val="00C0040D"/>
    <w:rsid w:val="00C005AD"/>
    <w:rsid w:val="00C03B0F"/>
    <w:rsid w:val="00C17B4C"/>
    <w:rsid w:val="00C26250"/>
    <w:rsid w:val="00C2654E"/>
    <w:rsid w:val="00C4160B"/>
    <w:rsid w:val="00C4205A"/>
    <w:rsid w:val="00C76468"/>
    <w:rsid w:val="00C916BA"/>
    <w:rsid w:val="00C9714B"/>
    <w:rsid w:val="00CA07AF"/>
    <w:rsid w:val="00CA531E"/>
    <w:rsid w:val="00CA60C9"/>
    <w:rsid w:val="00CA7F5C"/>
    <w:rsid w:val="00CC1217"/>
    <w:rsid w:val="00CC4C32"/>
    <w:rsid w:val="00CC591A"/>
    <w:rsid w:val="00CC59A9"/>
    <w:rsid w:val="00CD296A"/>
    <w:rsid w:val="00CD3510"/>
    <w:rsid w:val="00CD502C"/>
    <w:rsid w:val="00CD545D"/>
    <w:rsid w:val="00CD6C40"/>
    <w:rsid w:val="00CF3E5C"/>
    <w:rsid w:val="00D001ED"/>
    <w:rsid w:val="00D054C8"/>
    <w:rsid w:val="00D06016"/>
    <w:rsid w:val="00D11892"/>
    <w:rsid w:val="00D12029"/>
    <w:rsid w:val="00D311B5"/>
    <w:rsid w:val="00D32752"/>
    <w:rsid w:val="00D34A06"/>
    <w:rsid w:val="00D4221B"/>
    <w:rsid w:val="00D4C721"/>
    <w:rsid w:val="00D54B4D"/>
    <w:rsid w:val="00D553E4"/>
    <w:rsid w:val="00D61484"/>
    <w:rsid w:val="00D77906"/>
    <w:rsid w:val="00D87E36"/>
    <w:rsid w:val="00D92DE6"/>
    <w:rsid w:val="00D9665E"/>
    <w:rsid w:val="00DA10ED"/>
    <w:rsid w:val="00DA2315"/>
    <w:rsid w:val="00DA65BB"/>
    <w:rsid w:val="00DA78FE"/>
    <w:rsid w:val="00DA7C4A"/>
    <w:rsid w:val="00DB2C3E"/>
    <w:rsid w:val="00DB5A06"/>
    <w:rsid w:val="00DC2CF6"/>
    <w:rsid w:val="00DE037A"/>
    <w:rsid w:val="00DE0B8A"/>
    <w:rsid w:val="00DE4B80"/>
    <w:rsid w:val="00DE77B3"/>
    <w:rsid w:val="00DF67B4"/>
    <w:rsid w:val="00DF78F7"/>
    <w:rsid w:val="00E06C1A"/>
    <w:rsid w:val="00E10737"/>
    <w:rsid w:val="00E14D35"/>
    <w:rsid w:val="00E16029"/>
    <w:rsid w:val="00E271C5"/>
    <w:rsid w:val="00E318BE"/>
    <w:rsid w:val="00E41159"/>
    <w:rsid w:val="00E41EAD"/>
    <w:rsid w:val="00E473DA"/>
    <w:rsid w:val="00E71167"/>
    <w:rsid w:val="00E82DC7"/>
    <w:rsid w:val="00E86F1F"/>
    <w:rsid w:val="00E900F8"/>
    <w:rsid w:val="00E93DB0"/>
    <w:rsid w:val="00EA0E0E"/>
    <w:rsid w:val="00EA33AC"/>
    <w:rsid w:val="00EC483B"/>
    <w:rsid w:val="00ED7257"/>
    <w:rsid w:val="00EE31BA"/>
    <w:rsid w:val="00EE5DA0"/>
    <w:rsid w:val="00EF2699"/>
    <w:rsid w:val="00EF29CD"/>
    <w:rsid w:val="00EF477E"/>
    <w:rsid w:val="00F03763"/>
    <w:rsid w:val="00F3266F"/>
    <w:rsid w:val="00F33A9E"/>
    <w:rsid w:val="00F3590A"/>
    <w:rsid w:val="00F64A3F"/>
    <w:rsid w:val="00F65E71"/>
    <w:rsid w:val="00F66E77"/>
    <w:rsid w:val="00F71FE1"/>
    <w:rsid w:val="00F72A8C"/>
    <w:rsid w:val="00F76C22"/>
    <w:rsid w:val="00F776D6"/>
    <w:rsid w:val="00F82796"/>
    <w:rsid w:val="00F871E1"/>
    <w:rsid w:val="00F9578B"/>
    <w:rsid w:val="00F9687A"/>
    <w:rsid w:val="00FA4911"/>
    <w:rsid w:val="00FB6466"/>
    <w:rsid w:val="00FC5676"/>
    <w:rsid w:val="00FC7EF7"/>
    <w:rsid w:val="00FD30C5"/>
    <w:rsid w:val="00FD6059"/>
    <w:rsid w:val="00FD7D4D"/>
    <w:rsid w:val="00FE3F58"/>
    <w:rsid w:val="00FF109B"/>
    <w:rsid w:val="00FF1E94"/>
    <w:rsid w:val="00FF22F0"/>
    <w:rsid w:val="00FF2E74"/>
    <w:rsid w:val="00FF4637"/>
    <w:rsid w:val="00FF46F0"/>
    <w:rsid w:val="00FF5A3F"/>
    <w:rsid w:val="015E6B70"/>
    <w:rsid w:val="01C8F1AE"/>
    <w:rsid w:val="01E1C077"/>
    <w:rsid w:val="022E679E"/>
    <w:rsid w:val="03430A6B"/>
    <w:rsid w:val="037E1F1C"/>
    <w:rsid w:val="0401EC6D"/>
    <w:rsid w:val="0470CCF4"/>
    <w:rsid w:val="04A72053"/>
    <w:rsid w:val="05019E17"/>
    <w:rsid w:val="0506F019"/>
    <w:rsid w:val="05A765F6"/>
    <w:rsid w:val="05B78D50"/>
    <w:rsid w:val="05F026F7"/>
    <w:rsid w:val="060CFE73"/>
    <w:rsid w:val="06763784"/>
    <w:rsid w:val="06D5C765"/>
    <w:rsid w:val="071904BF"/>
    <w:rsid w:val="071C649F"/>
    <w:rsid w:val="08EF01DB"/>
    <w:rsid w:val="08FBD849"/>
    <w:rsid w:val="098A92A2"/>
    <w:rsid w:val="09AB23FF"/>
    <w:rsid w:val="09EEFC17"/>
    <w:rsid w:val="09F82FEC"/>
    <w:rsid w:val="0A0BA9B5"/>
    <w:rsid w:val="0A5275DC"/>
    <w:rsid w:val="0B73FE5D"/>
    <w:rsid w:val="0D697D17"/>
    <w:rsid w:val="0DDCFC1C"/>
    <w:rsid w:val="0DF6A34B"/>
    <w:rsid w:val="104540CB"/>
    <w:rsid w:val="1066DA19"/>
    <w:rsid w:val="10756906"/>
    <w:rsid w:val="10B51BEC"/>
    <w:rsid w:val="10C11D16"/>
    <w:rsid w:val="11614FCC"/>
    <w:rsid w:val="11DB8ACE"/>
    <w:rsid w:val="1234794C"/>
    <w:rsid w:val="129A75F3"/>
    <w:rsid w:val="12FED4A2"/>
    <w:rsid w:val="132DFC3D"/>
    <w:rsid w:val="13A7885D"/>
    <w:rsid w:val="13DE6B60"/>
    <w:rsid w:val="148E6CAE"/>
    <w:rsid w:val="1494F16B"/>
    <w:rsid w:val="14F4FB25"/>
    <w:rsid w:val="152E8317"/>
    <w:rsid w:val="15613664"/>
    <w:rsid w:val="159C7926"/>
    <w:rsid w:val="15C19822"/>
    <w:rsid w:val="16753325"/>
    <w:rsid w:val="16F7EEF6"/>
    <w:rsid w:val="1728DAFC"/>
    <w:rsid w:val="17758D76"/>
    <w:rsid w:val="17A9634D"/>
    <w:rsid w:val="17AE1FBE"/>
    <w:rsid w:val="17DCA916"/>
    <w:rsid w:val="18FD4882"/>
    <w:rsid w:val="19683819"/>
    <w:rsid w:val="1974AB71"/>
    <w:rsid w:val="1A41BDFC"/>
    <w:rsid w:val="1AA21F0C"/>
    <w:rsid w:val="1B80E66D"/>
    <w:rsid w:val="1CBFC1F8"/>
    <w:rsid w:val="1CD26652"/>
    <w:rsid w:val="1E119E22"/>
    <w:rsid w:val="1F126CF2"/>
    <w:rsid w:val="1F1C71A1"/>
    <w:rsid w:val="1FBE1DED"/>
    <w:rsid w:val="22CE1049"/>
    <w:rsid w:val="24AD5CDE"/>
    <w:rsid w:val="26214F23"/>
    <w:rsid w:val="266C570E"/>
    <w:rsid w:val="27445B6E"/>
    <w:rsid w:val="28274B6B"/>
    <w:rsid w:val="28C87615"/>
    <w:rsid w:val="2A3054D7"/>
    <w:rsid w:val="2AE0D54E"/>
    <w:rsid w:val="2BB981C3"/>
    <w:rsid w:val="2DFBF5C6"/>
    <w:rsid w:val="2F8CC63D"/>
    <w:rsid w:val="2FF1029D"/>
    <w:rsid w:val="30EA1DB2"/>
    <w:rsid w:val="31141A25"/>
    <w:rsid w:val="32171144"/>
    <w:rsid w:val="324765E5"/>
    <w:rsid w:val="327318CD"/>
    <w:rsid w:val="3299EA4C"/>
    <w:rsid w:val="332A872B"/>
    <w:rsid w:val="3333F1F2"/>
    <w:rsid w:val="3359249C"/>
    <w:rsid w:val="337E964F"/>
    <w:rsid w:val="34A4F495"/>
    <w:rsid w:val="34EB5B2C"/>
    <w:rsid w:val="3501EADC"/>
    <w:rsid w:val="35024D43"/>
    <w:rsid w:val="353A9E6F"/>
    <w:rsid w:val="36B806A4"/>
    <w:rsid w:val="3763C5BE"/>
    <w:rsid w:val="39A91783"/>
    <w:rsid w:val="3AD80F90"/>
    <w:rsid w:val="3B4978C8"/>
    <w:rsid w:val="3B9E288F"/>
    <w:rsid w:val="3BA516AD"/>
    <w:rsid w:val="3BC12A9A"/>
    <w:rsid w:val="3BE18696"/>
    <w:rsid w:val="3C04943C"/>
    <w:rsid w:val="3C32240D"/>
    <w:rsid w:val="3C4FBEDC"/>
    <w:rsid w:val="3CC22530"/>
    <w:rsid w:val="3D28EF6F"/>
    <w:rsid w:val="3F81BE78"/>
    <w:rsid w:val="40E19E60"/>
    <w:rsid w:val="41B9BF4F"/>
    <w:rsid w:val="41DB6AB9"/>
    <w:rsid w:val="4277B2E3"/>
    <w:rsid w:val="42FFC459"/>
    <w:rsid w:val="43AFBD8C"/>
    <w:rsid w:val="43E54F8B"/>
    <w:rsid w:val="450B0222"/>
    <w:rsid w:val="4755EF97"/>
    <w:rsid w:val="475E0A25"/>
    <w:rsid w:val="476C1102"/>
    <w:rsid w:val="47B7D842"/>
    <w:rsid w:val="4938E7F2"/>
    <w:rsid w:val="4992F74A"/>
    <w:rsid w:val="4A501C0E"/>
    <w:rsid w:val="4A5CA1E1"/>
    <w:rsid w:val="4AB71517"/>
    <w:rsid w:val="4AD11692"/>
    <w:rsid w:val="4AF84E56"/>
    <w:rsid w:val="4B4BD804"/>
    <w:rsid w:val="4B554ADA"/>
    <w:rsid w:val="4B8C6E27"/>
    <w:rsid w:val="4B91475C"/>
    <w:rsid w:val="4B99E348"/>
    <w:rsid w:val="4BA1CAFF"/>
    <w:rsid w:val="4BBA489F"/>
    <w:rsid w:val="4C3DACEC"/>
    <w:rsid w:val="4C528806"/>
    <w:rsid w:val="4C56508F"/>
    <w:rsid w:val="4CAEB90E"/>
    <w:rsid w:val="4CDA0320"/>
    <w:rsid w:val="4CEFD491"/>
    <w:rsid w:val="4D02BA3E"/>
    <w:rsid w:val="4D35C161"/>
    <w:rsid w:val="4D895BC7"/>
    <w:rsid w:val="4DE0B6B6"/>
    <w:rsid w:val="4DFE9818"/>
    <w:rsid w:val="4E4A8796"/>
    <w:rsid w:val="4EE4AF83"/>
    <w:rsid w:val="4F3D95BC"/>
    <w:rsid w:val="4F631E31"/>
    <w:rsid w:val="501FB963"/>
    <w:rsid w:val="50425291"/>
    <w:rsid w:val="50713078"/>
    <w:rsid w:val="50B48FE2"/>
    <w:rsid w:val="50BD09A7"/>
    <w:rsid w:val="52FE7F4B"/>
    <w:rsid w:val="5539B58F"/>
    <w:rsid w:val="55457505"/>
    <w:rsid w:val="5635A87A"/>
    <w:rsid w:val="5743FC08"/>
    <w:rsid w:val="5778E17E"/>
    <w:rsid w:val="57D9E690"/>
    <w:rsid w:val="57EC6858"/>
    <w:rsid w:val="585C3809"/>
    <w:rsid w:val="5A1E7934"/>
    <w:rsid w:val="5A8BADC1"/>
    <w:rsid w:val="5ABC701A"/>
    <w:rsid w:val="5AE7DAA0"/>
    <w:rsid w:val="5B51C06D"/>
    <w:rsid w:val="5BA97A63"/>
    <w:rsid w:val="5BAB7817"/>
    <w:rsid w:val="5BD9B5C2"/>
    <w:rsid w:val="5CFAB001"/>
    <w:rsid w:val="5D00915F"/>
    <w:rsid w:val="5D3DBD8E"/>
    <w:rsid w:val="5D4CBC0E"/>
    <w:rsid w:val="5D895367"/>
    <w:rsid w:val="5DABD6CA"/>
    <w:rsid w:val="5E2B0201"/>
    <w:rsid w:val="5E66EAAF"/>
    <w:rsid w:val="5EA06ACF"/>
    <w:rsid w:val="5EFB12A6"/>
    <w:rsid w:val="5FEC6C0D"/>
    <w:rsid w:val="6016B600"/>
    <w:rsid w:val="604F576E"/>
    <w:rsid w:val="60A2063D"/>
    <w:rsid w:val="626D3A63"/>
    <w:rsid w:val="62A69077"/>
    <w:rsid w:val="63313119"/>
    <w:rsid w:val="6690D87D"/>
    <w:rsid w:val="66945209"/>
    <w:rsid w:val="672AEC6E"/>
    <w:rsid w:val="67C79E8B"/>
    <w:rsid w:val="67CED234"/>
    <w:rsid w:val="67F9628B"/>
    <w:rsid w:val="68042B4B"/>
    <w:rsid w:val="691F30C9"/>
    <w:rsid w:val="6A5BA2AD"/>
    <w:rsid w:val="6A9D899E"/>
    <w:rsid w:val="6AC0494B"/>
    <w:rsid w:val="6AC2834C"/>
    <w:rsid w:val="6AFBD90D"/>
    <w:rsid w:val="6AFF7A98"/>
    <w:rsid w:val="6B2345F9"/>
    <w:rsid w:val="6B302D1C"/>
    <w:rsid w:val="6B66AC87"/>
    <w:rsid w:val="6C66CC47"/>
    <w:rsid w:val="6CB865FC"/>
    <w:rsid w:val="6D2FC821"/>
    <w:rsid w:val="6D43F9EF"/>
    <w:rsid w:val="6EB95808"/>
    <w:rsid w:val="6EE3188A"/>
    <w:rsid w:val="6EE52E8F"/>
    <w:rsid w:val="7048D73C"/>
    <w:rsid w:val="70DA59D0"/>
    <w:rsid w:val="71144244"/>
    <w:rsid w:val="7199068A"/>
    <w:rsid w:val="71F134D0"/>
    <w:rsid w:val="726A9421"/>
    <w:rsid w:val="72B54157"/>
    <w:rsid w:val="72DE837A"/>
    <w:rsid w:val="732F1EC3"/>
    <w:rsid w:val="735E7329"/>
    <w:rsid w:val="73EEF6B9"/>
    <w:rsid w:val="74DE0FA7"/>
    <w:rsid w:val="753AB955"/>
    <w:rsid w:val="7573E372"/>
    <w:rsid w:val="757BA6F6"/>
    <w:rsid w:val="75F76177"/>
    <w:rsid w:val="76799BF4"/>
    <w:rsid w:val="76B66874"/>
    <w:rsid w:val="7756915C"/>
    <w:rsid w:val="77E65688"/>
    <w:rsid w:val="790BA3FF"/>
    <w:rsid w:val="792B0AB8"/>
    <w:rsid w:val="798DD6DA"/>
    <w:rsid w:val="7A326DCF"/>
    <w:rsid w:val="7A76DFF0"/>
    <w:rsid w:val="7AC2901E"/>
    <w:rsid w:val="7ADDFD26"/>
    <w:rsid w:val="7B1E12EE"/>
    <w:rsid w:val="7C24690C"/>
    <w:rsid w:val="7D4CDEBD"/>
    <w:rsid w:val="7E4D9C39"/>
    <w:rsid w:val="7E61DDF4"/>
    <w:rsid w:val="7E994C79"/>
    <w:rsid w:val="7ED0D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B612"/>
  <w15:chartTrackingRefBased/>
  <w15:docId w15:val="{7753ABB8-8933-409C-ABD6-86853CB8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7C"/>
    <w:rPr>
      <w:kern w:val="0"/>
      <w14:ligatures w14:val="none"/>
    </w:rPr>
  </w:style>
  <w:style w:type="paragraph" w:styleId="Heading1">
    <w:name w:val="heading 1"/>
    <w:basedOn w:val="Normal"/>
    <w:next w:val="Normal"/>
    <w:link w:val="Heading1Char"/>
    <w:uiPriority w:val="9"/>
    <w:qFormat/>
    <w:rsid w:val="0080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7C"/>
    <w:rPr>
      <w:rFonts w:eastAsiaTheme="majorEastAsia" w:cstheme="majorBidi"/>
      <w:color w:val="272727" w:themeColor="text1" w:themeTint="D8"/>
    </w:rPr>
  </w:style>
  <w:style w:type="paragraph" w:styleId="Title">
    <w:name w:val="Title"/>
    <w:basedOn w:val="Normal"/>
    <w:next w:val="Normal"/>
    <w:link w:val="TitleChar"/>
    <w:uiPriority w:val="10"/>
    <w:qFormat/>
    <w:rsid w:val="0080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7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7C"/>
    <w:rPr>
      <w:i/>
      <w:iCs/>
      <w:color w:val="404040" w:themeColor="text1" w:themeTint="BF"/>
    </w:rPr>
  </w:style>
  <w:style w:type="paragraph" w:styleId="ListParagraph">
    <w:name w:val="List Paragraph"/>
    <w:basedOn w:val="Normal"/>
    <w:uiPriority w:val="34"/>
    <w:qFormat/>
    <w:rsid w:val="0080347C"/>
    <w:pPr>
      <w:ind w:left="720"/>
      <w:contextualSpacing/>
    </w:pPr>
  </w:style>
  <w:style w:type="character" w:styleId="IntenseEmphasis">
    <w:name w:val="Intense Emphasis"/>
    <w:basedOn w:val="DefaultParagraphFont"/>
    <w:uiPriority w:val="21"/>
    <w:qFormat/>
    <w:rsid w:val="0080347C"/>
    <w:rPr>
      <w:i/>
      <w:iCs/>
      <w:color w:val="2F5496" w:themeColor="accent1" w:themeShade="BF"/>
    </w:rPr>
  </w:style>
  <w:style w:type="paragraph" w:styleId="IntenseQuote">
    <w:name w:val="Intense Quote"/>
    <w:basedOn w:val="Normal"/>
    <w:next w:val="Normal"/>
    <w:link w:val="IntenseQuoteChar"/>
    <w:uiPriority w:val="30"/>
    <w:qFormat/>
    <w:rsid w:val="0080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7C"/>
    <w:rPr>
      <w:i/>
      <w:iCs/>
      <w:color w:val="2F5496" w:themeColor="accent1" w:themeShade="BF"/>
    </w:rPr>
  </w:style>
  <w:style w:type="character" w:styleId="IntenseReference">
    <w:name w:val="Intense Reference"/>
    <w:basedOn w:val="DefaultParagraphFont"/>
    <w:uiPriority w:val="32"/>
    <w:qFormat/>
    <w:rsid w:val="0080347C"/>
    <w:rPr>
      <w:b/>
      <w:bCs/>
      <w:smallCaps/>
      <w:color w:val="2F5496" w:themeColor="accent1" w:themeShade="BF"/>
      <w:spacing w:val="5"/>
    </w:rPr>
  </w:style>
  <w:style w:type="table" w:styleId="TableGrid">
    <w:name w:val="Table Grid"/>
    <w:basedOn w:val="TableNormal"/>
    <w:uiPriority w:val="39"/>
    <w:rsid w:val="0080347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0347C"/>
    <w:rPr>
      <w:sz w:val="16"/>
      <w:szCs w:val="16"/>
    </w:rPr>
  </w:style>
  <w:style w:type="paragraph" w:styleId="CommentText">
    <w:name w:val="annotation text"/>
    <w:basedOn w:val="Normal"/>
    <w:link w:val="CommentTextChar"/>
    <w:uiPriority w:val="99"/>
    <w:unhideWhenUsed/>
    <w:rsid w:val="0080347C"/>
    <w:pPr>
      <w:spacing w:line="240" w:lineRule="auto"/>
    </w:pPr>
    <w:rPr>
      <w:sz w:val="20"/>
      <w:szCs w:val="20"/>
    </w:rPr>
  </w:style>
  <w:style w:type="character" w:customStyle="1" w:styleId="CommentTextChar">
    <w:name w:val="Comment Text Char"/>
    <w:basedOn w:val="DefaultParagraphFont"/>
    <w:link w:val="CommentText"/>
    <w:uiPriority w:val="99"/>
    <w:rsid w:val="0080347C"/>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347C"/>
    <w:rPr>
      <w:b/>
      <w:bCs/>
    </w:rPr>
  </w:style>
  <w:style w:type="character" w:customStyle="1" w:styleId="CommentSubjectChar">
    <w:name w:val="Comment Subject Char"/>
    <w:basedOn w:val="CommentTextChar"/>
    <w:link w:val="CommentSubject"/>
    <w:uiPriority w:val="99"/>
    <w:semiHidden/>
    <w:rsid w:val="0080347C"/>
    <w:rPr>
      <w:b/>
      <w:bCs/>
      <w:noProof/>
      <w:kern w:val="0"/>
      <w:sz w:val="20"/>
      <w:szCs w:val="20"/>
      <w14:ligatures w14:val="none"/>
    </w:rPr>
  </w:style>
  <w:style w:type="character" w:styleId="Mention">
    <w:name w:val="Mention"/>
    <w:basedOn w:val="DefaultParagraphFont"/>
    <w:uiPriority w:val="99"/>
    <w:unhideWhenUsed/>
    <w:rsid w:val="0080347C"/>
    <w:rPr>
      <w:color w:val="2B579A"/>
      <w:shd w:val="clear" w:color="auto" w:fill="E1DFDD"/>
    </w:rPr>
  </w:style>
  <w:style w:type="paragraph" w:styleId="Header">
    <w:name w:val="header"/>
    <w:basedOn w:val="Normal"/>
    <w:link w:val="HeaderChar"/>
    <w:uiPriority w:val="99"/>
    <w:unhideWhenUsed/>
    <w:rsid w:val="0080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7C"/>
    <w:rPr>
      <w:noProof/>
      <w:kern w:val="0"/>
      <w14:ligatures w14:val="none"/>
    </w:rPr>
  </w:style>
  <w:style w:type="paragraph" w:styleId="Footer">
    <w:name w:val="footer"/>
    <w:basedOn w:val="Normal"/>
    <w:link w:val="FooterChar"/>
    <w:uiPriority w:val="99"/>
    <w:unhideWhenUsed/>
    <w:rsid w:val="0080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7C"/>
    <w:rPr>
      <w:noProof/>
      <w:kern w:val="0"/>
      <w14:ligatures w14:val="none"/>
    </w:rPr>
  </w:style>
  <w:style w:type="character" w:styleId="Hyperlink">
    <w:name w:val="Hyperlink"/>
    <w:basedOn w:val="DefaultParagraphFont"/>
    <w:uiPriority w:val="99"/>
    <w:unhideWhenUsed/>
    <w:rsid w:val="0080347C"/>
    <w:rPr>
      <w:color w:val="0563C1" w:themeColor="hyperlink"/>
      <w:u w:val="single"/>
    </w:rPr>
  </w:style>
  <w:style w:type="character" w:styleId="UnresolvedMention">
    <w:name w:val="Unresolved Mention"/>
    <w:basedOn w:val="DefaultParagraphFont"/>
    <w:uiPriority w:val="99"/>
    <w:semiHidden/>
    <w:unhideWhenUsed/>
    <w:rsid w:val="0080347C"/>
    <w:rPr>
      <w:color w:val="605E5C"/>
      <w:shd w:val="clear" w:color="auto" w:fill="E1DFDD"/>
    </w:rPr>
  </w:style>
  <w:style w:type="paragraph" w:styleId="NormalWeb">
    <w:name w:val="Normal (Web)"/>
    <w:basedOn w:val="Normal"/>
    <w:uiPriority w:val="99"/>
    <w:unhideWhenUsed/>
    <w:rsid w:val="00803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347C"/>
    <w:rPr>
      <w:b/>
      <w:bCs/>
    </w:rPr>
  </w:style>
  <w:style w:type="character" w:styleId="FollowedHyperlink">
    <w:name w:val="FollowedHyperlink"/>
    <w:basedOn w:val="DefaultParagraphFont"/>
    <w:uiPriority w:val="99"/>
    <w:semiHidden/>
    <w:unhideWhenUsed/>
    <w:rsid w:val="0080347C"/>
    <w:rPr>
      <w:color w:val="954F72" w:themeColor="followedHyperlink"/>
      <w:u w:val="single"/>
    </w:rPr>
  </w:style>
  <w:style w:type="character" w:customStyle="1" w:styleId="wacimagecontainer">
    <w:name w:val="wacimagecontainer"/>
    <w:basedOn w:val="DefaultParagraphFont"/>
    <w:rsid w:val="0080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countyourcarbon.org/"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neu.org.uk/latest/library/joint-union-heatwave-protocol" TargetMode="External"/><Relationship Id="rId7" Type="http://schemas.openxmlformats.org/officeDocument/2006/relationships/webSettings" Target="webSettings.xml"/><Relationship Id="rId12" Type="http://schemas.openxmlformats.org/officeDocument/2006/relationships/hyperlink" Target="mailto:Jo.pettifer@letsgozero.org" TargetMode="External"/><Relationship Id="rId17" Type="http://schemas.openxmlformats.org/officeDocument/2006/relationships/image" Target="media/image5.svg"/><Relationship Id="rId25" Type="http://schemas.openxmlformats.org/officeDocument/2006/relationships/hyperlink" Target="file:///C:\Users\TaraChoudhury\Downloads\www.letsgozero.org"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jointhepod.org/campaigns/sof2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pettifer@letsgozero.org" TargetMode="External"/><Relationship Id="rId24" Type="http://schemas.openxmlformats.org/officeDocument/2006/relationships/hyperlink" Target="file:///C:\Users\TaraChoudhury\Downloads\www.letsgozero.org" TargetMode="External"/><Relationship Id="rId5" Type="http://schemas.openxmlformats.org/officeDocument/2006/relationships/styles" Target="styles.xml"/><Relationship Id="rId15" Type="http://schemas.openxmlformats.org/officeDocument/2006/relationships/hyperlink" Target="https://letsgozero.org/join/" TargetMode="External"/><Relationship Id="rId23" Type="http://schemas.openxmlformats.org/officeDocument/2006/relationships/image" Target="media/image6.jpe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sustainabilitysupportforeducat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climateambassadors.org.uk/"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8F8D208C4B24429F4E80CA3849BCA9" ma:contentTypeVersion="13" ma:contentTypeDescription="Create a new document." ma:contentTypeScope="" ma:versionID="93f2b0c3481bc4511120cab88e9ecacc">
  <xsd:schema xmlns:xsd="http://www.w3.org/2001/XMLSchema" xmlns:xs="http://www.w3.org/2001/XMLSchema" xmlns:p="http://schemas.microsoft.com/office/2006/metadata/properties" xmlns:ns2="93913887-cc67-4f5c-a59a-c486bbd65a09" xmlns:ns3="eed390ce-0b51-4ddf-8767-9f7aeffc4fed" targetNamespace="http://schemas.microsoft.com/office/2006/metadata/properties" ma:root="true" ma:fieldsID="b8b082a0d96099a83963096db5a4262e" ns2:_="" ns3:_="">
    <xsd:import namespace="93913887-cc67-4f5c-a59a-c486bbd65a09"/>
    <xsd:import namespace="eed390ce-0b51-4ddf-8767-9f7aeffc4f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13887-cc67-4f5c-a59a-c486bbd6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d390ce-0b51-4ddf-8767-9f7aeffc4fe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13d15de-6620-4688-8476-fc1eb6901415}" ma:internalName="TaxCatchAll" ma:showField="CatchAllData" ma:web="eed390ce-0b51-4ddf-8767-9f7aeffc4f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913887-cc67-4f5c-a59a-c486bbd65a09">
      <Terms xmlns="http://schemas.microsoft.com/office/infopath/2007/PartnerControls"/>
    </lcf76f155ced4ddcb4097134ff3c332f>
    <TaxCatchAll xmlns="eed390ce-0b51-4ddf-8767-9f7aeffc4fed" xsi:nil="true"/>
  </documentManagement>
</p:properties>
</file>

<file path=customXml/itemProps1.xml><?xml version="1.0" encoding="utf-8"?>
<ds:datastoreItem xmlns:ds="http://schemas.openxmlformats.org/officeDocument/2006/customXml" ds:itemID="{2A99E008-4D64-4446-A0F2-D6C38BE8EAC7}">
  <ds:schemaRefs>
    <ds:schemaRef ds:uri="http://schemas.microsoft.com/sharepoint/v3/contenttype/forms"/>
  </ds:schemaRefs>
</ds:datastoreItem>
</file>

<file path=customXml/itemProps2.xml><?xml version="1.0" encoding="utf-8"?>
<ds:datastoreItem xmlns:ds="http://schemas.openxmlformats.org/officeDocument/2006/customXml" ds:itemID="{E119C1BA-99A1-4AF3-8817-960419E84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13887-cc67-4f5c-a59a-c486bbd65a09"/>
    <ds:schemaRef ds:uri="eed390ce-0b51-4ddf-8767-9f7aeffc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5939B-2C1F-436E-9697-500E83DFE481}">
  <ds:schemaRefs>
    <ds:schemaRef ds:uri="http://schemas.microsoft.com/office/2006/metadata/properties"/>
    <ds:schemaRef ds:uri="http://schemas.microsoft.com/office/infopath/2007/PartnerControls"/>
    <ds:schemaRef ds:uri="93913887-cc67-4f5c-a59a-c486bbd65a09"/>
    <ds:schemaRef ds:uri="eed390ce-0b51-4ddf-8767-9f7aeffc4fe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1976</Words>
  <Characters>10474</Characters>
  <Application>Microsoft Office Word</Application>
  <DocSecurity>0</DocSecurity>
  <Lines>498</Lines>
  <Paragraphs>264</Paragraphs>
  <ScaleCrop>false</ScaleCrop>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Pettifer</dc:creator>
  <cp:keywords/>
  <dc:description/>
  <cp:lastModifiedBy>Pauline Chawner</cp:lastModifiedBy>
  <cp:revision>6</cp:revision>
  <dcterms:created xsi:type="dcterms:W3CDTF">2025-11-17T16:52:00Z</dcterms:created>
  <dcterms:modified xsi:type="dcterms:W3CDTF">2026-01-07T13:34:00Z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0x0101000A8F8D208C4B24429F4E80CA3849BCA9</vt:lpwstr>
  </property>
  <property fmtid="{D5CDD505-2E9C-101B-9397-08002B2CF9AE}" pid="3" name="MediaServiceImageTags">
    <vt:lpwstr/>
  </property>
</Properties>
</file>