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2057616149"/>
        <w:docPartObj>
          <w:docPartGallery w:val="Cover Pages"/>
          <w:docPartUnique/>
        </w:docPartObj>
      </w:sdtPr>
      <w:sdtEndPr>
        <w:rPr>
          <w:rFonts w:ascii="Comic Sans MS" w:hAnsi="Comic Sans MS" w:cs="Verdana"/>
        </w:rPr>
      </w:sdtEndPr>
      <w:sdtContent>
        <w:sdt>
          <w:sdtPr>
            <w:rPr>
              <w:sz w:val="24"/>
              <w:szCs w:val="24"/>
            </w:rPr>
            <w:id w:val="-1038733126"/>
            <w:docPartObj>
              <w:docPartGallery w:val="Cover Pages"/>
              <w:docPartUnique/>
            </w:docPartObj>
          </w:sdtPr>
          <w:sdtEndPr>
            <w:rPr>
              <w:rFonts w:ascii="Comic Sans MS" w:hAnsi="Comic Sans MS" w:cs="Verdana"/>
            </w:rPr>
          </w:sdtEndPr>
          <w:sdtContent>
            <w:p w14:paraId="4B565332" w14:textId="77777777" w:rsidR="007561AB" w:rsidRPr="00C96152" w:rsidRDefault="007561AB" w:rsidP="007561AB">
              <w:pPr>
                <w:spacing w:after="0" w:line="240" w:lineRule="auto"/>
                <w:jc w:val="center"/>
                <w:rPr>
                  <w:rFonts w:ascii="Times New Roman" w:eastAsia="Times New Roman" w:hAnsi="Times New Roman" w:cs="Times New Roman"/>
                  <w:sz w:val="24"/>
                  <w:szCs w:val="24"/>
                  <w:lang w:eastAsia="en-GB"/>
                </w:rPr>
              </w:pPr>
              <w:r w:rsidRPr="00C96152">
                <w:rPr>
                  <w:rFonts w:ascii="Arial" w:eastAsia="Times New Roman" w:hAnsi="Arial" w:cs="Arial"/>
                  <w:b/>
                  <w:bCs/>
                  <w:noProof/>
                  <w:color w:val="000000"/>
                  <w:sz w:val="20"/>
                  <w:szCs w:val="20"/>
                  <w:lang w:eastAsia="en-GB"/>
                </w:rPr>
                <w:drawing>
                  <wp:inline distT="0" distB="0" distL="0" distR="0" wp14:anchorId="6A15FA47" wp14:editId="79621685">
                    <wp:extent cx="1998405" cy="2042556"/>
                    <wp:effectExtent l="0" t="0" r="1905" b="0"/>
                    <wp:docPr id="1" name="Picture 1" descr="https://lh3.googleusercontent.com/B-sciB8VOfxuH5MWwKtMwPQcpwJIHV6zEFMx6Nt365yJIXgDgaJVsfCZ0qO7KdBzADzhk9HNP_vp33WFw-c8qJPPFI32KdcRcCIIXv8gEW4aDaJ8bG1APWjynkXn8Xb-G2D4_nTgjxWyORPh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B-sciB8VOfxuH5MWwKtMwPQcpwJIHV6zEFMx6Nt365yJIXgDgaJVsfCZ0qO7KdBzADzhk9HNP_vp33WFw-c8qJPPFI32KdcRcCIIXv8gEW4aDaJ8bG1APWjynkXn8Xb-G2D4_nTgjxWyORPhz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059" cy="2070820"/>
                            </a:xfrm>
                            <a:prstGeom prst="rect">
                              <a:avLst/>
                            </a:prstGeom>
                            <a:noFill/>
                            <a:ln>
                              <a:noFill/>
                            </a:ln>
                          </pic:spPr>
                        </pic:pic>
                      </a:graphicData>
                    </a:graphic>
                  </wp:inline>
                </w:drawing>
              </w:r>
            </w:p>
            <w:p w14:paraId="49C28945"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4718E951" w14:textId="77777777" w:rsidR="007561AB" w:rsidRDefault="007561AB" w:rsidP="007561AB">
              <w:pPr>
                <w:spacing w:after="0" w:line="240" w:lineRule="auto"/>
                <w:jc w:val="center"/>
                <w:rPr>
                  <w:rFonts w:ascii="Comic Sans MS" w:eastAsia="Times New Roman" w:hAnsi="Comic Sans MS" w:cs="Arial"/>
                  <w:b/>
                  <w:bCs/>
                  <w:color w:val="000000"/>
                  <w:sz w:val="48"/>
                  <w:szCs w:val="48"/>
                  <w:lang w:eastAsia="en-GB"/>
                </w:rPr>
              </w:pPr>
              <w:r w:rsidRPr="00D14A44">
                <w:rPr>
                  <w:rFonts w:ascii="Comic Sans MS" w:eastAsia="Times New Roman" w:hAnsi="Comic Sans MS" w:cs="Arial"/>
                  <w:b/>
                  <w:bCs/>
                  <w:color w:val="000000"/>
                  <w:sz w:val="48"/>
                  <w:szCs w:val="48"/>
                  <w:lang w:eastAsia="en-GB"/>
                </w:rPr>
                <w:t xml:space="preserve">Our Lady of Good Counsel Catholic Primary School </w:t>
              </w:r>
            </w:p>
            <w:p w14:paraId="6DC86548" w14:textId="77777777" w:rsidR="00D14A44" w:rsidRPr="00D14A44" w:rsidRDefault="00D14A44" w:rsidP="007561AB">
              <w:pPr>
                <w:spacing w:after="0" w:line="240" w:lineRule="auto"/>
                <w:jc w:val="center"/>
                <w:rPr>
                  <w:rFonts w:ascii="Comic Sans MS" w:eastAsia="Times New Roman" w:hAnsi="Comic Sans MS" w:cs="Times New Roman"/>
                  <w:sz w:val="48"/>
                  <w:szCs w:val="48"/>
                  <w:lang w:eastAsia="en-GB"/>
                </w:rPr>
              </w:pPr>
            </w:p>
            <w:p w14:paraId="663BDADF" w14:textId="77777777" w:rsidR="00D14A44" w:rsidRPr="00D14A44" w:rsidRDefault="00D14A44" w:rsidP="00D14A44">
              <w:pPr>
                <w:jc w:val="center"/>
                <w:rPr>
                  <w:rFonts w:ascii="Monotype Corsiva" w:hAnsi="Monotype Corsiva"/>
                  <w:b/>
                  <w:sz w:val="28"/>
                  <w:szCs w:val="28"/>
                </w:rPr>
              </w:pPr>
              <w:r w:rsidRPr="00D14A44">
                <w:rPr>
                  <w:rFonts w:ascii="Monotype Corsiva" w:hAnsi="Monotype Corsiva"/>
                  <w:b/>
                  <w:sz w:val="28"/>
                  <w:szCs w:val="28"/>
                </w:rPr>
                <w:t>“Loving, Living, Learning in the Light of Christ.”</w:t>
              </w:r>
            </w:p>
            <w:p w14:paraId="21BBACAF"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37DC6A66"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5609F716" w14:textId="77777777" w:rsidR="007561AB" w:rsidRPr="00C90EE2" w:rsidRDefault="007561AB" w:rsidP="007561AB">
              <w:pPr>
                <w:spacing w:after="0" w:line="240" w:lineRule="auto"/>
                <w:jc w:val="center"/>
                <w:rPr>
                  <w:rFonts w:ascii="Comic Sans MS" w:eastAsia="Times New Roman" w:hAnsi="Comic Sans MS" w:cs="Times New Roman"/>
                  <w:sz w:val="24"/>
                  <w:szCs w:val="24"/>
                  <w:lang w:eastAsia="en-GB"/>
                </w:rPr>
              </w:pPr>
            </w:p>
            <w:p w14:paraId="5758F5F6" w14:textId="72D1BE73" w:rsidR="007561AB" w:rsidRPr="00F853D8" w:rsidRDefault="00993D4C" w:rsidP="007561AB">
              <w:pPr>
                <w:spacing w:after="0" w:line="240" w:lineRule="auto"/>
                <w:jc w:val="center"/>
                <w:rPr>
                  <w:rFonts w:ascii="Comic Sans MS" w:eastAsia="Times New Roman" w:hAnsi="Comic Sans MS" w:cs="Times New Roman"/>
                  <w:sz w:val="52"/>
                  <w:szCs w:val="52"/>
                  <w:lang w:eastAsia="en-GB"/>
                </w:rPr>
              </w:pPr>
              <w:r>
                <w:rPr>
                  <w:rFonts w:ascii="Comic Sans MS" w:eastAsia="Times New Roman" w:hAnsi="Comic Sans MS" w:cs="Arial"/>
                  <w:b/>
                  <w:bCs/>
                  <w:color w:val="000000"/>
                  <w:sz w:val="52"/>
                  <w:szCs w:val="52"/>
                  <w:lang w:eastAsia="en-GB"/>
                </w:rPr>
                <w:t>Computing</w:t>
              </w:r>
              <w:r w:rsidR="007561AB" w:rsidRPr="00F853D8">
                <w:rPr>
                  <w:rFonts w:ascii="Comic Sans MS" w:eastAsia="Times New Roman" w:hAnsi="Comic Sans MS" w:cs="Arial"/>
                  <w:b/>
                  <w:bCs/>
                  <w:color w:val="000000"/>
                  <w:sz w:val="52"/>
                  <w:szCs w:val="52"/>
                  <w:lang w:eastAsia="en-GB"/>
                </w:rPr>
                <w:t xml:space="preserve"> </w:t>
              </w:r>
              <w:r w:rsidR="000F562C">
                <w:rPr>
                  <w:rFonts w:ascii="Comic Sans MS" w:eastAsia="Times New Roman" w:hAnsi="Comic Sans MS" w:cs="Arial"/>
                  <w:b/>
                  <w:bCs/>
                  <w:color w:val="000000"/>
                  <w:sz w:val="52"/>
                  <w:szCs w:val="52"/>
                  <w:lang w:eastAsia="en-GB"/>
                </w:rPr>
                <w:t>Intent</w:t>
              </w:r>
            </w:p>
            <w:p w14:paraId="0AE0B896" w14:textId="77777777" w:rsidR="007561AB" w:rsidRPr="00923442" w:rsidRDefault="00000000" w:rsidP="007561AB">
              <w:pPr>
                <w:rPr>
                  <w:rFonts w:ascii="Comic Sans MS" w:hAnsi="Comic Sans MS" w:cs="Verdana"/>
                  <w:sz w:val="24"/>
                  <w:szCs w:val="24"/>
                </w:rPr>
              </w:pPr>
            </w:p>
          </w:sdtContent>
        </w:sdt>
        <w:p w14:paraId="6817D34D" w14:textId="1B706071" w:rsidR="00BB1530" w:rsidRPr="00923442" w:rsidRDefault="00BB1530">
          <w:pPr>
            <w:rPr>
              <w:sz w:val="24"/>
              <w:szCs w:val="24"/>
            </w:rPr>
          </w:pPr>
        </w:p>
        <w:p w14:paraId="75120CC2" w14:textId="77777777" w:rsidR="00BB1530" w:rsidRPr="00923442" w:rsidRDefault="00BB1530">
          <w:pPr>
            <w:rPr>
              <w:sz w:val="24"/>
              <w:szCs w:val="24"/>
            </w:rPr>
          </w:pPr>
        </w:p>
        <w:p w14:paraId="6B255FF1" w14:textId="6CC1E2C4" w:rsidR="00C0172B" w:rsidRPr="00D505DB" w:rsidRDefault="00BB1530" w:rsidP="00D505DB">
          <w:pPr>
            <w:rPr>
              <w:rFonts w:ascii="Comic Sans MS" w:hAnsi="Comic Sans MS" w:cs="Verdana"/>
              <w:sz w:val="24"/>
              <w:szCs w:val="24"/>
            </w:rPr>
          </w:pPr>
          <w:r w:rsidRPr="00923442">
            <w:rPr>
              <w:rFonts w:ascii="Comic Sans MS" w:hAnsi="Comic Sans MS" w:cs="Verdana"/>
              <w:sz w:val="24"/>
              <w:szCs w:val="24"/>
            </w:rPr>
            <w:br w:type="page"/>
          </w:r>
        </w:p>
      </w:sdtContent>
    </w:sdt>
    <w:p w14:paraId="5FD2BA2E" w14:textId="1BF5160F" w:rsidR="00372D18" w:rsidRPr="00D14A44" w:rsidRDefault="00372D18" w:rsidP="00993D4C">
      <w:pPr>
        <w:rPr>
          <w:rFonts w:ascii="Comic Sans MS" w:hAnsi="Comic Sans MS"/>
          <w:b/>
          <w:sz w:val="28"/>
          <w:szCs w:val="28"/>
          <w:u w:val="single"/>
        </w:rPr>
      </w:pPr>
      <w:r w:rsidRPr="00D14A44">
        <w:rPr>
          <w:rFonts w:ascii="Comic Sans MS" w:hAnsi="Comic Sans MS"/>
          <w:b/>
          <w:sz w:val="28"/>
          <w:szCs w:val="28"/>
          <w:u w:val="single"/>
        </w:rPr>
        <w:lastRenderedPageBreak/>
        <w:t>Intent</w:t>
      </w:r>
    </w:p>
    <w:p w14:paraId="5F56B16E" w14:textId="5CB10A69" w:rsidR="00993D4C" w:rsidRPr="00D14A44" w:rsidRDefault="00D14A44" w:rsidP="00993D4C">
      <w:pPr>
        <w:rPr>
          <w:rFonts w:ascii="Comic Sans MS" w:hAnsi="Comic Sans MS"/>
          <w:bCs/>
          <w:sz w:val="28"/>
          <w:szCs w:val="28"/>
        </w:rPr>
      </w:pPr>
      <w:r w:rsidRPr="00D14A44">
        <w:rPr>
          <w:rFonts w:ascii="Comic Sans MS" w:hAnsi="Comic Sans MS"/>
          <w:bCs/>
          <w:sz w:val="28"/>
          <w:szCs w:val="28"/>
        </w:rPr>
        <w:t xml:space="preserve">Our intent is for the </w:t>
      </w:r>
      <w:r>
        <w:rPr>
          <w:rFonts w:ascii="Comic Sans MS" w:hAnsi="Comic Sans MS"/>
          <w:bCs/>
          <w:sz w:val="28"/>
          <w:szCs w:val="28"/>
        </w:rPr>
        <w:t xml:space="preserve">Computing </w:t>
      </w:r>
      <w:r w:rsidRPr="00D14A44">
        <w:rPr>
          <w:rFonts w:ascii="Comic Sans MS" w:hAnsi="Comic Sans MS"/>
          <w:bCs/>
          <w:sz w:val="28"/>
          <w:szCs w:val="28"/>
        </w:rPr>
        <w:t xml:space="preserve">curriculum at Our Lady of Good Counsel is that </w:t>
      </w:r>
      <w:r>
        <w:rPr>
          <w:rFonts w:ascii="Comic Sans MS" w:hAnsi="Comic Sans MS"/>
          <w:bCs/>
          <w:sz w:val="28"/>
          <w:szCs w:val="28"/>
        </w:rPr>
        <w:t>pupils</w:t>
      </w:r>
      <w:r w:rsidRPr="00D14A44">
        <w:rPr>
          <w:rFonts w:ascii="Comic Sans MS" w:hAnsi="Comic Sans MS"/>
          <w:bCs/>
          <w:sz w:val="28"/>
          <w:szCs w:val="28"/>
        </w:rPr>
        <w:t xml:space="preserve"> will develop an enthusiasm for learning new technological skills. </w:t>
      </w:r>
      <w:r>
        <w:rPr>
          <w:rFonts w:ascii="Comic Sans MS" w:hAnsi="Comic Sans MS"/>
          <w:bCs/>
          <w:sz w:val="28"/>
          <w:szCs w:val="28"/>
        </w:rPr>
        <w:t xml:space="preserve">We will teach </w:t>
      </w:r>
      <w:r w:rsidR="00D111F5">
        <w:rPr>
          <w:rFonts w:ascii="Comic Sans MS" w:hAnsi="Comic Sans MS"/>
          <w:bCs/>
          <w:sz w:val="28"/>
          <w:szCs w:val="28"/>
        </w:rPr>
        <w:t>pupils</w:t>
      </w:r>
      <w:r w:rsidR="00993D4C" w:rsidRPr="00D14A44">
        <w:rPr>
          <w:rFonts w:ascii="Comic Sans MS" w:hAnsi="Comic Sans MS"/>
          <w:bCs/>
          <w:sz w:val="28"/>
          <w:szCs w:val="28"/>
        </w:rPr>
        <w:t xml:space="preserve"> how to use individual programs, devices and packages, but also to empower them with the Computational Thinking skills required </w:t>
      </w:r>
      <w:r w:rsidR="00372D18" w:rsidRPr="00D14A44">
        <w:rPr>
          <w:rFonts w:ascii="Comic Sans MS" w:hAnsi="Comic Sans MS"/>
          <w:bCs/>
          <w:sz w:val="28"/>
          <w:szCs w:val="28"/>
        </w:rPr>
        <w:t>to</w:t>
      </w:r>
      <w:r w:rsidR="00993D4C" w:rsidRPr="00D14A44">
        <w:rPr>
          <w:rFonts w:ascii="Comic Sans MS" w:hAnsi="Comic Sans MS"/>
          <w:bCs/>
          <w:sz w:val="28"/>
          <w:szCs w:val="28"/>
        </w:rPr>
        <w:t xml:space="preserve"> thrive in an ever-evolving digital world.</w:t>
      </w:r>
    </w:p>
    <w:p w14:paraId="1BE1A32D" w14:textId="23ED5208" w:rsidR="00993D4C" w:rsidRPr="00D14A44" w:rsidRDefault="00993D4C" w:rsidP="00993D4C">
      <w:pPr>
        <w:rPr>
          <w:rFonts w:ascii="Comic Sans MS" w:hAnsi="Comic Sans MS"/>
          <w:bCs/>
          <w:sz w:val="28"/>
          <w:szCs w:val="28"/>
        </w:rPr>
      </w:pPr>
      <w:r w:rsidRPr="00D14A44">
        <w:rPr>
          <w:rFonts w:ascii="Comic Sans MS" w:hAnsi="Comic Sans MS"/>
          <w:bCs/>
          <w:sz w:val="28"/>
          <w:szCs w:val="28"/>
        </w:rPr>
        <w:t xml:space="preserve">By focusing on these Computational Thinking skills, we intend to give </w:t>
      </w:r>
      <w:r w:rsidR="00D111F5">
        <w:rPr>
          <w:rFonts w:ascii="Comic Sans MS" w:hAnsi="Comic Sans MS"/>
          <w:bCs/>
          <w:sz w:val="28"/>
          <w:szCs w:val="28"/>
        </w:rPr>
        <w:t>pupils</w:t>
      </w:r>
      <w:r w:rsidRPr="00D14A44">
        <w:rPr>
          <w:rFonts w:ascii="Comic Sans MS" w:hAnsi="Comic Sans MS"/>
          <w:bCs/>
          <w:sz w:val="28"/>
          <w:szCs w:val="28"/>
        </w:rPr>
        <w:t xml:space="preserve"> the opportunity to master familiar applications, as well as the confidence to venture into new and unfamiliar digital territory</w:t>
      </w:r>
      <w:r w:rsidR="00090311" w:rsidRPr="00D14A44">
        <w:rPr>
          <w:rFonts w:ascii="Comic Sans MS" w:hAnsi="Comic Sans MS"/>
          <w:bCs/>
          <w:sz w:val="28"/>
          <w:szCs w:val="28"/>
        </w:rPr>
        <w:t xml:space="preserve">. </w:t>
      </w:r>
      <w:r w:rsidRPr="00D14A44">
        <w:rPr>
          <w:rFonts w:ascii="Comic Sans MS" w:hAnsi="Comic Sans MS"/>
          <w:bCs/>
          <w:sz w:val="28"/>
          <w:szCs w:val="28"/>
        </w:rPr>
        <w:t>They will also gain the ability to apply these same skills across the curriculum, as well as when solving real-world problems.</w:t>
      </w:r>
    </w:p>
    <w:p w14:paraId="3A3DC380" w14:textId="1AFFD0B0" w:rsidR="00993D4C" w:rsidRPr="00D14A44" w:rsidRDefault="00993D4C" w:rsidP="00993D4C">
      <w:pPr>
        <w:rPr>
          <w:rFonts w:ascii="Comic Sans MS" w:hAnsi="Comic Sans MS"/>
          <w:bCs/>
          <w:sz w:val="28"/>
          <w:szCs w:val="28"/>
        </w:rPr>
      </w:pPr>
      <w:r w:rsidRPr="00D14A44">
        <w:rPr>
          <w:rFonts w:ascii="Comic Sans MS" w:hAnsi="Comic Sans MS"/>
          <w:bCs/>
          <w:sz w:val="28"/>
          <w:szCs w:val="28"/>
        </w:rPr>
        <w:t xml:space="preserve">The three strands of Digital Literacy, Information Technology and Computer Science weave themselves throughout the curriculum, ensuring that we cover all the skills and knowledge the </w:t>
      </w:r>
      <w:r w:rsidR="00D111F5">
        <w:rPr>
          <w:rFonts w:ascii="Comic Sans MS" w:hAnsi="Comic Sans MS"/>
          <w:bCs/>
          <w:sz w:val="28"/>
          <w:szCs w:val="28"/>
        </w:rPr>
        <w:t>pupils</w:t>
      </w:r>
      <w:r w:rsidRPr="00D14A44">
        <w:rPr>
          <w:rFonts w:ascii="Comic Sans MS" w:hAnsi="Comic Sans MS"/>
          <w:bCs/>
          <w:sz w:val="28"/>
          <w:szCs w:val="28"/>
        </w:rPr>
        <w:t xml:space="preserve"> require, as well as giving them </w:t>
      </w:r>
      <w:proofErr w:type="gramStart"/>
      <w:r w:rsidRPr="00D14A44">
        <w:rPr>
          <w:rFonts w:ascii="Comic Sans MS" w:hAnsi="Comic Sans MS"/>
          <w:bCs/>
          <w:sz w:val="28"/>
          <w:szCs w:val="28"/>
        </w:rPr>
        <w:t>plenty of</w:t>
      </w:r>
      <w:proofErr w:type="gramEnd"/>
      <w:r w:rsidRPr="00D14A44">
        <w:rPr>
          <w:rFonts w:ascii="Comic Sans MS" w:hAnsi="Comic Sans MS"/>
          <w:bCs/>
          <w:sz w:val="28"/>
          <w:szCs w:val="28"/>
        </w:rPr>
        <w:t xml:space="preserve"> opportunity to be creative, collaborative and experimental.</w:t>
      </w:r>
    </w:p>
    <w:p w14:paraId="4331BD37" w14:textId="10C5BFE5" w:rsidR="00C0172B" w:rsidRPr="00D14A44" w:rsidRDefault="00C0172B" w:rsidP="00C0172B">
      <w:pPr>
        <w:rPr>
          <w:rFonts w:ascii="Comic Sans MS" w:hAnsi="Comic Sans MS"/>
          <w:sz w:val="28"/>
          <w:szCs w:val="28"/>
          <w:u w:val="single"/>
        </w:rPr>
      </w:pPr>
      <w:r w:rsidRPr="00D14A44">
        <w:rPr>
          <w:rFonts w:ascii="Comic Sans MS" w:hAnsi="Comic Sans MS"/>
          <w:b/>
          <w:sz w:val="28"/>
          <w:szCs w:val="28"/>
          <w:u w:val="single"/>
        </w:rPr>
        <w:t>Implementation</w:t>
      </w:r>
    </w:p>
    <w:p w14:paraId="137C6B71" w14:textId="4A7D1427" w:rsidR="00C0172B" w:rsidRPr="00D14A44" w:rsidRDefault="00C0172B" w:rsidP="00C0172B">
      <w:pPr>
        <w:rPr>
          <w:rFonts w:ascii="Comic Sans MS" w:hAnsi="Comic Sans MS"/>
          <w:sz w:val="28"/>
          <w:szCs w:val="28"/>
        </w:rPr>
      </w:pPr>
      <w:r w:rsidRPr="00D14A44">
        <w:rPr>
          <w:rFonts w:ascii="Comic Sans MS" w:hAnsi="Comic Sans MS"/>
          <w:sz w:val="28"/>
          <w:szCs w:val="28"/>
        </w:rPr>
        <w:t xml:space="preserve">To ensure continuity and progression within </w:t>
      </w:r>
      <w:r w:rsidR="00D9508C" w:rsidRPr="00D14A44">
        <w:rPr>
          <w:rFonts w:ascii="Comic Sans MS" w:hAnsi="Comic Sans MS"/>
          <w:sz w:val="28"/>
          <w:szCs w:val="28"/>
        </w:rPr>
        <w:t>Our Lady’s</w:t>
      </w:r>
      <w:r w:rsidRPr="00D14A44">
        <w:rPr>
          <w:rFonts w:ascii="Comic Sans MS" w:hAnsi="Comic Sans MS"/>
          <w:sz w:val="28"/>
          <w:szCs w:val="28"/>
        </w:rPr>
        <w:t xml:space="preserve"> School, we have adopted the “</w:t>
      </w:r>
      <w:r w:rsidR="00993D4C" w:rsidRPr="00D14A44">
        <w:rPr>
          <w:rFonts w:ascii="Comic Sans MS" w:hAnsi="Comic Sans MS"/>
          <w:sz w:val="28"/>
          <w:szCs w:val="28"/>
        </w:rPr>
        <w:t>Teach Computing</w:t>
      </w:r>
      <w:r w:rsidRPr="00D14A44">
        <w:rPr>
          <w:rFonts w:ascii="Comic Sans MS" w:hAnsi="Comic Sans MS"/>
          <w:sz w:val="28"/>
          <w:szCs w:val="28"/>
        </w:rPr>
        <w:t xml:space="preserve">” </w:t>
      </w:r>
      <w:r w:rsidR="00993D4C" w:rsidRPr="00D14A44">
        <w:rPr>
          <w:rFonts w:ascii="Comic Sans MS" w:hAnsi="Comic Sans MS"/>
          <w:sz w:val="28"/>
          <w:szCs w:val="28"/>
        </w:rPr>
        <w:t>scheme</w:t>
      </w:r>
      <w:r w:rsidRPr="00D14A44">
        <w:rPr>
          <w:rFonts w:ascii="Comic Sans MS" w:hAnsi="Comic Sans MS"/>
          <w:sz w:val="28"/>
          <w:szCs w:val="28"/>
        </w:rPr>
        <w:t xml:space="preserve"> for primary schools. This </w:t>
      </w:r>
      <w:proofErr w:type="gramStart"/>
      <w:r w:rsidRPr="00D14A44">
        <w:rPr>
          <w:rFonts w:ascii="Comic Sans MS" w:hAnsi="Comic Sans MS"/>
          <w:sz w:val="28"/>
          <w:szCs w:val="28"/>
        </w:rPr>
        <w:t>is published</w:t>
      </w:r>
      <w:proofErr w:type="gramEnd"/>
      <w:r w:rsidRPr="00D14A44">
        <w:rPr>
          <w:rFonts w:ascii="Comic Sans MS" w:hAnsi="Comic Sans MS"/>
          <w:sz w:val="28"/>
          <w:szCs w:val="28"/>
        </w:rPr>
        <w:t xml:space="preserve"> by </w:t>
      </w:r>
      <w:r w:rsidR="00993D4C" w:rsidRPr="00D14A44">
        <w:rPr>
          <w:rFonts w:ascii="Comic Sans MS" w:hAnsi="Comic Sans MS"/>
          <w:sz w:val="28"/>
          <w:szCs w:val="28"/>
        </w:rPr>
        <w:t xml:space="preserve">the government. </w:t>
      </w:r>
      <w:r w:rsidRPr="00D14A44">
        <w:rPr>
          <w:rFonts w:ascii="Comic Sans MS" w:hAnsi="Comic Sans MS"/>
          <w:sz w:val="28"/>
          <w:szCs w:val="28"/>
        </w:rPr>
        <w:t xml:space="preserve">This programme </w:t>
      </w:r>
      <w:proofErr w:type="gramStart"/>
      <w:r w:rsidRPr="00D14A44">
        <w:rPr>
          <w:rFonts w:ascii="Comic Sans MS" w:hAnsi="Comic Sans MS"/>
          <w:sz w:val="28"/>
          <w:szCs w:val="28"/>
        </w:rPr>
        <w:t>is used</w:t>
      </w:r>
      <w:proofErr w:type="gramEnd"/>
      <w:r w:rsidRPr="00D14A44">
        <w:rPr>
          <w:rFonts w:ascii="Comic Sans MS" w:hAnsi="Comic Sans MS"/>
          <w:sz w:val="28"/>
          <w:szCs w:val="28"/>
        </w:rPr>
        <w:t xml:space="preserve"> throughout school from The Foundation Stag</w:t>
      </w:r>
      <w:r w:rsidR="00D9508C" w:rsidRPr="00D14A44">
        <w:rPr>
          <w:rFonts w:ascii="Comic Sans MS" w:hAnsi="Comic Sans MS"/>
          <w:sz w:val="28"/>
          <w:szCs w:val="28"/>
        </w:rPr>
        <w:t xml:space="preserve">e to Year Six, </w:t>
      </w:r>
      <w:r w:rsidRPr="00D14A44">
        <w:rPr>
          <w:rFonts w:ascii="Comic Sans MS" w:hAnsi="Comic Sans MS"/>
          <w:sz w:val="28"/>
          <w:szCs w:val="28"/>
        </w:rPr>
        <w:t xml:space="preserve">fulfilling the </w:t>
      </w:r>
      <w:r w:rsidR="00372D18" w:rsidRPr="00D14A44">
        <w:rPr>
          <w:rFonts w:ascii="Comic Sans MS" w:hAnsi="Comic Sans MS"/>
          <w:sz w:val="28"/>
          <w:szCs w:val="28"/>
        </w:rPr>
        <w:t xml:space="preserve">national curriculum </w:t>
      </w:r>
      <w:r w:rsidRPr="00D14A44">
        <w:rPr>
          <w:rFonts w:ascii="Comic Sans MS" w:hAnsi="Comic Sans MS"/>
          <w:sz w:val="28"/>
          <w:szCs w:val="28"/>
        </w:rPr>
        <w:t>requirement</w:t>
      </w:r>
      <w:r w:rsidR="00372D18" w:rsidRPr="00D14A44">
        <w:rPr>
          <w:rFonts w:ascii="Comic Sans MS" w:hAnsi="Comic Sans MS"/>
          <w:sz w:val="28"/>
          <w:szCs w:val="28"/>
        </w:rPr>
        <w:t xml:space="preserve">s. We encourage Computational Thinking skills, enabling </w:t>
      </w:r>
      <w:r w:rsidR="00D111F5">
        <w:rPr>
          <w:rFonts w:ascii="Comic Sans MS" w:hAnsi="Comic Sans MS"/>
          <w:sz w:val="28"/>
          <w:szCs w:val="28"/>
        </w:rPr>
        <w:t>pupils</w:t>
      </w:r>
      <w:r w:rsidR="00372D18" w:rsidRPr="00D14A44">
        <w:rPr>
          <w:rFonts w:ascii="Comic Sans MS" w:hAnsi="Comic Sans MS"/>
          <w:sz w:val="28"/>
          <w:szCs w:val="28"/>
        </w:rPr>
        <w:t xml:space="preserve"> to be creative, curious and experimental; design and debug algorithms; and use logic to break down and solve a range of problems – skills they use in cross curriculum subjects, particularly in Maths and Science</w:t>
      </w:r>
      <w:r w:rsidR="00090311" w:rsidRPr="00D14A44">
        <w:rPr>
          <w:rFonts w:ascii="Comic Sans MS" w:hAnsi="Comic Sans MS"/>
          <w:sz w:val="28"/>
          <w:szCs w:val="28"/>
        </w:rPr>
        <w:t xml:space="preserve">. </w:t>
      </w:r>
      <w:r w:rsidR="00372D18" w:rsidRPr="00D14A44">
        <w:rPr>
          <w:rFonts w:ascii="Comic Sans MS" w:hAnsi="Comic Sans MS"/>
          <w:sz w:val="28"/>
          <w:szCs w:val="28"/>
        </w:rPr>
        <w:t xml:space="preserve">Practical, </w:t>
      </w:r>
      <w:proofErr w:type="gramStart"/>
      <w:r w:rsidR="00372D18" w:rsidRPr="00D14A44">
        <w:rPr>
          <w:rFonts w:ascii="Comic Sans MS" w:hAnsi="Comic Sans MS"/>
          <w:sz w:val="28"/>
          <w:szCs w:val="28"/>
        </w:rPr>
        <w:t>hands-on</w:t>
      </w:r>
      <w:proofErr w:type="gramEnd"/>
      <w:r w:rsidR="00372D18" w:rsidRPr="00D14A44">
        <w:rPr>
          <w:rFonts w:ascii="Comic Sans MS" w:hAnsi="Comic Sans MS"/>
          <w:sz w:val="28"/>
          <w:szCs w:val="28"/>
        </w:rPr>
        <w:t xml:space="preserve"> learning </w:t>
      </w:r>
      <w:proofErr w:type="gramStart"/>
      <w:r w:rsidR="00372D18" w:rsidRPr="00D14A44">
        <w:rPr>
          <w:rFonts w:ascii="Comic Sans MS" w:hAnsi="Comic Sans MS"/>
          <w:sz w:val="28"/>
          <w:szCs w:val="28"/>
        </w:rPr>
        <w:t>is encouraged</w:t>
      </w:r>
      <w:proofErr w:type="gramEnd"/>
      <w:r w:rsidR="00372D18" w:rsidRPr="00D14A44">
        <w:rPr>
          <w:rFonts w:ascii="Comic Sans MS" w:hAnsi="Comic Sans MS"/>
          <w:sz w:val="28"/>
          <w:szCs w:val="28"/>
        </w:rPr>
        <w:t xml:space="preserve"> across the school, from floor robots in KS1 to BBC </w:t>
      </w:r>
      <w:r w:rsidR="00090311" w:rsidRPr="00D14A44">
        <w:rPr>
          <w:rFonts w:ascii="Comic Sans MS" w:hAnsi="Comic Sans MS"/>
          <w:sz w:val="28"/>
          <w:szCs w:val="28"/>
        </w:rPr>
        <w:t>Micro: Bits</w:t>
      </w:r>
      <w:r w:rsidR="00372D18" w:rsidRPr="00D14A44">
        <w:rPr>
          <w:rFonts w:ascii="Comic Sans MS" w:hAnsi="Comic Sans MS"/>
          <w:sz w:val="28"/>
          <w:szCs w:val="28"/>
        </w:rPr>
        <w:t xml:space="preserve"> in KS2, and “unplugged” activities take </w:t>
      </w:r>
      <w:r w:rsidR="00372D18" w:rsidRPr="00D14A44">
        <w:rPr>
          <w:rFonts w:ascii="Comic Sans MS" w:hAnsi="Comic Sans MS"/>
          <w:sz w:val="28"/>
          <w:szCs w:val="28"/>
        </w:rPr>
        <w:lastRenderedPageBreak/>
        <w:t>Computing lessons away from computer screens and into a range of environments</w:t>
      </w:r>
      <w:r w:rsidR="00090311" w:rsidRPr="00D14A44">
        <w:rPr>
          <w:rFonts w:ascii="Comic Sans MS" w:hAnsi="Comic Sans MS"/>
          <w:sz w:val="28"/>
          <w:szCs w:val="28"/>
        </w:rPr>
        <w:t xml:space="preserve">. </w:t>
      </w:r>
      <w:r w:rsidR="00372D18" w:rsidRPr="00D14A44">
        <w:rPr>
          <w:rFonts w:ascii="Comic Sans MS" w:hAnsi="Comic Sans MS"/>
          <w:sz w:val="28"/>
          <w:szCs w:val="28"/>
        </w:rPr>
        <w:t xml:space="preserve">Through Computing, RSHE and events such as Safer Internet Day and Anti-Bullying Week, we also ensure that </w:t>
      </w:r>
      <w:r w:rsidR="00D111F5">
        <w:rPr>
          <w:rFonts w:ascii="Comic Sans MS" w:hAnsi="Comic Sans MS"/>
          <w:sz w:val="28"/>
          <w:szCs w:val="28"/>
        </w:rPr>
        <w:t>pupils</w:t>
      </w:r>
      <w:r w:rsidR="00372D18" w:rsidRPr="00D14A44">
        <w:rPr>
          <w:rFonts w:ascii="Comic Sans MS" w:hAnsi="Comic Sans MS"/>
          <w:sz w:val="28"/>
          <w:szCs w:val="28"/>
        </w:rPr>
        <w:t xml:space="preserve"> know the importance of using technology safely and respectfully, leaving them prepared for the possible pitfalls of an increasingly connected world, but excited by the infinite opportunities it has to offer.</w:t>
      </w:r>
    </w:p>
    <w:p w14:paraId="3C924D1A" w14:textId="77777777" w:rsidR="00372D18" w:rsidRPr="00D14A44" w:rsidRDefault="00372D18" w:rsidP="00C0172B">
      <w:pPr>
        <w:rPr>
          <w:rFonts w:ascii="Comic Sans MS" w:hAnsi="Comic Sans MS"/>
          <w:b/>
          <w:sz w:val="28"/>
          <w:szCs w:val="28"/>
          <w:u w:val="single"/>
        </w:rPr>
      </w:pPr>
    </w:p>
    <w:p w14:paraId="47CB7798" w14:textId="65139D9C" w:rsidR="00C0172B" w:rsidRPr="00D14A44" w:rsidRDefault="00C0172B" w:rsidP="00C0172B">
      <w:pPr>
        <w:rPr>
          <w:rFonts w:ascii="Comic Sans MS" w:hAnsi="Comic Sans MS"/>
          <w:b/>
          <w:sz w:val="28"/>
          <w:szCs w:val="28"/>
          <w:u w:val="single"/>
        </w:rPr>
      </w:pPr>
      <w:r w:rsidRPr="00D14A44">
        <w:rPr>
          <w:rFonts w:ascii="Comic Sans MS" w:hAnsi="Comic Sans MS"/>
          <w:b/>
          <w:sz w:val="28"/>
          <w:szCs w:val="28"/>
          <w:u w:val="single"/>
        </w:rPr>
        <w:t>Impact</w:t>
      </w:r>
    </w:p>
    <w:p w14:paraId="4760B592" w14:textId="202FAD46" w:rsidR="00090311" w:rsidRDefault="00C0172B" w:rsidP="00372D18">
      <w:pPr>
        <w:rPr>
          <w:rFonts w:ascii="Comic Sans MS" w:hAnsi="Comic Sans MS"/>
          <w:sz w:val="28"/>
          <w:szCs w:val="28"/>
        </w:rPr>
      </w:pPr>
      <w:r w:rsidRPr="00D14A44">
        <w:rPr>
          <w:rFonts w:ascii="Comic Sans MS" w:hAnsi="Comic Sans MS"/>
          <w:sz w:val="28"/>
          <w:szCs w:val="28"/>
        </w:rPr>
        <w:t>Our</w:t>
      </w:r>
      <w:r w:rsidR="00372D18" w:rsidRPr="00D14A44">
        <w:rPr>
          <w:rFonts w:ascii="Comic Sans MS" w:hAnsi="Comic Sans MS"/>
          <w:sz w:val="28"/>
          <w:szCs w:val="28"/>
        </w:rPr>
        <w:t xml:space="preserve"> </w:t>
      </w:r>
      <w:r w:rsidR="00191DD6">
        <w:rPr>
          <w:rFonts w:ascii="Comic Sans MS" w:hAnsi="Comic Sans MS"/>
          <w:sz w:val="28"/>
          <w:szCs w:val="28"/>
        </w:rPr>
        <w:t>curriculum has high ambition for high achievement of all pupils irrespective of background and starting points</w:t>
      </w:r>
      <w:r w:rsidR="00090311">
        <w:rPr>
          <w:rFonts w:ascii="Comic Sans MS" w:hAnsi="Comic Sans MS"/>
          <w:sz w:val="28"/>
          <w:szCs w:val="28"/>
        </w:rPr>
        <w:t xml:space="preserve">. Our pupils </w:t>
      </w:r>
      <w:r w:rsidR="00372D18" w:rsidRPr="00D14A44">
        <w:rPr>
          <w:rFonts w:ascii="Comic Sans MS" w:hAnsi="Comic Sans MS"/>
          <w:sz w:val="28"/>
          <w:szCs w:val="28"/>
        </w:rPr>
        <w:t>leave our school having used computers</w:t>
      </w:r>
      <w:r w:rsidR="00090311">
        <w:rPr>
          <w:rFonts w:ascii="Comic Sans MS" w:hAnsi="Comic Sans MS"/>
          <w:sz w:val="28"/>
          <w:szCs w:val="28"/>
        </w:rPr>
        <w:t xml:space="preserve"> and technology to aid them in the world to become confident digital citizens.</w:t>
      </w:r>
    </w:p>
    <w:p w14:paraId="2E0AE566" w14:textId="7A0B1C10" w:rsidR="00090311" w:rsidRDefault="00D111F5" w:rsidP="00372D18">
      <w:pPr>
        <w:rPr>
          <w:rFonts w:ascii="Comic Sans MS" w:hAnsi="Comic Sans MS"/>
          <w:sz w:val="28"/>
          <w:szCs w:val="28"/>
        </w:rPr>
      </w:pPr>
      <w:r>
        <w:rPr>
          <w:rFonts w:ascii="Comic Sans MS" w:hAnsi="Comic Sans MS"/>
          <w:sz w:val="28"/>
          <w:szCs w:val="28"/>
        </w:rPr>
        <w:t>Pupils</w:t>
      </w:r>
      <w:r w:rsidR="00090311" w:rsidRPr="00090311">
        <w:rPr>
          <w:rFonts w:ascii="Comic Sans MS" w:hAnsi="Comic Sans MS"/>
          <w:sz w:val="28"/>
          <w:szCs w:val="28"/>
        </w:rPr>
        <w:t xml:space="preserve"> at Our Lady of Good Counsel Primary School will:</w:t>
      </w:r>
    </w:p>
    <w:p w14:paraId="1E3A1CC6" w14:textId="1E30E22B" w:rsidR="00090311" w:rsidRDefault="00090311" w:rsidP="00090311">
      <w:pPr>
        <w:pStyle w:val="ListParagraph"/>
        <w:numPr>
          <w:ilvl w:val="0"/>
          <w:numId w:val="28"/>
        </w:numPr>
        <w:rPr>
          <w:rFonts w:ascii="Comic Sans MS" w:hAnsi="Comic Sans MS"/>
          <w:sz w:val="28"/>
          <w:szCs w:val="28"/>
        </w:rPr>
      </w:pPr>
      <w:r>
        <w:rPr>
          <w:rFonts w:ascii="Comic Sans MS" w:hAnsi="Comic Sans MS"/>
          <w:sz w:val="28"/>
          <w:szCs w:val="28"/>
        </w:rPr>
        <w:t xml:space="preserve">Know how to </w:t>
      </w:r>
      <w:r w:rsidR="00372D18" w:rsidRPr="00090311">
        <w:rPr>
          <w:rFonts w:ascii="Comic Sans MS" w:hAnsi="Comic Sans MS"/>
          <w:sz w:val="28"/>
          <w:szCs w:val="28"/>
        </w:rPr>
        <w:t>create and manipulate digital content</w:t>
      </w:r>
      <w:r>
        <w:rPr>
          <w:rFonts w:ascii="Comic Sans MS" w:hAnsi="Comic Sans MS"/>
          <w:sz w:val="28"/>
          <w:szCs w:val="28"/>
        </w:rPr>
        <w:t>.</w:t>
      </w:r>
    </w:p>
    <w:p w14:paraId="0B185D1A" w14:textId="77777777" w:rsidR="00090311" w:rsidRDefault="00090311" w:rsidP="00090311">
      <w:pPr>
        <w:pStyle w:val="ListParagraph"/>
        <w:numPr>
          <w:ilvl w:val="0"/>
          <w:numId w:val="28"/>
        </w:numPr>
        <w:rPr>
          <w:rFonts w:ascii="Comic Sans MS" w:hAnsi="Comic Sans MS"/>
          <w:sz w:val="28"/>
          <w:szCs w:val="28"/>
        </w:rPr>
      </w:pPr>
      <w:r>
        <w:rPr>
          <w:rFonts w:ascii="Comic Sans MS" w:hAnsi="Comic Sans MS"/>
          <w:sz w:val="28"/>
          <w:szCs w:val="28"/>
        </w:rPr>
        <w:t>S</w:t>
      </w:r>
      <w:r w:rsidR="00372D18" w:rsidRPr="00090311">
        <w:rPr>
          <w:rFonts w:ascii="Comic Sans MS" w:hAnsi="Comic Sans MS"/>
          <w:sz w:val="28"/>
          <w:szCs w:val="28"/>
        </w:rPr>
        <w:t>tore, organise and manage data</w:t>
      </w:r>
    </w:p>
    <w:p w14:paraId="4C1E3079" w14:textId="77777777" w:rsidR="00090311" w:rsidRDefault="00090311" w:rsidP="00090311">
      <w:pPr>
        <w:pStyle w:val="ListParagraph"/>
        <w:numPr>
          <w:ilvl w:val="0"/>
          <w:numId w:val="28"/>
        </w:numPr>
        <w:rPr>
          <w:rFonts w:ascii="Comic Sans MS" w:hAnsi="Comic Sans MS"/>
          <w:sz w:val="28"/>
          <w:szCs w:val="28"/>
        </w:rPr>
      </w:pPr>
      <w:r>
        <w:rPr>
          <w:rFonts w:ascii="Comic Sans MS" w:hAnsi="Comic Sans MS"/>
          <w:sz w:val="28"/>
          <w:szCs w:val="28"/>
        </w:rPr>
        <w:t>P</w:t>
      </w:r>
      <w:r w:rsidR="00372D18" w:rsidRPr="00090311">
        <w:rPr>
          <w:rFonts w:ascii="Comic Sans MS" w:hAnsi="Comic Sans MS"/>
          <w:sz w:val="28"/>
          <w:szCs w:val="28"/>
        </w:rPr>
        <w:t>resent ideas based on their own ideas, learning and interests.</w:t>
      </w:r>
    </w:p>
    <w:p w14:paraId="096CFE22" w14:textId="77777777" w:rsidR="00090311" w:rsidRDefault="00090311" w:rsidP="00090311">
      <w:pPr>
        <w:pStyle w:val="ListParagraph"/>
        <w:numPr>
          <w:ilvl w:val="0"/>
          <w:numId w:val="28"/>
        </w:numPr>
        <w:rPr>
          <w:rFonts w:ascii="Comic Sans MS" w:hAnsi="Comic Sans MS"/>
          <w:sz w:val="28"/>
          <w:szCs w:val="28"/>
        </w:rPr>
      </w:pPr>
      <w:r>
        <w:rPr>
          <w:rFonts w:ascii="Comic Sans MS" w:hAnsi="Comic Sans MS"/>
          <w:sz w:val="28"/>
          <w:szCs w:val="28"/>
        </w:rPr>
        <w:t>H</w:t>
      </w:r>
      <w:r w:rsidR="00372D18" w:rsidRPr="00090311">
        <w:rPr>
          <w:rFonts w:ascii="Comic Sans MS" w:hAnsi="Comic Sans MS"/>
          <w:sz w:val="28"/>
          <w:szCs w:val="28"/>
        </w:rPr>
        <w:t>ave the confidence and resilience to try new things</w:t>
      </w:r>
    </w:p>
    <w:p w14:paraId="2AECD550" w14:textId="6F065966" w:rsidR="00090311" w:rsidRDefault="00090311" w:rsidP="00090311">
      <w:pPr>
        <w:pStyle w:val="ListParagraph"/>
        <w:numPr>
          <w:ilvl w:val="0"/>
          <w:numId w:val="28"/>
        </w:numPr>
        <w:rPr>
          <w:rFonts w:ascii="Comic Sans MS" w:hAnsi="Comic Sans MS"/>
          <w:sz w:val="28"/>
          <w:szCs w:val="28"/>
        </w:rPr>
      </w:pPr>
      <w:r>
        <w:rPr>
          <w:rFonts w:ascii="Comic Sans MS" w:hAnsi="Comic Sans MS"/>
          <w:sz w:val="28"/>
          <w:szCs w:val="28"/>
        </w:rPr>
        <w:t>U</w:t>
      </w:r>
      <w:r w:rsidR="00372D18" w:rsidRPr="00090311">
        <w:rPr>
          <w:rFonts w:ascii="Comic Sans MS" w:hAnsi="Comic Sans MS"/>
          <w:sz w:val="28"/>
          <w:szCs w:val="28"/>
        </w:rPr>
        <w:t>nderstand the importance of using technology safely, responsibly and respectfully</w:t>
      </w:r>
      <w:r w:rsidRPr="00090311">
        <w:rPr>
          <w:rFonts w:ascii="Comic Sans MS" w:hAnsi="Comic Sans MS"/>
          <w:sz w:val="28"/>
          <w:szCs w:val="28"/>
        </w:rPr>
        <w:t xml:space="preserve">. </w:t>
      </w:r>
    </w:p>
    <w:p w14:paraId="3F423480" w14:textId="1846F991" w:rsidR="00C0172B" w:rsidRPr="00090311" w:rsidRDefault="00090311" w:rsidP="00090311">
      <w:pPr>
        <w:pStyle w:val="ListParagraph"/>
        <w:numPr>
          <w:ilvl w:val="0"/>
          <w:numId w:val="28"/>
        </w:numPr>
        <w:rPr>
          <w:rFonts w:ascii="Comic Sans MS" w:hAnsi="Comic Sans MS"/>
          <w:sz w:val="28"/>
          <w:szCs w:val="28"/>
        </w:rPr>
      </w:pPr>
      <w:r>
        <w:rPr>
          <w:rFonts w:ascii="Comic Sans MS" w:hAnsi="Comic Sans MS"/>
          <w:sz w:val="28"/>
          <w:szCs w:val="28"/>
        </w:rPr>
        <w:t xml:space="preserve">Know how to </w:t>
      </w:r>
      <w:r w:rsidR="00372D18" w:rsidRPr="00090311">
        <w:rPr>
          <w:rFonts w:ascii="Comic Sans MS" w:hAnsi="Comic Sans MS"/>
          <w:sz w:val="28"/>
          <w:szCs w:val="28"/>
        </w:rPr>
        <w:t>use technology to be creative and collaborative and can apply the Computational Thinking skills they have learnt to all aspects of their lives</w:t>
      </w:r>
      <w:r>
        <w:rPr>
          <w:rFonts w:ascii="Comic Sans MS" w:hAnsi="Comic Sans MS"/>
          <w:sz w:val="28"/>
          <w:szCs w:val="28"/>
        </w:rPr>
        <w:t>.</w:t>
      </w:r>
    </w:p>
    <w:p w14:paraId="41E2AEC6" w14:textId="0B0E4ABE" w:rsidR="00FD722D" w:rsidRPr="00D14A44" w:rsidRDefault="00FD722D" w:rsidP="00C0172B">
      <w:pPr>
        <w:rPr>
          <w:rFonts w:ascii="Comic Sans MS" w:hAnsi="Comic Sans MS"/>
          <w:b/>
          <w:sz w:val="28"/>
          <w:szCs w:val="28"/>
        </w:rPr>
      </w:pPr>
    </w:p>
    <w:sectPr w:rsidR="00FD722D" w:rsidRPr="00D14A44" w:rsidSect="00BB1530">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D866" w14:textId="77777777" w:rsidR="000E62FE" w:rsidRDefault="000E62FE" w:rsidP="00124EA8">
      <w:pPr>
        <w:spacing w:after="0" w:line="240" w:lineRule="auto"/>
      </w:pPr>
      <w:r>
        <w:separator/>
      </w:r>
    </w:p>
  </w:endnote>
  <w:endnote w:type="continuationSeparator" w:id="0">
    <w:p w14:paraId="4E57203E" w14:textId="77777777" w:rsidR="000E62FE" w:rsidRDefault="000E62FE" w:rsidP="0012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3768" w14:textId="305F0077" w:rsidR="008F7FA5" w:rsidRPr="00F71B66" w:rsidRDefault="00D9508C">
    <w:pPr>
      <w:pStyle w:val="Footer"/>
      <w:rPr>
        <w:rFonts w:ascii="Comic Sans MS" w:hAnsi="Comic Sans MS"/>
      </w:rPr>
    </w:pPr>
    <w:r w:rsidRPr="00F71B66">
      <w:rPr>
        <w:rFonts w:ascii="Comic Sans MS" w:hAnsi="Comic Sans MS"/>
      </w:rPr>
      <w:t>Our Lady of Good Counsel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937B" w14:textId="77777777" w:rsidR="000E62FE" w:rsidRDefault="000E62FE" w:rsidP="00124EA8">
      <w:pPr>
        <w:spacing w:after="0" w:line="240" w:lineRule="auto"/>
      </w:pPr>
      <w:r>
        <w:separator/>
      </w:r>
    </w:p>
  </w:footnote>
  <w:footnote w:type="continuationSeparator" w:id="0">
    <w:p w14:paraId="64C84047" w14:textId="77777777" w:rsidR="000E62FE" w:rsidRDefault="000E62FE" w:rsidP="0012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48D"/>
    <w:multiLevelType w:val="hybridMultilevel"/>
    <w:tmpl w:val="CC92BB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03F6D"/>
    <w:multiLevelType w:val="hybridMultilevel"/>
    <w:tmpl w:val="E7902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E36F7"/>
    <w:multiLevelType w:val="hybridMultilevel"/>
    <w:tmpl w:val="C090F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A47981"/>
    <w:multiLevelType w:val="hybridMultilevel"/>
    <w:tmpl w:val="1D06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B31930"/>
    <w:multiLevelType w:val="hybridMultilevel"/>
    <w:tmpl w:val="EEB6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73966"/>
    <w:multiLevelType w:val="hybridMultilevel"/>
    <w:tmpl w:val="5B064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A0AD2"/>
    <w:multiLevelType w:val="hybridMultilevel"/>
    <w:tmpl w:val="808C140A"/>
    <w:lvl w:ilvl="0" w:tplc="56C4F18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B4DD3"/>
    <w:multiLevelType w:val="hybridMultilevel"/>
    <w:tmpl w:val="B9904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7334F"/>
    <w:multiLevelType w:val="hybridMultilevel"/>
    <w:tmpl w:val="3EB0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B389C"/>
    <w:multiLevelType w:val="hybridMultilevel"/>
    <w:tmpl w:val="FFF6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E35E38"/>
    <w:multiLevelType w:val="hybridMultilevel"/>
    <w:tmpl w:val="CD36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D3521B"/>
    <w:multiLevelType w:val="multilevel"/>
    <w:tmpl w:val="502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47E10"/>
    <w:multiLevelType w:val="hybridMultilevel"/>
    <w:tmpl w:val="0B1E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E4BE9"/>
    <w:multiLevelType w:val="hybridMultilevel"/>
    <w:tmpl w:val="EAC2D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C32A2F"/>
    <w:multiLevelType w:val="hybridMultilevel"/>
    <w:tmpl w:val="11C8832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57B910BF"/>
    <w:multiLevelType w:val="hybridMultilevel"/>
    <w:tmpl w:val="5962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7402A"/>
    <w:multiLevelType w:val="hybridMultilevel"/>
    <w:tmpl w:val="7B80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E25CB"/>
    <w:multiLevelType w:val="hybridMultilevel"/>
    <w:tmpl w:val="2F8442B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8" w15:restartNumberingAfterBreak="0">
    <w:nsid w:val="65221762"/>
    <w:multiLevelType w:val="hybridMultilevel"/>
    <w:tmpl w:val="A044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66641"/>
    <w:multiLevelType w:val="hybridMultilevel"/>
    <w:tmpl w:val="319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D479B"/>
    <w:multiLevelType w:val="hybridMultilevel"/>
    <w:tmpl w:val="8E70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46F64"/>
    <w:multiLevelType w:val="hybridMultilevel"/>
    <w:tmpl w:val="26748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6621FD"/>
    <w:multiLevelType w:val="hybridMultilevel"/>
    <w:tmpl w:val="433E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48004E"/>
    <w:multiLevelType w:val="hybridMultilevel"/>
    <w:tmpl w:val="9BC66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5D2725"/>
    <w:multiLevelType w:val="hybridMultilevel"/>
    <w:tmpl w:val="E84C2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372879"/>
    <w:multiLevelType w:val="hybridMultilevel"/>
    <w:tmpl w:val="AEF4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D1536"/>
    <w:multiLevelType w:val="hybridMultilevel"/>
    <w:tmpl w:val="CB8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068AE"/>
    <w:multiLevelType w:val="hybridMultilevel"/>
    <w:tmpl w:val="65063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2795576">
    <w:abstractNumId w:val="11"/>
  </w:num>
  <w:num w:numId="2" w16cid:durableId="325669899">
    <w:abstractNumId w:val="3"/>
  </w:num>
  <w:num w:numId="3" w16cid:durableId="1692992559">
    <w:abstractNumId w:val="2"/>
  </w:num>
  <w:num w:numId="4" w16cid:durableId="126440905">
    <w:abstractNumId w:val="7"/>
  </w:num>
  <w:num w:numId="5" w16cid:durableId="1399940193">
    <w:abstractNumId w:val="27"/>
  </w:num>
  <w:num w:numId="6" w16cid:durableId="1973749080">
    <w:abstractNumId w:val="13"/>
  </w:num>
  <w:num w:numId="7" w16cid:durableId="670720028">
    <w:abstractNumId w:val="18"/>
  </w:num>
  <w:num w:numId="8" w16cid:durableId="1257976303">
    <w:abstractNumId w:val="9"/>
  </w:num>
  <w:num w:numId="9" w16cid:durableId="1689023480">
    <w:abstractNumId w:val="1"/>
  </w:num>
  <w:num w:numId="10" w16cid:durableId="687872477">
    <w:abstractNumId w:val="21"/>
  </w:num>
  <w:num w:numId="11" w16cid:durableId="664474361">
    <w:abstractNumId w:val="23"/>
  </w:num>
  <w:num w:numId="12" w16cid:durableId="1983076106">
    <w:abstractNumId w:val="0"/>
  </w:num>
  <w:num w:numId="13" w16cid:durableId="551500875">
    <w:abstractNumId w:val="6"/>
  </w:num>
  <w:num w:numId="14" w16cid:durableId="1471753991">
    <w:abstractNumId w:val="10"/>
  </w:num>
  <w:num w:numId="15" w16cid:durableId="1933775973">
    <w:abstractNumId w:val="24"/>
  </w:num>
  <w:num w:numId="16" w16cid:durableId="549924799">
    <w:abstractNumId w:val="25"/>
  </w:num>
  <w:num w:numId="17" w16cid:durableId="1466701111">
    <w:abstractNumId w:val="4"/>
  </w:num>
  <w:num w:numId="18" w16cid:durableId="723217690">
    <w:abstractNumId w:val="14"/>
  </w:num>
  <w:num w:numId="19" w16cid:durableId="1184781147">
    <w:abstractNumId w:val="16"/>
  </w:num>
  <w:num w:numId="20" w16cid:durableId="197201790">
    <w:abstractNumId w:val="19"/>
  </w:num>
  <w:num w:numId="21" w16cid:durableId="1274173915">
    <w:abstractNumId w:val="22"/>
  </w:num>
  <w:num w:numId="22" w16cid:durableId="116028914">
    <w:abstractNumId w:val="15"/>
  </w:num>
  <w:num w:numId="23" w16cid:durableId="464664835">
    <w:abstractNumId w:val="26"/>
  </w:num>
  <w:num w:numId="24" w16cid:durableId="774711246">
    <w:abstractNumId w:val="8"/>
  </w:num>
  <w:num w:numId="25" w16cid:durableId="936864069">
    <w:abstractNumId w:val="12"/>
  </w:num>
  <w:num w:numId="26" w16cid:durableId="1077435727">
    <w:abstractNumId w:val="5"/>
  </w:num>
  <w:num w:numId="27" w16cid:durableId="616065714">
    <w:abstractNumId w:val="20"/>
  </w:num>
  <w:num w:numId="28" w16cid:durableId="12009759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A8"/>
    <w:rsid w:val="00036A56"/>
    <w:rsid w:val="00085B67"/>
    <w:rsid w:val="00090311"/>
    <w:rsid w:val="000E62FE"/>
    <w:rsid w:val="000F3F01"/>
    <w:rsid w:val="000F562C"/>
    <w:rsid w:val="000F719A"/>
    <w:rsid w:val="00124EA8"/>
    <w:rsid w:val="0014023B"/>
    <w:rsid w:val="00191DD6"/>
    <w:rsid w:val="001A7EED"/>
    <w:rsid w:val="00201B07"/>
    <w:rsid w:val="00226312"/>
    <w:rsid w:val="00231CA7"/>
    <w:rsid w:val="002340A9"/>
    <w:rsid w:val="00281BCB"/>
    <w:rsid w:val="002C103B"/>
    <w:rsid w:val="002D24BB"/>
    <w:rsid w:val="002F2A1B"/>
    <w:rsid w:val="00312378"/>
    <w:rsid w:val="00326B7F"/>
    <w:rsid w:val="00372D18"/>
    <w:rsid w:val="003A506F"/>
    <w:rsid w:val="003A752D"/>
    <w:rsid w:val="003B7EBF"/>
    <w:rsid w:val="003D4F6A"/>
    <w:rsid w:val="00423F75"/>
    <w:rsid w:val="00475055"/>
    <w:rsid w:val="0049765B"/>
    <w:rsid w:val="004E6AC4"/>
    <w:rsid w:val="004E7D00"/>
    <w:rsid w:val="004F1F67"/>
    <w:rsid w:val="005432AE"/>
    <w:rsid w:val="005536F2"/>
    <w:rsid w:val="005807B9"/>
    <w:rsid w:val="00585AD3"/>
    <w:rsid w:val="00587B06"/>
    <w:rsid w:val="0059401A"/>
    <w:rsid w:val="005E5E6A"/>
    <w:rsid w:val="0060764B"/>
    <w:rsid w:val="006078FD"/>
    <w:rsid w:val="00616B4D"/>
    <w:rsid w:val="00630EC6"/>
    <w:rsid w:val="00637EC7"/>
    <w:rsid w:val="00667E4F"/>
    <w:rsid w:val="00682A5C"/>
    <w:rsid w:val="006867D6"/>
    <w:rsid w:val="006A1D0E"/>
    <w:rsid w:val="006C525B"/>
    <w:rsid w:val="006D7765"/>
    <w:rsid w:val="007561AB"/>
    <w:rsid w:val="008269B4"/>
    <w:rsid w:val="008808DC"/>
    <w:rsid w:val="0089354D"/>
    <w:rsid w:val="008F7FA5"/>
    <w:rsid w:val="00907C5D"/>
    <w:rsid w:val="00923442"/>
    <w:rsid w:val="00993D4C"/>
    <w:rsid w:val="009D24AF"/>
    <w:rsid w:val="009D2F40"/>
    <w:rsid w:val="009E04A7"/>
    <w:rsid w:val="009E50C0"/>
    <w:rsid w:val="009E6315"/>
    <w:rsid w:val="00A620F3"/>
    <w:rsid w:val="00A744A6"/>
    <w:rsid w:val="00AB0D7F"/>
    <w:rsid w:val="00B41DB9"/>
    <w:rsid w:val="00BB13F1"/>
    <w:rsid w:val="00BB1530"/>
    <w:rsid w:val="00C0172B"/>
    <w:rsid w:val="00C22D5E"/>
    <w:rsid w:val="00C367B6"/>
    <w:rsid w:val="00C36BBE"/>
    <w:rsid w:val="00C41EBA"/>
    <w:rsid w:val="00C447D3"/>
    <w:rsid w:val="00C507F6"/>
    <w:rsid w:val="00CC5D97"/>
    <w:rsid w:val="00CD4A65"/>
    <w:rsid w:val="00CF1DD9"/>
    <w:rsid w:val="00D111F5"/>
    <w:rsid w:val="00D14A44"/>
    <w:rsid w:val="00D505DB"/>
    <w:rsid w:val="00D74AED"/>
    <w:rsid w:val="00D9508C"/>
    <w:rsid w:val="00DD4058"/>
    <w:rsid w:val="00E304FB"/>
    <w:rsid w:val="00E30D6F"/>
    <w:rsid w:val="00E35373"/>
    <w:rsid w:val="00E51CEF"/>
    <w:rsid w:val="00E82FF0"/>
    <w:rsid w:val="00EC3FAE"/>
    <w:rsid w:val="00F3272E"/>
    <w:rsid w:val="00F66F7B"/>
    <w:rsid w:val="00F71B66"/>
    <w:rsid w:val="00FD722D"/>
    <w:rsid w:val="00FF1C0E"/>
    <w:rsid w:val="00FF32E5"/>
    <w:rsid w:val="00FF5F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4E04D"/>
  <w15:docId w15:val="{8A7ABCC5-7399-455C-AA5A-2D9F7549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A8"/>
  </w:style>
  <w:style w:type="paragraph" w:styleId="Footer">
    <w:name w:val="footer"/>
    <w:basedOn w:val="Normal"/>
    <w:link w:val="FooterChar"/>
    <w:uiPriority w:val="99"/>
    <w:unhideWhenUsed/>
    <w:rsid w:val="0012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EA8"/>
  </w:style>
  <w:style w:type="paragraph" w:styleId="BalloonText">
    <w:name w:val="Balloon Text"/>
    <w:basedOn w:val="Normal"/>
    <w:link w:val="BalloonTextChar"/>
    <w:uiPriority w:val="99"/>
    <w:semiHidden/>
    <w:unhideWhenUsed/>
    <w:rsid w:val="0012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A8"/>
    <w:rPr>
      <w:rFonts w:ascii="Tahoma" w:hAnsi="Tahoma" w:cs="Tahoma"/>
      <w:sz w:val="16"/>
      <w:szCs w:val="16"/>
    </w:rPr>
  </w:style>
  <w:style w:type="paragraph" w:styleId="ListParagraph">
    <w:name w:val="List Paragraph"/>
    <w:basedOn w:val="Normal"/>
    <w:uiPriority w:val="34"/>
    <w:qFormat/>
    <w:rsid w:val="00124EA8"/>
    <w:pPr>
      <w:ind w:left="720"/>
      <w:contextualSpacing/>
    </w:pPr>
  </w:style>
  <w:style w:type="paragraph" w:customStyle="1" w:styleId="Default">
    <w:name w:val="Default"/>
    <w:rsid w:val="00585AD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C3FAE"/>
    <w:pPr>
      <w:spacing w:after="0" w:line="240" w:lineRule="auto"/>
    </w:pPr>
  </w:style>
  <w:style w:type="paragraph" w:styleId="Title">
    <w:name w:val="Title"/>
    <w:basedOn w:val="Normal"/>
    <w:next w:val="Normal"/>
    <w:link w:val="TitleChar"/>
    <w:uiPriority w:val="10"/>
    <w:qFormat/>
    <w:rsid w:val="00BB15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B153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B153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B1530"/>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D950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7503">
      <w:bodyDiv w:val="1"/>
      <w:marLeft w:val="0"/>
      <w:marRight w:val="0"/>
      <w:marTop w:val="0"/>
      <w:marBottom w:val="0"/>
      <w:divBdr>
        <w:top w:val="none" w:sz="0" w:space="0" w:color="auto"/>
        <w:left w:val="none" w:sz="0" w:space="0" w:color="auto"/>
        <w:bottom w:val="none" w:sz="0" w:space="0" w:color="auto"/>
        <w:right w:val="none" w:sz="0" w:space="0" w:color="auto"/>
      </w:divBdr>
    </w:div>
    <w:div w:id="15519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362C-204E-4844-B6E3-94E1254A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Religious Education Curriculum Policy</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Education Curriculum Policy</dc:title>
  <dc:subject/>
  <dc:creator>Deborah</dc:creator>
  <cp:lastModifiedBy>Pauline Chawner</cp:lastModifiedBy>
  <cp:revision>4</cp:revision>
  <cp:lastPrinted>2019-10-24T09:13:00Z</cp:lastPrinted>
  <dcterms:created xsi:type="dcterms:W3CDTF">2025-04-23T14:47:00Z</dcterms:created>
  <dcterms:modified xsi:type="dcterms:W3CDTF">2025-04-25T13:40:00Z</dcterms:modified>
</cp:coreProperties>
</file>