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661"/>
        <w:tblW w:w="16453" w:type="dxa"/>
        <w:tblLayout w:type="fixed"/>
        <w:tblLook w:val="04A0" w:firstRow="1" w:lastRow="0" w:firstColumn="1" w:lastColumn="0" w:noHBand="0" w:noVBand="1"/>
      </w:tblPr>
      <w:tblGrid>
        <w:gridCol w:w="1129"/>
        <w:gridCol w:w="2529"/>
        <w:gridCol w:w="2007"/>
        <w:gridCol w:w="2552"/>
        <w:gridCol w:w="2693"/>
        <w:gridCol w:w="2693"/>
        <w:gridCol w:w="2850"/>
      </w:tblGrid>
      <w:tr w:rsidR="00056D79" w:rsidRPr="00987B2C" w14:paraId="7788E958" w14:textId="361D7DFE" w:rsidTr="000D08F8">
        <w:trPr>
          <w:trHeight w:val="573"/>
        </w:trPr>
        <w:tc>
          <w:tcPr>
            <w:tcW w:w="16453" w:type="dxa"/>
            <w:gridSpan w:val="7"/>
            <w:shd w:val="clear" w:color="auto" w:fill="4A206A"/>
          </w:tcPr>
          <w:p w14:paraId="67038068" w14:textId="2AF79CC9" w:rsidR="00056D79" w:rsidRPr="00987B2C" w:rsidRDefault="007A7F2C" w:rsidP="007A7F2C">
            <w:pPr>
              <w:tabs>
                <w:tab w:val="left" w:pos="2604"/>
                <w:tab w:val="center" w:pos="7757"/>
              </w:tabs>
              <w:rPr>
                <w:rFonts w:cstheme="minorHAnsi"/>
                <w:b/>
                <w:bCs/>
                <w:color w:val="FFFFFF" w:themeColor="background1"/>
                <w:sz w:val="24"/>
                <w:szCs w:val="24"/>
              </w:rPr>
            </w:pPr>
            <w:r>
              <w:rPr>
                <w:rFonts w:cstheme="minorHAnsi"/>
                <w:b/>
                <w:bCs/>
                <w:color w:val="FFFFFF" w:themeColor="background1"/>
                <w:sz w:val="24"/>
                <w:szCs w:val="24"/>
              </w:rPr>
              <w:tab/>
            </w:r>
            <w:r>
              <w:rPr>
                <w:rFonts w:cstheme="minorHAnsi"/>
                <w:b/>
                <w:bCs/>
                <w:color w:val="FFFFFF" w:themeColor="background1"/>
                <w:sz w:val="24"/>
                <w:szCs w:val="24"/>
              </w:rPr>
              <w:tab/>
            </w:r>
            <w:r w:rsidR="000D08F8">
              <w:rPr>
                <w:rFonts w:cstheme="minorHAnsi"/>
                <w:b/>
                <w:bCs/>
                <w:color w:val="FFFFFF" w:themeColor="background1"/>
                <w:sz w:val="24"/>
                <w:szCs w:val="24"/>
              </w:rPr>
              <w:t xml:space="preserve">         </w:t>
            </w:r>
            <w:r w:rsidR="00604D56">
              <w:rPr>
                <w:rFonts w:cstheme="minorHAnsi"/>
                <w:b/>
                <w:bCs/>
                <w:color w:val="FFFFFF" w:themeColor="background1"/>
                <w:sz w:val="24"/>
                <w:szCs w:val="24"/>
              </w:rPr>
              <w:t xml:space="preserve">    </w:t>
            </w:r>
            <w:r w:rsidR="00251B20">
              <w:rPr>
                <w:rFonts w:cstheme="minorHAnsi"/>
                <w:b/>
                <w:bCs/>
                <w:color w:val="FFFFFF" w:themeColor="background1"/>
                <w:sz w:val="24"/>
                <w:szCs w:val="24"/>
              </w:rPr>
              <w:t xml:space="preserve">Year 4 - </w:t>
            </w:r>
            <w:r w:rsidR="00E24FBD">
              <w:rPr>
                <w:rFonts w:cstheme="minorHAnsi"/>
                <w:b/>
                <w:bCs/>
                <w:color w:val="FFFFFF" w:themeColor="background1"/>
                <w:sz w:val="24"/>
                <w:szCs w:val="24"/>
              </w:rPr>
              <w:t>Lent</w:t>
            </w:r>
            <w:r w:rsidR="00056D79" w:rsidRPr="00987B2C">
              <w:rPr>
                <w:rFonts w:cstheme="minorHAnsi"/>
                <w:b/>
                <w:bCs/>
                <w:color w:val="FFFFFF" w:themeColor="background1"/>
                <w:sz w:val="24"/>
                <w:szCs w:val="24"/>
              </w:rPr>
              <w:t xml:space="preserve"> Term 2</w:t>
            </w:r>
          </w:p>
          <w:p w14:paraId="24774DB8" w14:textId="201F7FC2" w:rsidR="00056D79" w:rsidRPr="00987B2C" w:rsidRDefault="00E24FBD" w:rsidP="006F2532">
            <w:pPr>
              <w:jc w:val="center"/>
              <w:rPr>
                <w:rFonts w:cstheme="minorHAnsi"/>
                <w:b/>
                <w:bCs/>
                <w:sz w:val="24"/>
                <w:szCs w:val="24"/>
              </w:rPr>
            </w:pPr>
            <w:r w:rsidRPr="00E24FBD">
              <w:rPr>
                <w:rFonts w:cstheme="minorHAnsi"/>
                <w:b/>
                <w:bCs/>
                <w:color w:val="FFFFFF" w:themeColor="background1"/>
                <w:sz w:val="24"/>
                <w:szCs w:val="24"/>
              </w:rPr>
              <w:t>Branch Four: Desert to garden</w:t>
            </w:r>
          </w:p>
        </w:tc>
      </w:tr>
      <w:tr w:rsidR="00056D79" w:rsidRPr="00987B2C" w14:paraId="431208A3" w14:textId="34E0F492" w:rsidTr="00B4703E">
        <w:trPr>
          <w:trHeight w:val="573"/>
        </w:trPr>
        <w:tc>
          <w:tcPr>
            <w:tcW w:w="16453" w:type="dxa"/>
            <w:gridSpan w:val="7"/>
            <w:shd w:val="clear" w:color="auto" w:fill="BDD6EE" w:themeFill="accent1" w:themeFillTint="66"/>
          </w:tcPr>
          <w:p w14:paraId="507056A4" w14:textId="23EB5997" w:rsidR="00056D79" w:rsidRPr="000D4611" w:rsidRDefault="006F2532" w:rsidP="000D4611">
            <w:pPr>
              <w:rPr>
                <w:rFonts w:cstheme="minorHAnsi"/>
                <w:b/>
                <w:bCs/>
                <w:sz w:val="18"/>
                <w:szCs w:val="18"/>
              </w:rPr>
            </w:pPr>
            <w:r w:rsidRPr="000D4611">
              <w:rPr>
                <w:rFonts w:cstheme="minorHAnsi"/>
                <w:b/>
                <w:bCs/>
                <w:sz w:val="18"/>
                <w:szCs w:val="18"/>
              </w:rPr>
              <w:t>Age 9 Learning outcomes:</w:t>
            </w:r>
          </w:p>
          <w:p w14:paraId="3F6A58A9" w14:textId="77777777" w:rsidR="00270B08" w:rsidRDefault="00270B08" w:rsidP="000D4611">
            <w:pPr>
              <w:autoSpaceDE w:val="0"/>
              <w:autoSpaceDN w:val="0"/>
              <w:adjustRightInd w:val="0"/>
              <w:rPr>
                <w:rFonts w:cstheme="minorHAnsi"/>
                <w:sz w:val="18"/>
                <w:szCs w:val="18"/>
              </w:rPr>
            </w:pPr>
            <w:r w:rsidRPr="00270B08">
              <w:rPr>
                <w:rFonts w:cstheme="minorHAnsi"/>
                <w:sz w:val="18"/>
                <w:szCs w:val="18"/>
              </w:rPr>
              <w:t>1.Show some understanding of the historical, cultural, and religious context of texts.</w:t>
            </w:r>
          </w:p>
          <w:p w14:paraId="18FF3620" w14:textId="5574BC34" w:rsidR="00270B08" w:rsidRDefault="00270B08" w:rsidP="000D4611">
            <w:pPr>
              <w:autoSpaceDE w:val="0"/>
              <w:autoSpaceDN w:val="0"/>
              <w:adjustRightInd w:val="0"/>
              <w:rPr>
                <w:rFonts w:cstheme="minorHAnsi"/>
                <w:sz w:val="18"/>
                <w:szCs w:val="18"/>
              </w:rPr>
            </w:pPr>
            <w:r w:rsidRPr="00270B08">
              <w:rPr>
                <w:rFonts w:cstheme="minorHAnsi"/>
                <w:sz w:val="18"/>
                <w:szCs w:val="18"/>
              </w:rPr>
              <w:t>3.Show some understanding of the theological virtues, reflecting on how these are shown in some of the texts studied and in the work of a Christian person or organisation.</w:t>
            </w:r>
          </w:p>
          <w:p w14:paraId="642B2234" w14:textId="60723B5F" w:rsidR="00270B08" w:rsidRDefault="00270B08" w:rsidP="000D4611">
            <w:pPr>
              <w:autoSpaceDE w:val="0"/>
              <w:autoSpaceDN w:val="0"/>
              <w:adjustRightInd w:val="0"/>
              <w:rPr>
                <w:rFonts w:cstheme="minorHAnsi"/>
                <w:sz w:val="18"/>
                <w:szCs w:val="18"/>
              </w:rPr>
            </w:pPr>
            <w:r w:rsidRPr="00270B08">
              <w:rPr>
                <w:rFonts w:cstheme="minorHAnsi"/>
                <w:sz w:val="18"/>
                <w:szCs w:val="18"/>
              </w:rPr>
              <w:t>4.Make links between prayers that show trust in God and the virtues of faith, hope, and love and connect with the Christian belief in the significance of showing love to others. Make connections between faith and actions.</w:t>
            </w:r>
          </w:p>
          <w:p w14:paraId="206AA31D" w14:textId="0A4189D8" w:rsidR="00251B20" w:rsidRDefault="00251B20" w:rsidP="000D4611">
            <w:pPr>
              <w:autoSpaceDE w:val="0"/>
              <w:autoSpaceDN w:val="0"/>
              <w:adjustRightInd w:val="0"/>
              <w:rPr>
                <w:rFonts w:cstheme="minorHAnsi"/>
                <w:sz w:val="18"/>
                <w:szCs w:val="18"/>
              </w:rPr>
            </w:pPr>
            <w:r w:rsidRPr="00251B20">
              <w:rPr>
                <w:rFonts w:cstheme="minorHAnsi"/>
                <w:sz w:val="18"/>
                <w:szCs w:val="18"/>
              </w:rPr>
              <w:t>8.Show understanding of why some people gave Jesus the title ‘Christ’ (the anointed one) and the Messiah by making links with the scripture studied.</w:t>
            </w:r>
          </w:p>
          <w:p w14:paraId="17A60581" w14:textId="18FCC1FB" w:rsidR="00251B20" w:rsidRPr="00251B20" w:rsidRDefault="00251B20" w:rsidP="00251B20">
            <w:pPr>
              <w:autoSpaceDE w:val="0"/>
              <w:autoSpaceDN w:val="0"/>
              <w:adjustRightInd w:val="0"/>
              <w:rPr>
                <w:rFonts w:cstheme="minorHAnsi"/>
                <w:sz w:val="18"/>
                <w:szCs w:val="18"/>
              </w:rPr>
            </w:pPr>
            <w:r w:rsidRPr="00251B20">
              <w:rPr>
                <w:rFonts w:cstheme="minorHAnsi"/>
                <w:sz w:val="18"/>
                <w:szCs w:val="18"/>
              </w:rPr>
              <w:t>12.Correctly sequence key events from the life of Christ recognising how they speak to and are celebrated by the Church today.</w:t>
            </w:r>
          </w:p>
          <w:p w14:paraId="4F400FA6" w14:textId="33AA820A" w:rsidR="00251B20" w:rsidRDefault="00251B20" w:rsidP="00251B20">
            <w:pPr>
              <w:autoSpaceDE w:val="0"/>
              <w:autoSpaceDN w:val="0"/>
              <w:adjustRightInd w:val="0"/>
              <w:rPr>
                <w:rFonts w:cstheme="minorHAnsi"/>
                <w:sz w:val="18"/>
                <w:szCs w:val="18"/>
              </w:rPr>
            </w:pPr>
            <w:r w:rsidRPr="00251B20">
              <w:rPr>
                <w:rFonts w:cstheme="minorHAnsi"/>
                <w:sz w:val="18"/>
                <w:szCs w:val="18"/>
              </w:rPr>
              <w:t>13.Describe the apostolic structure of the Church and its mission in the world today.</w:t>
            </w:r>
          </w:p>
          <w:p w14:paraId="69FFB877" w14:textId="6DD82B3A" w:rsidR="000D4611" w:rsidRPr="000D4611" w:rsidRDefault="000D4611" w:rsidP="000D4611">
            <w:pPr>
              <w:autoSpaceDE w:val="0"/>
              <w:autoSpaceDN w:val="0"/>
              <w:adjustRightInd w:val="0"/>
              <w:rPr>
                <w:rFonts w:cstheme="minorHAnsi"/>
                <w:b/>
                <w:sz w:val="18"/>
                <w:szCs w:val="18"/>
              </w:rPr>
            </w:pPr>
            <w:r w:rsidRPr="000D4611">
              <w:rPr>
                <w:rFonts w:cstheme="minorHAnsi"/>
                <w:b/>
                <w:sz w:val="18"/>
                <w:szCs w:val="18"/>
              </w:rPr>
              <w:t>Understand</w:t>
            </w:r>
          </w:p>
          <w:p w14:paraId="1254A0A0" w14:textId="77777777" w:rsidR="000D4611" w:rsidRPr="000D4611" w:rsidRDefault="000D4611" w:rsidP="000D4611">
            <w:pPr>
              <w:autoSpaceDE w:val="0"/>
              <w:autoSpaceDN w:val="0"/>
              <w:adjustRightInd w:val="0"/>
              <w:rPr>
                <w:rFonts w:cstheme="minorHAnsi"/>
                <w:sz w:val="18"/>
                <w:szCs w:val="18"/>
              </w:rPr>
            </w:pPr>
            <w:r w:rsidRPr="000D4611">
              <w:rPr>
                <w:rFonts w:cstheme="minorHAnsi"/>
                <w:sz w:val="18"/>
                <w:szCs w:val="18"/>
              </w:rPr>
              <w:t>By the end of this unit of study, pupils will be able to:</w:t>
            </w:r>
          </w:p>
          <w:p w14:paraId="65E6B06F" w14:textId="77777777" w:rsidR="008650CA" w:rsidRPr="008650CA" w:rsidRDefault="008650CA" w:rsidP="008650CA">
            <w:pPr>
              <w:autoSpaceDE w:val="0"/>
              <w:autoSpaceDN w:val="0"/>
              <w:adjustRightInd w:val="0"/>
              <w:rPr>
                <w:rFonts w:cstheme="minorHAnsi"/>
                <w:sz w:val="18"/>
                <w:szCs w:val="18"/>
              </w:rPr>
            </w:pPr>
            <w:r w:rsidRPr="008650CA">
              <w:rPr>
                <w:rFonts w:cstheme="minorHAnsi"/>
                <w:sz w:val="18"/>
                <w:szCs w:val="18"/>
              </w:rPr>
              <w:t>U4.4.1.</w:t>
            </w:r>
            <w:r w:rsidRPr="008650CA">
              <w:rPr>
                <w:rFonts w:cstheme="minorHAnsi"/>
                <w:sz w:val="18"/>
                <w:szCs w:val="18"/>
              </w:rPr>
              <w:tab/>
            </w:r>
            <w:r w:rsidRPr="008650CA">
              <w:rPr>
                <w:rFonts w:cstheme="minorHAnsi"/>
                <w:b/>
                <w:bCs/>
                <w:sz w:val="18"/>
                <w:szCs w:val="18"/>
              </w:rPr>
              <w:t>Retell,</w:t>
            </w:r>
            <w:r w:rsidRPr="008650CA">
              <w:rPr>
                <w:rFonts w:cstheme="minorHAnsi"/>
                <w:sz w:val="18"/>
                <w:szCs w:val="18"/>
              </w:rPr>
              <w:t xml:space="preserve"> with increasing detail, the parable of the prodigal son, and </w:t>
            </w:r>
            <w:r w:rsidRPr="008650CA">
              <w:rPr>
                <w:rFonts w:cstheme="minorHAnsi"/>
                <w:b/>
                <w:bCs/>
                <w:sz w:val="18"/>
                <w:szCs w:val="18"/>
              </w:rPr>
              <w:t>make simple connections</w:t>
            </w:r>
            <w:r w:rsidRPr="008650CA">
              <w:rPr>
                <w:rFonts w:cstheme="minorHAnsi"/>
                <w:sz w:val="18"/>
                <w:szCs w:val="18"/>
              </w:rPr>
              <w:t xml:space="preserve"> with Christian beliefs about God’s mercy and forgiveness.</w:t>
            </w:r>
          </w:p>
          <w:p w14:paraId="5E0B765A" w14:textId="77777777" w:rsidR="008650CA" w:rsidRPr="008650CA" w:rsidRDefault="008650CA" w:rsidP="008650CA">
            <w:pPr>
              <w:autoSpaceDE w:val="0"/>
              <w:autoSpaceDN w:val="0"/>
              <w:adjustRightInd w:val="0"/>
              <w:rPr>
                <w:rFonts w:cstheme="minorHAnsi"/>
                <w:sz w:val="18"/>
                <w:szCs w:val="18"/>
              </w:rPr>
            </w:pPr>
            <w:r w:rsidRPr="008650CA">
              <w:rPr>
                <w:rFonts w:cstheme="minorHAnsi"/>
                <w:sz w:val="18"/>
                <w:szCs w:val="18"/>
              </w:rPr>
              <w:t>U4.4.2.</w:t>
            </w:r>
            <w:r w:rsidRPr="008650CA">
              <w:rPr>
                <w:rFonts w:cstheme="minorHAnsi"/>
                <w:sz w:val="18"/>
                <w:szCs w:val="18"/>
              </w:rPr>
              <w:tab/>
            </w:r>
            <w:r w:rsidRPr="008650CA">
              <w:rPr>
                <w:rFonts w:cstheme="minorHAnsi"/>
                <w:b/>
                <w:bCs/>
                <w:sz w:val="18"/>
                <w:szCs w:val="18"/>
              </w:rPr>
              <w:t>Make simple connections</w:t>
            </w:r>
            <w:r w:rsidRPr="008650CA">
              <w:rPr>
                <w:rFonts w:cstheme="minorHAnsi"/>
                <w:sz w:val="18"/>
                <w:szCs w:val="18"/>
              </w:rPr>
              <w:t xml:space="preserve"> with the Judgement of Nations parable and the Christian belief that helping others is part of loving God.</w:t>
            </w:r>
          </w:p>
          <w:p w14:paraId="78C84757" w14:textId="77777777" w:rsidR="008650CA" w:rsidRPr="008650CA" w:rsidRDefault="008650CA" w:rsidP="008650CA">
            <w:pPr>
              <w:autoSpaceDE w:val="0"/>
              <w:autoSpaceDN w:val="0"/>
              <w:adjustRightInd w:val="0"/>
              <w:rPr>
                <w:rFonts w:cstheme="minorHAnsi"/>
                <w:sz w:val="18"/>
                <w:szCs w:val="18"/>
              </w:rPr>
            </w:pPr>
            <w:r w:rsidRPr="008650CA">
              <w:rPr>
                <w:rFonts w:cstheme="minorHAnsi"/>
                <w:sz w:val="18"/>
                <w:szCs w:val="18"/>
              </w:rPr>
              <w:t>U4.4.3.</w:t>
            </w:r>
            <w:r w:rsidRPr="008650CA">
              <w:rPr>
                <w:rFonts w:cstheme="minorHAnsi"/>
                <w:sz w:val="18"/>
                <w:szCs w:val="18"/>
              </w:rPr>
              <w:tab/>
            </w:r>
            <w:r w:rsidRPr="008650CA">
              <w:rPr>
                <w:rFonts w:cstheme="minorHAnsi"/>
                <w:b/>
                <w:bCs/>
                <w:sz w:val="18"/>
                <w:szCs w:val="18"/>
              </w:rPr>
              <w:t>Correctly sequence</w:t>
            </w:r>
            <w:r w:rsidRPr="008650CA">
              <w:rPr>
                <w:rFonts w:cstheme="minorHAnsi"/>
                <w:sz w:val="18"/>
                <w:szCs w:val="18"/>
              </w:rPr>
              <w:t xml:space="preserve"> the events of Holy Week, </w:t>
            </w:r>
            <w:r w:rsidRPr="008650CA">
              <w:rPr>
                <w:rFonts w:cstheme="minorHAnsi"/>
                <w:b/>
                <w:bCs/>
                <w:sz w:val="18"/>
                <w:szCs w:val="18"/>
              </w:rPr>
              <w:t xml:space="preserve">describing </w:t>
            </w:r>
            <w:r w:rsidRPr="008650CA">
              <w:rPr>
                <w:rFonts w:cstheme="minorHAnsi"/>
                <w:sz w:val="18"/>
                <w:szCs w:val="18"/>
              </w:rPr>
              <w:t>some of the different reactions to Jesus during the events of Holy Week and how they speak to Christians today.</w:t>
            </w:r>
          </w:p>
          <w:p w14:paraId="3665BCFB" w14:textId="77777777" w:rsidR="008650CA" w:rsidRPr="008650CA" w:rsidRDefault="008650CA" w:rsidP="008650CA">
            <w:pPr>
              <w:autoSpaceDE w:val="0"/>
              <w:autoSpaceDN w:val="0"/>
              <w:adjustRightInd w:val="0"/>
              <w:rPr>
                <w:rFonts w:cstheme="minorHAnsi"/>
                <w:sz w:val="18"/>
                <w:szCs w:val="18"/>
              </w:rPr>
            </w:pPr>
            <w:r w:rsidRPr="008650CA">
              <w:rPr>
                <w:rFonts w:cstheme="minorHAnsi"/>
                <w:sz w:val="18"/>
                <w:szCs w:val="18"/>
              </w:rPr>
              <w:t>U4.4.4.</w:t>
            </w:r>
            <w:r w:rsidRPr="008650CA">
              <w:rPr>
                <w:rFonts w:cstheme="minorHAnsi"/>
                <w:sz w:val="18"/>
                <w:szCs w:val="18"/>
              </w:rPr>
              <w:tab/>
            </w:r>
            <w:r w:rsidRPr="008650CA">
              <w:rPr>
                <w:rFonts w:cstheme="minorHAnsi"/>
                <w:b/>
                <w:bCs/>
                <w:sz w:val="18"/>
                <w:szCs w:val="18"/>
              </w:rPr>
              <w:t>Retell</w:t>
            </w:r>
            <w:r w:rsidRPr="008650CA">
              <w:rPr>
                <w:rFonts w:cstheme="minorHAnsi"/>
                <w:sz w:val="18"/>
                <w:szCs w:val="18"/>
              </w:rPr>
              <w:t xml:space="preserve"> the story of St Peter during Holy Week.</w:t>
            </w:r>
          </w:p>
          <w:p w14:paraId="780FC412" w14:textId="77777777" w:rsidR="008650CA" w:rsidRPr="008650CA" w:rsidRDefault="008650CA" w:rsidP="008650CA">
            <w:pPr>
              <w:autoSpaceDE w:val="0"/>
              <w:autoSpaceDN w:val="0"/>
              <w:adjustRightInd w:val="0"/>
              <w:rPr>
                <w:rFonts w:cstheme="minorHAnsi"/>
                <w:sz w:val="18"/>
                <w:szCs w:val="18"/>
              </w:rPr>
            </w:pPr>
            <w:r w:rsidRPr="008650CA">
              <w:rPr>
                <w:rFonts w:cstheme="minorHAnsi"/>
                <w:sz w:val="18"/>
                <w:szCs w:val="18"/>
              </w:rPr>
              <w:t>U4.4.5.</w:t>
            </w:r>
            <w:r w:rsidRPr="008650CA">
              <w:rPr>
                <w:rFonts w:cstheme="minorHAnsi"/>
                <w:sz w:val="18"/>
                <w:szCs w:val="18"/>
              </w:rPr>
              <w:tab/>
              <w:t xml:space="preserve">Correctly use developing specialist vocabulary to </w:t>
            </w:r>
            <w:r w:rsidRPr="008650CA">
              <w:rPr>
                <w:rFonts w:cstheme="minorHAnsi"/>
                <w:b/>
                <w:bCs/>
                <w:sz w:val="18"/>
                <w:szCs w:val="18"/>
              </w:rPr>
              <w:t>name and describe</w:t>
            </w:r>
            <w:r w:rsidRPr="008650CA">
              <w:rPr>
                <w:rFonts w:cstheme="minorHAnsi"/>
                <w:sz w:val="18"/>
                <w:szCs w:val="18"/>
              </w:rPr>
              <w:t xml:space="preserve"> the corporal works of mercy, making links with the Judgements of the Nations parable.</w:t>
            </w:r>
          </w:p>
          <w:p w14:paraId="351341CF" w14:textId="0FE1CD0B" w:rsidR="000D4611" w:rsidRPr="000D4611" w:rsidRDefault="008650CA" w:rsidP="008650CA">
            <w:pPr>
              <w:autoSpaceDE w:val="0"/>
              <w:autoSpaceDN w:val="0"/>
              <w:adjustRightInd w:val="0"/>
              <w:rPr>
                <w:rFonts w:cstheme="minorHAnsi"/>
                <w:sz w:val="18"/>
                <w:szCs w:val="18"/>
              </w:rPr>
            </w:pPr>
            <w:r w:rsidRPr="008650CA">
              <w:rPr>
                <w:rFonts w:cstheme="minorHAnsi"/>
                <w:sz w:val="18"/>
                <w:szCs w:val="18"/>
              </w:rPr>
              <w:t>U4.4.6.</w:t>
            </w:r>
            <w:r w:rsidRPr="008650CA">
              <w:rPr>
                <w:rFonts w:cstheme="minorHAnsi"/>
                <w:sz w:val="18"/>
                <w:szCs w:val="18"/>
              </w:rPr>
              <w:tab/>
              <w:t xml:space="preserve">Make </w:t>
            </w:r>
            <w:r w:rsidRPr="008650CA">
              <w:rPr>
                <w:rFonts w:cstheme="minorHAnsi"/>
                <w:b/>
                <w:bCs/>
                <w:sz w:val="18"/>
                <w:szCs w:val="18"/>
              </w:rPr>
              <w:t>simple connections</w:t>
            </w:r>
            <w:r w:rsidRPr="008650CA">
              <w:rPr>
                <w:rFonts w:cstheme="minorHAnsi"/>
                <w:sz w:val="18"/>
                <w:szCs w:val="18"/>
              </w:rPr>
              <w:t xml:space="preserve"> between belonging to the Church and living out the ‘Works of Mercy’ in support of those in need (for example, giving alms in Lent or praying for someone who is sad).</w:t>
            </w:r>
          </w:p>
        </w:tc>
      </w:tr>
      <w:tr w:rsidR="00C64599" w:rsidRPr="00987B2C" w14:paraId="338CBE69" w14:textId="41774F52" w:rsidTr="000706DD">
        <w:trPr>
          <w:trHeight w:val="343"/>
        </w:trPr>
        <w:tc>
          <w:tcPr>
            <w:tcW w:w="1129" w:type="dxa"/>
            <w:shd w:val="clear" w:color="auto" w:fill="FFFF00"/>
          </w:tcPr>
          <w:p w14:paraId="672A6659" w14:textId="77777777" w:rsidR="00056D79" w:rsidRPr="00987B2C" w:rsidRDefault="00056D79" w:rsidP="0080537D">
            <w:pPr>
              <w:rPr>
                <w:rFonts w:cstheme="minorHAnsi"/>
              </w:rPr>
            </w:pPr>
          </w:p>
        </w:tc>
        <w:tc>
          <w:tcPr>
            <w:tcW w:w="2529" w:type="dxa"/>
            <w:shd w:val="clear" w:color="auto" w:fill="FFFF00"/>
          </w:tcPr>
          <w:p w14:paraId="4D0B5BF3" w14:textId="77777777" w:rsidR="00056D79" w:rsidRDefault="00056D79" w:rsidP="0080537D">
            <w:pPr>
              <w:jc w:val="center"/>
              <w:rPr>
                <w:rFonts w:cstheme="minorHAnsi"/>
              </w:rPr>
            </w:pPr>
            <w:r w:rsidRPr="00987B2C">
              <w:rPr>
                <w:rFonts w:cstheme="minorHAnsi"/>
              </w:rPr>
              <w:t>Lesson 1</w:t>
            </w:r>
          </w:p>
          <w:p w14:paraId="47D4E84B" w14:textId="47D34ACD" w:rsidR="00E141EB" w:rsidRPr="00E141EB" w:rsidRDefault="00E141EB" w:rsidP="0080537D">
            <w:pPr>
              <w:jc w:val="center"/>
              <w:rPr>
                <w:rFonts w:cstheme="minorHAnsi"/>
                <w:b/>
              </w:rPr>
            </w:pPr>
            <w:r w:rsidRPr="00E141EB">
              <w:rPr>
                <w:rFonts w:cstheme="minorHAnsi"/>
                <w:b/>
              </w:rPr>
              <w:t>UNDERSTAND</w:t>
            </w:r>
          </w:p>
        </w:tc>
        <w:tc>
          <w:tcPr>
            <w:tcW w:w="2007" w:type="dxa"/>
            <w:shd w:val="clear" w:color="auto" w:fill="FFFF00"/>
          </w:tcPr>
          <w:p w14:paraId="0FE965EE" w14:textId="77777777" w:rsidR="00056D79" w:rsidRDefault="00056D79" w:rsidP="0080537D">
            <w:pPr>
              <w:jc w:val="center"/>
              <w:rPr>
                <w:rFonts w:cstheme="minorHAnsi"/>
              </w:rPr>
            </w:pPr>
            <w:r w:rsidRPr="00987B2C">
              <w:rPr>
                <w:rFonts w:cstheme="minorHAnsi"/>
              </w:rPr>
              <w:t>Lesson 2</w:t>
            </w:r>
          </w:p>
          <w:p w14:paraId="46B99F7D" w14:textId="07F80B92" w:rsidR="00E141EB" w:rsidRPr="00E141EB" w:rsidRDefault="00E141EB" w:rsidP="0080537D">
            <w:pPr>
              <w:jc w:val="center"/>
              <w:rPr>
                <w:rFonts w:cstheme="minorHAnsi"/>
                <w:b/>
              </w:rPr>
            </w:pPr>
            <w:r w:rsidRPr="00E141EB">
              <w:rPr>
                <w:rFonts w:cstheme="minorHAnsi"/>
                <w:b/>
              </w:rPr>
              <w:t>UNDERSTAND</w:t>
            </w:r>
          </w:p>
        </w:tc>
        <w:tc>
          <w:tcPr>
            <w:tcW w:w="2552" w:type="dxa"/>
            <w:shd w:val="clear" w:color="auto" w:fill="FFFF00"/>
          </w:tcPr>
          <w:p w14:paraId="5365830A" w14:textId="77777777" w:rsidR="00056D79" w:rsidRDefault="00056D79" w:rsidP="0080537D">
            <w:pPr>
              <w:jc w:val="center"/>
              <w:rPr>
                <w:rFonts w:cstheme="minorHAnsi"/>
              </w:rPr>
            </w:pPr>
            <w:r w:rsidRPr="00987B2C">
              <w:rPr>
                <w:rFonts w:cstheme="minorHAnsi"/>
              </w:rPr>
              <w:t>Lesson 3</w:t>
            </w:r>
          </w:p>
          <w:p w14:paraId="134F8B46" w14:textId="786105F9" w:rsidR="009D3842" w:rsidRPr="009D3842" w:rsidRDefault="009D3842" w:rsidP="0080537D">
            <w:pPr>
              <w:jc w:val="center"/>
              <w:rPr>
                <w:rFonts w:cstheme="minorHAnsi"/>
                <w:b/>
              </w:rPr>
            </w:pPr>
            <w:r w:rsidRPr="009D3842">
              <w:rPr>
                <w:rFonts w:cstheme="minorHAnsi"/>
                <w:b/>
              </w:rPr>
              <w:t>UNDERSTAND</w:t>
            </w:r>
          </w:p>
        </w:tc>
        <w:tc>
          <w:tcPr>
            <w:tcW w:w="2693" w:type="dxa"/>
            <w:shd w:val="clear" w:color="auto" w:fill="FFFF00"/>
          </w:tcPr>
          <w:p w14:paraId="51E084AE" w14:textId="77777777" w:rsidR="00056D79" w:rsidRDefault="00056D79" w:rsidP="0080537D">
            <w:pPr>
              <w:jc w:val="center"/>
              <w:rPr>
                <w:rFonts w:cstheme="minorHAnsi"/>
              </w:rPr>
            </w:pPr>
            <w:r w:rsidRPr="00987B2C">
              <w:rPr>
                <w:rFonts w:cstheme="minorHAnsi"/>
              </w:rPr>
              <w:t>Lesson 4</w:t>
            </w:r>
          </w:p>
          <w:p w14:paraId="5E348D25" w14:textId="2D4EDA3C" w:rsidR="00E141EB" w:rsidRPr="00E141EB" w:rsidRDefault="00E141EB" w:rsidP="0080537D">
            <w:pPr>
              <w:jc w:val="center"/>
              <w:rPr>
                <w:rFonts w:cstheme="minorHAnsi"/>
                <w:b/>
              </w:rPr>
            </w:pPr>
            <w:r w:rsidRPr="00E141EB">
              <w:rPr>
                <w:rFonts w:cstheme="minorHAnsi"/>
                <w:b/>
              </w:rPr>
              <w:t>UNDERSTAND</w:t>
            </w:r>
          </w:p>
        </w:tc>
        <w:tc>
          <w:tcPr>
            <w:tcW w:w="2693" w:type="dxa"/>
            <w:shd w:val="clear" w:color="auto" w:fill="FFFF00"/>
          </w:tcPr>
          <w:p w14:paraId="0E28A4D3" w14:textId="77777777" w:rsidR="00056D79" w:rsidRDefault="00056D79" w:rsidP="0023383D">
            <w:pPr>
              <w:jc w:val="center"/>
              <w:rPr>
                <w:rFonts w:cstheme="minorHAnsi"/>
              </w:rPr>
            </w:pPr>
            <w:r w:rsidRPr="00987B2C">
              <w:rPr>
                <w:rFonts w:cstheme="minorHAnsi"/>
              </w:rPr>
              <w:t>Lesson 5</w:t>
            </w:r>
          </w:p>
          <w:p w14:paraId="5C7BF271" w14:textId="5E1FC20B" w:rsidR="00C17ABB" w:rsidRPr="00C17ABB" w:rsidRDefault="00E141EB" w:rsidP="0023383D">
            <w:pPr>
              <w:jc w:val="center"/>
              <w:rPr>
                <w:rFonts w:cstheme="minorHAnsi"/>
                <w:b/>
              </w:rPr>
            </w:pPr>
            <w:r>
              <w:rPr>
                <w:rFonts w:cstheme="minorHAnsi"/>
                <w:b/>
              </w:rPr>
              <w:t xml:space="preserve">UNDERSTAND / </w:t>
            </w:r>
            <w:r w:rsidR="00C17ABB" w:rsidRPr="00C17ABB">
              <w:rPr>
                <w:rFonts w:cstheme="minorHAnsi"/>
                <w:b/>
              </w:rPr>
              <w:t>DISCERN</w:t>
            </w:r>
          </w:p>
        </w:tc>
        <w:tc>
          <w:tcPr>
            <w:tcW w:w="2850" w:type="dxa"/>
            <w:shd w:val="clear" w:color="auto" w:fill="FFFF00"/>
          </w:tcPr>
          <w:p w14:paraId="0B6819BD" w14:textId="77777777" w:rsidR="00056D79" w:rsidRDefault="00056D79" w:rsidP="0023383D">
            <w:pPr>
              <w:jc w:val="center"/>
              <w:rPr>
                <w:rFonts w:cstheme="minorHAnsi"/>
              </w:rPr>
            </w:pPr>
            <w:r w:rsidRPr="00987B2C">
              <w:rPr>
                <w:rFonts w:cstheme="minorHAnsi"/>
              </w:rPr>
              <w:t>Lesson 6</w:t>
            </w:r>
          </w:p>
          <w:p w14:paraId="192AE039" w14:textId="33B01F8F" w:rsidR="00C17ABB" w:rsidRPr="00C17ABB" w:rsidRDefault="00C17ABB" w:rsidP="0023383D">
            <w:pPr>
              <w:jc w:val="center"/>
              <w:rPr>
                <w:rFonts w:cstheme="minorHAnsi"/>
                <w:b/>
              </w:rPr>
            </w:pPr>
            <w:r w:rsidRPr="00C17ABB">
              <w:rPr>
                <w:rFonts w:cstheme="minorHAnsi"/>
                <w:b/>
              </w:rPr>
              <w:t>DISCERN</w:t>
            </w:r>
          </w:p>
        </w:tc>
      </w:tr>
      <w:tr w:rsidR="00C64599" w:rsidRPr="00987B2C" w14:paraId="7E9BE0FF" w14:textId="648C4EB2" w:rsidTr="000706DD">
        <w:trPr>
          <w:trHeight w:val="573"/>
        </w:trPr>
        <w:tc>
          <w:tcPr>
            <w:tcW w:w="1129" w:type="dxa"/>
            <w:shd w:val="clear" w:color="auto" w:fill="FFFF00"/>
          </w:tcPr>
          <w:p w14:paraId="0A37501D" w14:textId="76A65A9D" w:rsidR="00056D79" w:rsidRPr="00987B2C" w:rsidRDefault="00056D79" w:rsidP="009D3842">
            <w:pPr>
              <w:rPr>
                <w:rFonts w:cstheme="minorHAnsi"/>
                <w:b/>
                <w:bCs/>
                <w:sz w:val="18"/>
                <w:szCs w:val="18"/>
              </w:rPr>
            </w:pPr>
            <w:r w:rsidRPr="00987B2C">
              <w:rPr>
                <w:rFonts w:cstheme="minorHAnsi"/>
                <w:b/>
                <w:bCs/>
                <w:sz w:val="18"/>
                <w:szCs w:val="18"/>
              </w:rPr>
              <w:t xml:space="preserve">Learning </w:t>
            </w:r>
            <w:r w:rsidR="009D3842">
              <w:rPr>
                <w:rFonts w:cstheme="minorHAnsi"/>
                <w:b/>
                <w:bCs/>
                <w:sz w:val="18"/>
                <w:szCs w:val="18"/>
              </w:rPr>
              <w:t>Focus</w:t>
            </w:r>
            <w:r w:rsidRPr="00987B2C">
              <w:rPr>
                <w:rFonts w:cstheme="minorHAnsi"/>
                <w:b/>
                <w:bCs/>
                <w:sz w:val="18"/>
                <w:szCs w:val="18"/>
              </w:rPr>
              <w:t xml:space="preserve"> </w:t>
            </w:r>
          </w:p>
        </w:tc>
        <w:tc>
          <w:tcPr>
            <w:tcW w:w="2529" w:type="dxa"/>
            <w:shd w:val="clear" w:color="auto" w:fill="FFFFFF" w:themeFill="background1"/>
          </w:tcPr>
          <w:p w14:paraId="37F8461D" w14:textId="4AA68BFE" w:rsidR="00F0301B" w:rsidRPr="00F0301B" w:rsidRDefault="00F0301B" w:rsidP="004A4135">
            <w:pPr>
              <w:rPr>
                <w:rFonts w:cstheme="minorHAnsi"/>
                <w:b/>
                <w:sz w:val="18"/>
                <w:szCs w:val="18"/>
              </w:rPr>
            </w:pPr>
            <w:r w:rsidRPr="00F0301B">
              <w:rPr>
                <w:rFonts w:cstheme="minorHAnsi"/>
                <w:b/>
                <w:sz w:val="18"/>
                <w:szCs w:val="18"/>
              </w:rPr>
              <w:t>HEAR</w:t>
            </w:r>
          </w:p>
          <w:p w14:paraId="13CA0CFD" w14:textId="1BB1E95F" w:rsidR="00056D79" w:rsidRPr="00987B2C" w:rsidRDefault="008650CA" w:rsidP="002B7FAF">
            <w:pPr>
              <w:pStyle w:val="Title"/>
              <w:jc w:val="left"/>
              <w:rPr>
                <w:rFonts w:asciiTheme="minorHAnsi" w:hAnsiTheme="minorHAnsi" w:cstheme="minorHAnsi"/>
                <w:b w:val="0"/>
                <w:bCs w:val="0"/>
                <w:sz w:val="18"/>
                <w:szCs w:val="18"/>
              </w:rPr>
            </w:pPr>
            <w:r w:rsidRPr="008650CA">
              <w:rPr>
                <w:rFonts w:asciiTheme="minorHAnsi" w:eastAsiaTheme="minorHAnsi" w:hAnsiTheme="minorHAnsi" w:cstheme="minorHAnsi"/>
                <w:b w:val="0"/>
                <w:bCs w:val="0"/>
                <w:sz w:val="18"/>
                <w:szCs w:val="18"/>
                <w:lang w:val="en-GB"/>
              </w:rPr>
              <w:t>Retell, with increasing detail, the parable of the prodigal son, and make simple connections with Christian beliefs about God’s mercy and forgiveness.</w:t>
            </w:r>
          </w:p>
        </w:tc>
        <w:tc>
          <w:tcPr>
            <w:tcW w:w="2007" w:type="dxa"/>
            <w:shd w:val="clear" w:color="auto" w:fill="FFFFFF" w:themeFill="background1"/>
          </w:tcPr>
          <w:p w14:paraId="725577B9" w14:textId="53DED5FD" w:rsidR="00F0301B" w:rsidRPr="00F0301B" w:rsidRDefault="00F0301B" w:rsidP="005A3C13">
            <w:pPr>
              <w:rPr>
                <w:rFonts w:cstheme="minorHAnsi"/>
                <w:b/>
                <w:sz w:val="18"/>
                <w:szCs w:val="18"/>
              </w:rPr>
            </w:pPr>
            <w:r w:rsidRPr="00F0301B">
              <w:rPr>
                <w:rFonts w:cstheme="minorHAnsi"/>
                <w:b/>
                <w:sz w:val="18"/>
                <w:szCs w:val="18"/>
              </w:rPr>
              <w:t>HEAR</w:t>
            </w:r>
          </w:p>
          <w:p w14:paraId="3C01773C" w14:textId="2D91EA62" w:rsidR="00056D79" w:rsidRPr="00987B2C" w:rsidRDefault="008650CA" w:rsidP="002B7FAF">
            <w:pPr>
              <w:pStyle w:val="Title"/>
              <w:jc w:val="left"/>
              <w:rPr>
                <w:rFonts w:asciiTheme="minorHAnsi" w:hAnsiTheme="minorHAnsi" w:cstheme="minorHAnsi"/>
                <w:b w:val="0"/>
                <w:bCs w:val="0"/>
                <w:sz w:val="18"/>
                <w:szCs w:val="18"/>
              </w:rPr>
            </w:pPr>
            <w:r w:rsidRPr="008650CA">
              <w:rPr>
                <w:rFonts w:asciiTheme="minorHAnsi" w:eastAsiaTheme="minorHAnsi" w:hAnsiTheme="minorHAnsi" w:cstheme="minorHAnsi"/>
                <w:b w:val="0"/>
                <w:bCs w:val="0"/>
                <w:sz w:val="18"/>
                <w:szCs w:val="18"/>
                <w:lang w:val="en-GB"/>
              </w:rPr>
              <w:t>Make simple connections with the Judgement of Nations parable and the Christian belief that helping others is part of loving God.</w:t>
            </w:r>
          </w:p>
        </w:tc>
        <w:tc>
          <w:tcPr>
            <w:tcW w:w="2552" w:type="dxa"/>
            <w:shd w:val="clear" w:color="auto" w:fill="FFFFFF" w:themeFill="background1"/>
          </w:tcPr>
          <w:p w14:paraId="26C42666" w14:textId="3B121191" w:rsidR="00F0301B" w:rsidRPr="00F0301B" w:rsidRDefault="00F0301B" w:rsidP="00072DE3">
            <w:pPr>
              <w:rPr>
                <w:rFonts w:cstheme="minorHAnsi"/>
                <w:b/>
                <w:sz w:val="18"/>
                <w:szCs w:val="18"/>
              </w:rPr>
            </w:pPr>
            <w:r w:rsidRPr="00F0301B">
              <w:rPr>
                <w:rFonts w:cstheme="minorHAnsi"/>
                <w:b/>
                <w:sz w:val="18"/>
                <w:szCs w:val="18"/>
              </w:rPr>
              <w:t>HEAR</w:t>
            </w:r>
            <w:r>
              <w:rPr>
                <w:rFonts w:cstheme="minorHAnsi"/>
                <w:b/>
                <w:sz w:val="18"/>
                <w:szCs w:val="18"/>
              </w:rPr>
              <w:t xml:space="preserve"> / BELIEVE</w:t>
            </w:r>
          </w:p>
          <w:p w14:paraId="270BCED1" w14:textId="530C1656" w:rsidR="00056D79" w:rsidRPr="00987B2C" w:rsidRDefault="008650CA" w:rsidP="002B7FAF">
            <w:pPr>
              <w:pStyle w:val="Title"/>
              <w:jc w:val="left"/>
              <w:rPr>
                <w:rFonts w:asciiTheme="minorHAnsi" w:hAnsiTheme="minorHAnsi" w:cstheme="minorHAnsi"/>
                <w:b w:val="0"/>
                <w:bCs w:val="0"/>
                <w:sz w:val="18"/>
                <w:szCs w:val="18"/>
              </w:rPr>
            </w:pPr>
            <w:r w:rsidRPr="008650CA">
              <w:rPr>
                <w:rFonts w:asciiTheme="minorHAnsi" w:hAnsiTheme="minorHAnsi" w:cstheme="minorHAnsi"/>
                <w:b w:val="0"/>
                <w:bCs w:val="0"/>
                <w:sz w:val="18"/>
                <w:szCs w:val="18"/>
              </w:rPr>
              <w:t>Correctly use developing specialist vocabulary to name and describe the corporal works of mercy, making links with the Judgements of the Nations parable.</w:t>
            </w:r>
          </w:p>
        </w:tc>
        <w:tc>
          <w:tcPr>
            <w:tcW w:w="2693" w:type="dxa"/>
            <w:shd w:val="clear" w:color="auto" w:fill="FFFFFF" w:themeFill="background1"/>
          </w:tcPr>
          <w:p w14:paraId="3A444138" w14:textId="6786D7CF" w:rsidR="00F0301B" w:rsidRPr="00F0301B" w:rsidRDefault="00F0301B" w:rsidP="0020754D">
            <w:pPr>
              <w:rPr>
                <w:rFonts w:cstheme="minorHAnsi"/>
                <w:b/>
                <w:sz w:val="18"/>
                <w:szCs w:val="18"/>
              </w:rPr>
            </w:pPr>
            <w:r w:rsidRPr="00F0301B">
              <w:rPr>
                <w:rFonts w:cstheme="minorHAnsi"/>
                <w:b/>
                <w:sz w:val="18"/>
                <w:szCs w:val="18"/>
              </w:rPr>
              <w:t>HEAR</w:t>
            </w:r>
          </w:p>
          <w:p w14:paraId="5DAB6C7B" w14:textId="029C6B1E" w:rsidR="00056D79" w:rsidRPr="00B32178" w:rsidRDefault="008650CA" w:rsidP="002B7FAF">
            <w:pPr>
              <w:pStyle w:val="Title"/>
              <w:jc w:val="left"/>
              <w:rPr>
                <w:rFonts w:asciiTheme="minorHAnsi" w:eastAsiaTheme="minorHAnsi" w:hAnsiTheme="minorHAnsi" w:cstheme="minorHAnsi"/>
                <w:b w:val="0"/>
                <w:bCs w:val="0"/>
                <w:sz w:val="18"/>
                <w:szCs w:val="18"/>
                <w:lang w:val="en-GB"/>
              </w:rPr>
            </w:pPr>
            <w:r w:rsidRPr="008650CA">
              <w:rPr>
                <w:rFonts w:asciiTheme="minorHAnsi" w:eastAsiaTheme="minorHAnsi" w:hAnsiTheme="minorHAnsi" w:cstheme="minorHAnsi"/>
                <w:b w:val="0"/>
                <w:bCs w:val="0"/>
                <w:sz w:val="18"/>
                <w:szCs w:val="18"/>
                <w:lang w:val="en-GB"/>
              </w:rPr>
              <w:t xml:space="preserve">Correctly sequence the events of Holy Week, describing some of the different reactions to Jesus during the events of Holy Week and how they speak to Christians today.  </w:t>
            </w:r>
          </w:p>
        </w:tc>
        <w:tc>
          <w:tcPr>
            <w:tcW w:w="2693" w:type="dxa"/>
            <w:shd w:val="clear" w:color="auto" w:fill="FFFFFF" w:themeFill="background1"/>
          </w:tcPr>
          <w:p w14:paraId="0ADF98A1" w14:textId="3EEF17A7" w:rsidR="00F0301B" w:rsidRPr="00F0301B" w:rsidRDefault="00F0301B" w:rsidP="00EA480F">
            <w:pPr>
              <w:rPr>
                <w:rFonts w:cstheme="minorHAnsi"/>
                <w:b/>
                <w:sz w:val="18"/>
                <w:szCs w:val="18"/>
              </w:rPr>
            </w:pPr>
            <w:r w:rsidRPr="00F0301B">
              <w:rPr>
                <w:rFonts w:cstheme="minorHAnsi"/>
                <w:b/>
                <w:sz w:val="18"/>
                <w:szCs w:val="18"/>
              </w:rPr>
              <w:t>CELEBRATE</w:t>
            </w:r>
          </w:p>
          <w:p w14:paraId="05E6F83C" w14:textId="77777777" w:rsidR="00056D79" w:rsidRDefault="008650CA" w:rsidP="00E141EB">
            <w:pPr>
              <w:rPr>
                <w:rFonts w:cstheme="minorHAnsi"/>
                <w:sz w:val="18"/>
                <w:szCs w:val="18"/>
              </w:rPr>
            </w:pPr>
            <w:r w:rsidRPr="008650CA">
              <w:rPr>
                <w:rFonts w:cstheme="minorHAnsi"/>
                <w:sz w:val="18"/>
                <w:szCs w:val="18"/>
              </w:rPr>
              <w:t>Retell the story of St Peter during Holy Week</w:t>
            </w:r>
          </w:p>
          <w:p w14:paraId="02EB378F" w14:textId="5EEAB63E" w:rsidR="00B4703E" w:rsidRPr="00E141EB" w:rsidRDefault="00B4703E" w:rsidP="00E141EB">
            <w:pPr>
              <w:rPr>
                <w:rFonts w:cstheme="minorHAnsi"/>
                <w:sz w:val="18"/>
                <w:szCs w:val="18"/>
              </w:rPr>
            </w:pPr>
            <w:r w:rsidRPr="00B4703E">
              <w:rPr>
                <w:rFonts w:cstheme="minorHAnsi"/>
                <w:sz w:val="18"/>
                <w:szCs w:val="18"/>
              </w:rPr>
              <w:t>making connections with when they have let people down or broken a promise.</w:t>
            </w:r>
          </w:p>
        </w:tc>
        <w:tc>
          <w:tcPr>
            <w:tcW w:w="2850" w:type="dxa"/>
            <w:shd w:val="clear" w:color="auto" w:fill="FFFFFF" w:themeFill="background1"/>
          </w:tcPr>
          <w:p w14:paraId="26D5F2B2" w14:textId="78CC621D" w:rsidR="00E141EB" w:rsidRPr="00E141EB" w:rsidRDefault="00E141EB" w:rsidP="00EB1D2B">
            <w:pPr>
              <w:rPr>
                <w:rFonts w:cstheme="minorHAnsi"/>
                <w:b/>
                <w:sz w:val="18"/>
                <w:szCs w:val="18"/>
              </w:rPr>
            </w:pPr>
            <w:r w:rsidRPr="00E141EB">
              <w:rPr>
                <w:rFonts w:cstheme="minorHAnsi"/>
                <w:b/>
                <w:sz w:val="18"/>
                <w:szCs w:val="18"/>
              </w:rPr>
              <w:t>LIVE</w:t>
            </w:r>
          </w:p>
          <w:p w14:paraId="581285C8" w14:textId="716F4A0A" w:rsidR="00EB1D2B" w:rsidRPr="00987B2C" w:rsidRDefault="008650CA" w:rsidP="00EB1D2B">
            <w:pPr>
              <w:rPr>
                <w:rFonts w:cstheme="minorHAnsi"/>
                <w:sz w:val="18"/>
                <w:szCs w:val="18"/>
              </w:rPr>
            </w:pPr>
            <w:r w:rsidRPr="008650CA">
              <w:rPr>
                <w:rFonts w:cstheme="minorHAnsi"/>
                <w:sz w:val="18"/>
                <w:szCs w:val="18"/>
              </w:rPr>
              <w:t>Make simple connections between belonging to the Church and living out the ‘Works of Mercy’ in support of those in need (for example, giving alms in Lent or praying for someone who is sad)</w:t>
            </w:r>
            <w:r w:rsidR="00B32178">
              <w:rPr>
                <w:rFonts w:cstheme="minorHAnsi"/>
                <w:sz w:val="18"/>
                <w:szCs w:val="18"/>
              </w:rPr>
              <w:t>. Linking this to Scripture.</w:t>
            </w:r>
          </w:p>
          <w:p w14:paraId="75B3FE5E" w14:textId="76005AC8" w:rsidR="00056D79" w:rsidRPr="00987B2C" w:rsidRDefault="00056D79" w:rsidP="00EB1D2B">
            <w:pPr>
              <w:pStyle w:val="Title"/>
              <w:jc w:val="left"/>
              <w:rPr>
                <w:rFonts w:asciiTheme="minorHAnsi" w:hAnsiTheme="minorHAnsi" w:cstheme="minorHAnsi"/>
                <w:b w:val="0"/>
                <w:bCs w:val="0"/>
                <w:sz w:val="18"/>
                <w:szCs w:val="18"/>
              </w:rPr>
            </w:pPr>
          </w:p>
        </w:tc>
      </w:tr>
      <w:tr w:rsidR="00C64599" w:rsidRPr="00987B2C" w14:paraId="7FEF30B2" w14:textId="440BAD83" w:rsidTr="000706DD">
        <w:trPr>
          <w:trHeight w:val="573"/>
        </w:trPr>
        <w:tc>
          <w:tcPr>
            <w:tcW w:w="1129" w:type="dxa"/>
            <w:shd w:val="clear" w:color="auto" w:fill="FFFF00"/>
          </w:tcPr>
          <w:p w14:paraId="13415F5E" w14:textId="18FEA7D2" w:rsidR="00056D79" w:rsidRPr="00987B2C" w:rsidRDefault="00056D79" w:rsidP="002B7FAF">
            <w:pPr>
              <w:rPr>
                <w:rFonts w:cstheme="minorHAnsi"/>
                <w:b/>
                <w:bCs/>
                <w:sz w:val="18"/>
                <w:szCs w:val="18"/>
              </w:rPr>
            </w:pPr>
            <w:r w:rsidRPr="00987B2C">
              <w:rPr>
                <w:rFonts w:cstheme="minorHAnsi"/>
                <w:b/>
                <w:bCs/>
                <w:sz w:val="18"/>
                <w:szCs w:val="18"/>
              </w:rPr>
              <w:t xml:space="preserve">Recall and Retrieval </w:t>
            </w:r>
          </w:p>
        </w:tc>
        <w:tc>
          <w:tcPr>
            <w:tcW w:w="2529" w:type="dxa"/>
            <w:shd w:val="clear" w:color="auto" w:fill="FFFFFF" w:themeFill="background1"/>
          </w:tcPr>
          <w:p w14:paraId="4DF44E92" w14:textId="76721ED1" w:rsidR="00056D79" w:rsidRPr="00987B2C" w:rsidRDefault="009C51C5" w:rsidP="00E97C25">
            <w:pPr>
              <w:pStyle w:val="Title"/>
              <w:numPr>
                <w:ilvl w:val="0"/>
                <w:numId w:val="19"/>
              </w:numPr>
              <w:jc w:val="left"/>
              <w:rPr>
                <w:rFonts w:asciiTheme="minorHAnsi" w:hAnsiTheme="minorHAnsi" w:cstheme="minorHAnsi"/>
                <w:b w:val="0"/>
                <w:bCs w:val="0"/>
                <w:sz w:val="18"/>
                <w:szCs w:val="18"/>
              </w:rPr>
            </w:pPr>
            <w:r w:rsidRPr="00987B2C">
              <w:rPr>
                <w:rFonts w:asciiTheme="minorHAnsi" w:hAnsiTheme="minorHAnsi" w:cstheme="minorHAnsi"/>
                <w:b w:val="0"/>
                <w:bCs w:val="0"/>
                <w:sz w:val="18"/>
                <w:szCs w:val="18"/>
              </w:rPr>
              <w:t>K</w:t>
            </w:r>
            <w:r w:rsidR="00A24052" w:rsidRPr="00987B2C">
              <w:rPr>
                <w:rFonts w:asciiTheme="minorHAnsi" w:hAnsiTheme="minorHAnsi" w:cstheme="minorHAnsi"/>
                <w:b w:val="0"/>
                <w:bCs w:val="0"/>
                <w:sz w:val="18"/>
                <w:szCs w:val="18"/>
              </w:rPr>
              <w:t xml:space="preserve">now </w:t>
            </w:r>
            <w:r w:rsidR="0023153B">
              <w:rPr>
                <w:rFonts w:asciiTheme="minorHAnsi" w:hAnsiTheme="minorHAnsi" w:cstheme="minorHAnsi"/>
                <w:b w:val="0"/>
                <w:bCs w:val="0"/>
                <w:sz w:val="18"/>
                <w:szCs w:val="18"/>
              </w:rPr>
              <w:t xml:space="preserve">what a parable </w:t>
            </w:r>
            <w:proofErr w:type="gramStart"/>
            <w:r w:rsidR="0023153B">
              <w:rPr>
                <w:rFonts w:asciiTheme="minorHAnsi" w:hAnsiTheme="minorHAnsi" w:cstheme="minorHAnsi"/>
                <w:b w:val="0"/>
                <w:bCs w:val="0"/>
                <w:sz w:val="18"/>
                <w:szCs w:val="18"/>
              </w:rPr>
              <w:t>is, and</w:t>
            </w:r>
            <w:proofErr w:type="gramEnd"/>
            <w:r w:rsidR="0023153B">
              <w:rPr>
                <w:rFonts w:asciiTheme="minorHAnsi" w:hAnsiTheme="minorHAnsi" w:cstheme="minorHAnsi"/>
                <w:b w:val="0"/>
                <w:bCs w:val="0"/>
                <w:sz w:val="18"/>
                <w:szCs w:val="18"/>
              </w:rPr>
              <w:t xml:space="preserve"> be familiar with some Christian beliefs</w:t>
            </w:r>
            <w:r w:rsidR="00AB5A71">
              <w:rPr>
                <w:rFonts w:asciiTheme="minorHAnsi" w:hAnsiTheme="minorHAnsi" w:cstheme="minorHAnsi"/>
                <w:b w:val="0"/>
                <w:bCs w:val="0"/>
                <w:sz w:val="18"/>
                <w:szCs w:val="18"/>
              </w:rPr>
              <w:t>.</w:t>
            </w:r>
            <w:r w:rsidR="00E97C25">
              <w:rPr>
                <w:rFonts w:asciiTheme="minorHAnsi" w:hAnsiTheme="minorHAnsi" w:cstheme="minorHAnsi"/>
                <w:b w:val="0"/>
                <w:bCs w:val="0"/>
                <w:sz w:val="18"/>
                <w:szCs w:val="18"/>
              </w:rPr>
              <w:t xml:space="preserve"> </w:t>
            </w:r>
          </w:p>
        </w:tc>
        <w:tc>
          <w:tcPr>
            <w:tcW w:w="2007" w:type="dxa"/>
            <w:shd w:val="clear" w:color="auto" w:fill="FFFFFF" w:themeFill="background1"/>
          </w:tcPr>
          <w:p w14:paraId="30772470" w14:textId="4FC575A6" w:rsidR="009B5E19" w:rsidRPr="0023153B" w:rsidRDefault="0023153B" w:rsidP="0023153B">
            <w:pPr>
              <w:pStyle w:val="ListParagraph"/>
              <w:numPr>
                <w:ilvl w:val="0"/>
                <w:numId w:val="19"/>
              </w:numPr>
              <w:rPr>
                <w:rFonts w:cstheme="minorHAnsi"/>
                <w:b/>
                <w:bCs/>
                <w:sz w:val="18"/>
                <w:szCs w:val="18"/>
              </w:rPr>
            </w:pPr>
            <w:r w:rsidRPr="0023153B">
              <w:rPr>
                <w:rFonts w:cstheme="minorHAnsi"/>
                <w:bCs/>
                <w:sz w:val="18"/>
                <w:szCs w:val="18"/>
              </w:rPr>
              <w:t xml:space="preserve">Know what a parable is, and </w:t>
            </w:r>
            <w:r>
              <w:t>that</w:t>
            </w:r>
            <w:r w:rsidRPr="0023153B">
              <w:rPr>
                <w:rFonts w:cstheme="minorHAnsi"/>
                <w:bCs/>
                <w:sz w:val="18"/>
                <w:szCs w:val="18"/>
              </w:rPr>
              <w:t xml:space="preserve"> helping others is part of loving God.</w:t>
            </w:r>
          </w:p>
        </w:tc>
        <w:tc>
          <w:tcPr>
            <w:tcW w:w="2552" w:type="dxa"/>
            <w:shd w:val="clear" w:color="auto" w:fill="FFFFFF" w:themeFill="background1"/>
          </w:tcPr>
          <w:p w14:paraId="65BD97A7" w14:textId="0616A704" w:rsidR="00056D79" w:rsidRPr="00987B2C" w:rsidRDefault="0023153B" w:rsidP="001F3C1C">
            <w:pPr>
              <w:pStyle w:val="Title"/>
              <w:numPr>
                <w:ilvl w:val="0"/>
                <w:numId w:val="19"/>
              </w:numPr>
              <w:ind w:left="137" w:hanging="142"/>
              <w:jc w:val="left"/>
              <w:rPr>
                <w:rFonts w:asciiTheme="minorHAnsi" w:hAnsiTheme="minorHAnsi" w:cstheme="minorHAnsi"/>
                <w:b w:val="0"/>
                <w:bCs w:val="0"/>
                <w:sz w:val="18"/>
                <w:szCs w:val="18"/>
              </w:rPr>
            </w:pPr>
            <w:r>
              <w:rPr>
                <w:rFonts w:asciiTheme="minorHAnsi" w:hAnsiTheme="minorHAnsi" w:cstheme="minorHAnsi"/>
                <w:b w:val="0"/>
                <w:bCs w:val="0"/>
                <w:sz w:val="18"/>
                <w:szCs w:val="18"/>
              </w:rPr>
              <w:t>U</w:t>
            </w:r>
            <w:r w:rsidRPr="0023153B">
              <w:rPr>
                <w:rFonts w:asciiTheme="minorHAnsi" w:hAnsiTheme="minorHAnsi" w:cstheme="minorHAnsi"/>
                <w:b w:val="0"/>
                <w:bCs w:val="0"/>
                <w:sz w:val="18"/>
                <w:szCs w:val="18"/>
              </w:rPr>
              <w:t xml:space="preserve">se developing </w:t>
            </w:r>
            <w:r>
              <w:rPr>
                <w:rFonts w:asciiTheme="minorHAnsi" w:hAnsiTheme="minorHAnsi" w:cstheme="minorHAnsi"/>
                <w:b w:val="0"/>
                <w:bCs w:val="0"/>
                <w:sz w:val="18"/>
                <w:szCs w:val="18"/>
              </w:rPr>
              <w:t xml:space="preserve">religious </w:t>
            </w:r>
            <w:r w:rsidRPr="0023153B">
              <w:rPr>
                <w:rFonts w:asciiTheme="minorHAnsi" w:hAnsiTheme="minorHAnsi" w:cstheme="minorHAnsi"/>
                <w:b w:val="0"/>
                <w:bCs w:val="0"/>
                <w:sz w:val="18"/>
                <w:szCs w:val="18"/>
              </w:rPr>
              <w:t>vocabulary to name and describe the corporal works of mercy,</w:t>
            </w:r>
          </w:p>
        </w:tc>
        <w:tc>
          <w:tcPr>
            <w:tcW w:w="2693" w:type="dxa"/>
            <w:shd w:val="clear" w:color="auto" w:fill="FFFFFF" w:themeFill="background1"/>
          </w:tcPr>
          <w:p w14:paraId="356FDFFF" w14:textId="6784C7F5" w:rsidR="00056D79" w:rsidRPr="00987B2C" w:rsidRDefault="0023153B" w:rsidP="0006482A">
            <w:pPr>
              <w:pStyle w:val="ListParagraph"/>
              <w:numPr>
                <w:ilvl w:val="0"/>
                <w:numId w:val="19"/>
              </w:numPr>
              <w:ind w:left="178" w:hanging="178"/>
              <w:rPr>
                <w:rFonts w:cstheme="minorHAnsi"/>
                <w:sz w:val="18"/>
                <w:szCs w:val="18"/>
              </w:rPr>
            </w:pPr>
            <w:r>
              <w:rPr>
                <w:rFonts w:cstheme="minorHAnsi"/>
                <w:sz w:val="18"/>
                <w:szCs w:val="18"/>
              </w:rPr>
              <w:t>To know, and describe the events of Holy Week</w:t>
            </w:r>
            <w:r w:rsidR="00FE640A">
              <w:rPr>
                <w:rFonts w:cstheme="minorHAnsi"/>
                <w:sz w:val="18"/>
                <w:szCs w:val="18"/>
              </w:rPr>
              <w:t xml:space="preserve"> </w:t>
            </w:r>
          </w:p>
        </w:tc>
        <w:tc>
          <w:tcPr>
            <w:tcW w:w="2693" w:type="dxa"/>
            <w:shd w:val="clear" w:color="auto" w:fill="FFFFFF" w:themeFill="background1"/>
          </w:tcPr>
          <w:p w14:paraId="1FF11CEB" w14:textId="1EE2C132" w:rsidR="00056D79" w:rsidRPr="00987B2C" w:rsidRDefault="00170F56" w:rsidP="00170F56">
            <w:pPr>
              <w:pStyle w:val="Title"/>
              <w:numPr>
                <w:ilvl w:val="0"/>
                <w:numId w:val="19"/>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w:t>
            </w:r>
            <w:r w:rsidR="0023153B">
              <w:rPr>
                <w:rFonts w:asciiTheme="minorHAnsi" w:hAnsiTheme="minorHAnsi" w:cstheme="minorHAnsi"/>
                <w:b w:val="0"/>
                <w:bCs w:val="0"/>
                <w:sz w:val="18"/>
                <w:szCs w:val="18"/>
              </w:rPr>
              <w:t>who St. Peter was, and what he did</w:t>
            </w:r>
            <w:r>
              <w:rPr>
                <w:rFonts w:asciiTheme="minorHAnsi" w:hAnsiTheme="minorHAnsi" w:cstheme="minorHAnsi"/>
                <w:b w:val="0"/>
                <w:bCs w:val="0"/>
                <w:sz w:val="18"/>
                <w:szCs w:val="18"/>
              </w:rPr>
              <w:t xml:space="preserve">. </w:t>
            </w:r>
          </w:p>
        </w:tc>
        <w:tc>
          <w:tcPr>
            <w:tcW w:w="2850" w:type="dxa"/>
            <w:shd w:val="clear" w:color="auto" w:fill="FFFFFF" w:themeFill="background1"/>
          </w:tcPr>
          <w:p w14:paraId="0F0C5196" w14:textId="6CD6AB68" w:rsidR="00056D79" w:rsidRPr="00987B2C" w:rsidRDefault="00B4703E" w:rsidP="00E141EB">
            <w:pPr>
              <w:pStyle w:val="ListParagraph"/>
              <w:numPr>
                <w:ilvl w:val="0"/>
                <w:numId w:val="19"/>
              </w:numPr>
              <w:ind w:left="178" w:hanging="179"/>
              <w:rPr>
                <w:rFonts w:cstheme="minorHAnsi"/>
                <w:sz w:val="18"/>
                <w:szCs w:val="18"/>
              </w:rPr>
            </w:pPr>
            <w:r w:rsidRPr="00B4703E">
              <w:rPr>
                <w:rFonts w:cstheme="minorHAnsi"/>
                <w:sz w:val="18"/>
                <w:szCs w:val="18"/>
              </w:rPr>
              <w:t>Use developing religious vocabulary to name and describe the corporal works of mercy</w:t>
            </w:r>
            <w:r w:rsidR="00166EE0">
              <w:rPr>
                <w:rFonts w:cstheme="minorHAnsi"/>
                <w:sz w:val="18"/>
                <w:szCs w:val="18"/>
              </w:rPr>
              <w:t>.</w:t>
            </w:r>
          </w:p>
        </w:tc>
      </w:tr>
      <w:tr w:rsidR="00C64599" w:rsidRPr="00987B2C" w14:paraId="4CBB9063" w14:textId="04B6EA0C" w:rsidTr="000706DD">
        <w:trPr>
          <w:trHeight w:val="573"/>
        </w:trPr>
        <w:tc>
          <w:tcPr>
            <w:tcW w:w="1129" w:type="dxa"/>
            <w:shd w:val="clear" w:color="auto" w:fill="FFFF00"/>
          </w:tcPr>
          <w:p w14:paraId="6A05A809" w14:textId="77777777" w:rsidR="00056D79" w:rsidRPr="00987B2C" w:rsidRDefault="00056D79" w:rsidP="002B7FAF">
            <w:pPr>
              <w:rPr>
                <w:rFonts w:cstheme="minorHAnsi"/>
                <w:b/>
                <w:bCs/>
                <w:sz w:val="18"/>
                <w:szCs w:val="18"/>
              </w:rPr>
            </w:pPr>
          </w:p>
          <w:p w14:paraId="5A39BBE3" w14:textId="1C4D62E1" w:rsidR="00056D79" w:rsidRPr="00987B2C" w:rsidRDefault="00056D79" w:rsidP="002B7FAF">
            <w:pPr>
              <w:rPr>
                <w:rFonts w:cstheme="minorHAnsi"/>
                <w:b/>
                <w:bCs/>
                <w:sz w:val="18"/>
                <w:szCs w:val="18"/>
              </w:rPr>
            </w:pPr>
            <w:r w:rsidRPr="00987B2C">
              <w:rPr>
                <w:rFonts w:cstheme="minorHAnsi"/>
                <w:b/>
                <w:bCs/>
                <w:sz w:val="18"/>
                <w:szCs w:val="18"/>
              </w:rPr>
              <w:t>Sequence of knowledge throughout the lesson</w:t>
            </w:r>
          </w:p>
        </w:tc>
        <w:tc>
          <w:tcPr>
            <w:tcW w:w="2529" w:type="dxa"/>
            <w:shd w:val="clear" w:color="auto" w:fill="FFFFFF" w:themeFill="background1"/>
          </w:tcPr>
          <w:p w14:paraId="182512CB" w14:textId="60288623"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0DAEE5CD" w14:textId="4DB09EF5" w:rsidR="00B85A31" w:rsidRPr="00987B2C" w:rsidRDefault="00B85A31"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FD61582" w14:textId="02B25DBA" w:rsidR="00056D79" w:rsidRPr="00987B2C" w:rsidRDefault="00E97C25" w:rsidP="00561688">
            <w:pPr>
              <w:pStyle w:val="ListParagraph"/>
              <w:numPr>
                <w:ilvl w:val="0"/>
                <w:numId w:val="1"/>
              </w:numPr>
              <w:rPr>
                <w:rFonts w:cstheme="minorHAnsi"/>
                <w:sz w:val="18"/>
                <w:szCs w:val="18"/>
              </w:rPr>
            </w:pPr>
            <w:r>
              <w:rPr>
                <w:rFonts w:cstheme="minorHAnsi"/>
                <w:sz w:val="18"/>
                <w:szCs w:val="18"/>
              </w:rPr>
              <w:t xml:space="preserve">What </w:t>
            </w:r>
            <w:r w:rsidR="00816263">
              <w:rPr>
                <w:rFonts w:cstheme="minorHAnsi"/>
                <w:sz w:val="18"/>
                <w:szCs w:val="18"/>
              </w:rPr>
              <w:t xml:space="preserve">a parable </w:t>
            </w:r>
            <w:r>
              <w:rPr>
                <w:rFonts w:cstheme="minorHAnsi"/>
                <w:sz w:val="18"/>
                <w:szCs w:val="18"/>
              </w:rPr>
              <w:t>is.</w:t>
            </w:r>
            <w:r w:rsidR="00056D79" w:rsidRPr="00987B2C">
              <w:rPr>
                <w:rFonts w:cstheme="minorHAnsi"/>
                <w:sz w:val="18"/>
                <w:szCs w:val="18"/>
              </w:rPr>
              <w:t xml:space="preserve"> </w:t>
            </w:r>
          </w:p>
          <w:p w14:paraId="175D8721" w14:textId="50D77743" w:rsidR="008C62CD" w:rsidRDefault="008C62CD" w:rsidP="002B7FAF">
            <w:pPr>
              <w:pStyle w:val="ListParagraph"/>
              <w:numPr>
                <w:ilvl w:val="0"/>
                <w:numId w:val="1"/>
              </w:numPr>
              <w:rPr>
                <w:rFonts w:cstheme="minorHAnsi"/>
                <w:sz w:val="18"/>
                <w:szCs w:val="18"/>
              </w:rPr>
            </w:pPr>
            <w:r>
              <w:rPr>
                <w:rFonts w:cstheme="minorHAnsi"/>
                <w:sz w:val="18"/>
                <w:szCs w:val="18"/>
              </w:rPr>
              <w:t xml:space="preserve">Understand the importance of the </w:t>
            </w:r>
            <w:r w:rsidR="00181D96">
              <w:rPr>
                <w:rFonts w:cstheme="minorHAnsi"/>
                <w:sz w:val="18"/>
                <w:szCs w:val="18"/>
              </w:rPr>
              <w:t>parable of the Prodigal son.</w:t>
            </w:r>
          </w:p>
          <w:p w14:paraId="2C52843F" w14:textId="6A54B21E" w:rsidR="00181D96" w:rsidRPr="00987B2C" w:rsidRDefault="00181D96" w:rsidP="002B7FAF">
            <w:pPr>
              <w:pStyle w:val="ListParagraph"/>
              <w:numPr>
                <w:ilvl w:val="0"/>
                <w:numId w:val="1"/>
              </w:numPr>
              <w:rPr>
                <w:rFonts w:cstheme="minorHAnsi"/>
                <w:sz w:val="18"/>
                <w:szCs w:val="18"/>
              </w:rPr>
            </w:pPr>
            <w:r>
              <w:rPr>
                <w:rFonts w:cstheme="minorHAnsi"/>
                <w:sz w:val="18"/>
                <w:szCs w:val="18"/>
              </w:rPr>
              <w:lastRenderedPageBreak/>
              <w:t xml:space="preserve">Understand the </w:t>
            </w:r>
            <w:r w:rsidRPr="00181D96">
              <w:rPr>
                <w:rFonts w:cstheme="minorHAnsi"/>
                <w:sz w:val="18"/>
                <w:szCs w:val="18"/>
              </w:rPr>
              <w:t>Christian beliefs about God’s mercy and forgiveness.</w:t>
            </w:r>
          </w:p>
          <w:p w14:paraId="4FE06503" w14:textId="5F3A0748" w:rsidR="00056D79" w:rsidRPr="00987B2C" w:rsidRDefault="00181D96" w:rsidP="00181D96">
            <w:pPr>
              <w:pStyle w:val="ListParagraph"/>
              <w:numPr>
                <w:ilvl w:val="0"/>
                <w:numId w:val="1"/>
              </w:numPr>
              <w:rPr>
                <w:rFonts w:cstheme="minorHAnsi"/>
                <w:sz w:val="18"/>
                <w:szCs w:val="18"/>
              </w:rPr>
            </w:pPr>
            <w:r w:rsidRPr="00181D96">
              <w:rPr>
                <w:rFonts w:cstheme="minorHAnsi"/>
                <w:sz w:val="18"/>
                <w:szCs w:val="18"/>
              </w:rPr>
              <w:t>Retell, with increasing detail, the parable of the prodigal son, and make simple connections with Christian beliefs about God’s mercy and forgiveness.</w:t>
            </w:r>
          </w:p>
        </w:tc>
        <w:tc>
          <w:tcPr>
            <w:tcW w:w="2007" w:type="dxa"/>
            <w:shd w:val="clear" w:color="auto" w:fill="FFFFFF" w:themeFill="background1"/>
          </w:tcPr>
          <w:p w14:paraId="73889106" w14:textId="198FE406"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lastRenderedPageBreak/>
              <w:t>Key knowledge:</w:t>
            </w:r>
          </w:p>
          <w:p w14:paraId="402B71ED" w14:textId="3FB760F6" w:rsidR="00B85A31" w:rsidRPr="00987B2C" w:rsidRDefault="00B85A31" w:rsidP="00B85A31">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174034AF" w14:textId="29B03528" w:rsidR="003A6C52" w:rsidRPr="00FE640A" w:rsidRDefault="009B5E19" w:rsidP="002B68FD">
            <w:pPr>
              <w:pStyle w:val="Title"/>
              <w:numPr>
                <w:ilvl w:val="0"/>
                <w:numId w:val="23"/>
              </w:numPr>
              <w:ind w:left="235" w:hanging="235"/>
              <w:jc w:val="left"/>
              <w:rPr>
                <w:rFonts w:asciiTheme="minorHAnsi" w:hAnsiTheme="minorHAnsi" w:cstheme="minorHAnsi"/>
                <w:b w:val="0"/>
                <w:bCs w:val="0"/>
                <w:sz w:val="18"/>
                <w:szCs w:val="18"/>
              </w:rPr>
            </w:pPr>
            <w:r w:rsidRPr="009B5E19">
              <w:rPr>
                <w:rFonts w:asciiTheme="minorHAnsi" w:hAnsiTheme="minorHAnsi" w:cstheme="minorHAnsi"/>
                <w:b w:val="0"/>
                <w:sz w:val="18"/>
                <w:szCs w:val="18"/>
              </w:rPr>
              <w:t>Know what is meant by</w:t>
            </w:r>
            <w:r w:rsidR="00E77279">
              <w:t xml:space="preserve"> </w:t>
            </w:r>
            <w:r w:rsidR="00E77279" w:rsidRPr="00E77279">
              <w:rPr>
                <w:rFonts w:asciiTheme="minorHAnsi" w:hAnsiTheme="minorHAnsi" w:cstheme="minorHAnsi"/>
                <w:b w:val="0"/>
                <w:sz w:val="18"/>
                <w:szCs w:val="18"/>
              </w:rPr>
              <w:t xml:space="preserve">the Christian belief that helping </w:t>
            </w:r>
            <w:r w:rsidR="00E77279" w:rsidRPr="00E77279">
              <w:rPr>
                <w:rFonts w:asciiTheme="minorHAnsi" w:hAnsiTheme="minorHAnsi" w:cstheme="minorHAnsi"/>
                <w:b w:val="0"/>
                <w:sz w:val="18"/>
                <w:szCs w:val="18"/>
              </w:rPr>
              <w:lastRenderedPageBreak/>
              <w:t>others is part of loving God.</w:t>
            </w:r>
          </w:p>
          <w:p w14:paraId="5414B37A" w14:textId="57722166" w:rsidR="00FE640A" w:rsidRPr="009D3842" w:rsidRDefault="00E77279" w:rsidP="002B68FD">
            <w:pPr>
              <w:pStyle w:val="Title"/>
              <w:numPr>
                <w:ilvl w:val="0"/>
                <w:numId w:val="23"/>
              </w:numPr>
              <w:ind w:left="235" w:hanging="235"/>
              <w:jc w:val="left"/>
              <w:rPr>
                <w:rFonts w:asciiTheme="minorHAnsi" w:hAnsiTheme="minorHAnsi" w:cstheme="minorHAnsi"/>
                <w:b w:val="0"/>
                <w:bCs w:val="0"/>
                <w:sz w:val="18"/>
                <w:szCs w:val="18"/>
              </w:rPr>
            </w:pPr>
            <w:r>
              <w:rPr>
                <w:rFonts w:asciiTheme="minorHAnsi" w:hAnsiTheme="minorHAnsi" w:cstheme="minorHAnsi"/>
                <w:b w:val="0"/>
                <w:sz w:val="18"/>
                <w:szCs w:val="18"/>
              </w:rPr>
              <w:t>T</w:t>
            </w:r>
            <w:r w:rsidRPr="00E77279">
              <w:rPr>
                <w:rFonts w:asciiTheme="minorHAnsi" w:hAnsiTheme="minorHAnsi" w:cstheme="minorHAnsi"/>
                <w:b w:val="0"/>
                <w:sz w:val="18"/>
                <w:szCs w:val="18"/>
              </w:rPr>
              <w:t xml:space="preserve">he Judgement of Nations parable </w:t>
            </w:r>
            <w:r>
              <w:rPr>
                <w:rFonts w:asciiTheme="minorHAnsi" w:hAnsiTheme="minorHAnsi" w:cstheme="minorHAnsi"/>
                <w:b w:val="0"/>
                <w:sz w:val="18"/>
                <w:szCs w:val="18"/>
              </w:rPr>
              <w:t xml:space="preserve">shows us </w:t>
            </w:r>
            <w:r w:rsidRPr="00E77279">
              <w:rPr>
                <w:rFonts w:asciiTheme="minorHAnsi" w:hAnsiTheme="minorHAnsi" w:cstheme="minorHAnsi"/>
                <w:b w:val="0"/>
                <w:sz w:val="18"/>
                <w:szCs w:val="18"/>
              </w:rPr>
              <w:t>that the people who love God cannot help but do good deeds.</w:t>
            </w:r>
            <w:r w:rsidR="00FE640A">
              <w:rPr>
                <w:rFonts w:asciiTheme="minorHAnsi" w:hAnsiTheme="minorHAnsi" w:cstheme="minorHAnsi"/>
                <w:b w:val="0"/>
                <w:sz w:val="18"/>
                <w:szCs w:val="18"/>
              </w:rPr>
              <w:t xml:space="preserve"> </w:t>
            </w:r>
          </w:p>
          <w:p w14:paraId="5E6E7A5C" w14:textId="6B401238" w:rsidR="009D3842" w:rsidRPr="009B5E19" w:rsidRDefault="009D3842" w:rsidP="009D3842">
            <w:pPr>
              <w:pStyle w:val="Title"/>
              <w:jc w:val="left"/>
              <w:rPr>
                <w:rFonts w:asciiTheme="minorHAnsi" w:hAnsiTheme="minorHAnsi" w:cstheme="minorHAnsi"/>
                <w:b w:val="0"/>
                <w:bCs w:val="0"/>
                <w:sz w:val="18"/>
                <w:szCs w:val="18"/>
              </w:rPr>
            </w:pPr>
          </w:p>
        </w:tc>
        <w:tc>
          <w:tcPr>
            <w:tcW w:w="2552" w:type="dxa"/>
            <w:shd w:val="clear" w:color="auto" w:fill="FFFFFF" w:themeFill="background1"/>
          </w:tcPr>
          <w:p w14:paraId="70B24617" w14:textId="790F9F13"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lastRenderedPageBreak/>
              <w:t>Key knowledge:</w:t>
            </w:r>
          </w:p>
          <w:p w14:paraId="67568759" w14:textId="4580719B" w:rsidR="00B85A31" w:rsidRPr="00987B2C" w:rsidRDefault="00B85A31" w:rsidP="00D76BA6">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309ED8F6" w14:textId="67581420" w:rsidR="006F74E2" w:rsidRDefault="006F74E2" w:rsidP="00D76BA6">
            <w:pPr>
              <w:pStyle w:val="Title"/>
              <w:numPr>
                <w:ilvl w:val="0"/>
                <w:numId w:val="11"/>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w:t>
            </w:r>
            <w:r w:rsidR="00176FC1" w:rsidRPr="00176FC1">
              <w:rPr>
                <w:rFonts w:asciiTheme="minorHAnsi" w:hAnsiTheme="minorHAnsi" w:cstheme="minorHAnsi"/>
                <w:b w:val="0"/>
                <w:bCs w:val="0"/>
                <w:sz w:val="18"/>
                <w:szCs w:val="18"/>
              </w:rPr>
              <w:t xml:space="preserve">and describe the </w:t>
            </w:r>
            <w:r w:rsidR="00176FC1">
              <w:rPr>
                <w:rFonts w:asciiTheme="minorHAnsi" w:hAnsiTheme="minorHAnsi" w:cstheme="minorHAnsi"/>
                <w:b w:val="0"/>
                <w:bCs w:val="0"/>
                <w:sz w:val="18"/>
                <w:szCs w:val="18"/>
              </w:rPr>
              <w:t>seven-corporal</w:t>
            </w:r>
            <w:r w:rsidR="00176FC1" w:rsidRPr="00176FC1">
              <w:rPr>
                <w:rFonts w:asciiTheme="minorHAnsi" w:hAnsiTheme="minorHAnsi" w:cstheme="minorHAnsi"/>
                <w:b w:val="0"/>
                <w:bCs w:val="0"/>
                <w:sz w:val="18"/>
                <w:szCs w:val="18"/>
              </w:rPr>
              <w:t xml:space="preserve"> works of mercy</w:t>
            </w:r>
          </w:p>
          <w:p w14:paraId="6C3B028C" w14:textId="793B900D" w:rsidR="00FE640A" w:rsidRPr="00987B2C" w:rsidRDefault="00176FC1" w:rsidP="00D76BA6">
            <w:pPr>
              <w:pStyle w:val="Title"/>
              <w:numPr>
                <w:ilvl w:val="0"/>
                <w:numId w:val="11"/>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Know about </w:t>
            </w:r>
            <w:r w:rsidRPr="00176FC1">
              <w:rPr>
                <w:rFonts w:asciiTheme="minorHAnsi" w:hAnsiTheme="minorHAnsi" w:cstheme="minorHAnsi"/>
                <w:b w:val="0"/>
                <w:bCs w:val="0"/>
                <w:sz w:val="18"/>
                <w:szCs w:val="18"/>
              </w:rPr>
              <w:t>the Judgements of the Nations parable.</w:t>
            </w:r>
          </w:p>
        </w:tc>
        <w:tc>
          <w:tcPr>
            <w:tcW w:w="2693" w:type="dxa"/>
            <w:shd w:val="clear" w:color="auto" w:fill="FFFFFF" w:themeFill="background1"/>
          </w:tcPr>
          <w:p w14:paraId="7D46F19A" w14:textId="170F391B"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lastRenderedPageBreak/>
              <w:t xml:space="preserve">Key knowledge: </w:t>
            </w:r>
          </w:p>
          <w:p w14:paraId="3E0E6BE5" w14:textId="0CD972AA" w:rsidR="00B85A31" w:rsidRPr="00987B2C" w:rsidRDefault="00B85A31" w:rsidP="004539C2">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41C8F396" w14:textId="143C0428" w:rsidR="00DA047C" w:rsidRPr="00987B2C" w:rsidRDefault="00080B07" w:rsidP="00382106">
            <w:pPr>
              <w:pStyle w:val="Title"/>
              <w:numPr>
                <w:ilvl w:val="0"/>
                <w:numId w:val="1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S</w:t>
            </w:r>
            <w:r w:rsidRPr="00080B07">
              <w:rPr>
                <w:rFonts w:asciiTheme="minorHAnsi" w:hAnsiTheme="minorHAnsi" w:cstheme="minorHAnsi"/>
                <w:b w:val="0"/>
                <w:bCs w:val="0"/>
                <w:sz w:val="18"/>
                <w:szCs w:val="18"/>
              </w:rPr>
              <w:t xml:space="preserve">ome of the different reactions to Jesus during the events of Holy Week and </w:t>
            </w:r>
            <w:r w:rsidRPr="00080B07">
              <w:rPr>
                <w:rFonts w:asciiTheme="minorHAnsi" w:hAnsiTheme="minorHAnsi" w:cstheme="minorHAnsi"/>
                <w:b w:val="0"/>
                <w:bCs w:val="0"/>
                <w:sz w:val="18"/>
                <w:szCs w:val="18"/>
              </w:rPr>
              <w:lastRenderedPageBreak/>
              <w:t xml:space="preserve">how they speak to Christians today.  </w:t>
            </w:r>
          </w:p>
        </w:tc>
        <w:tc>
          <w:tcPr>
            <w:tcW w:w="2693" w:type="dxa"/>
            <w:shd w:val="clear" w:color="auto" w:fill="FFFFFF" w:themeFill="background1"/>
          </w:tcPr>
          <w:p w14:paraId="0C107D80" w14:textId="2BB06B70"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lastRenderedPageBreak/>
              <w:t>Key knowledge:</w:t>
            </w:r>
          </w:p>
          <w:p w14:paraId="43FD6F6B" w14:textId="77777777" w:rsidR="00B85A31" w:rsidRPr="00987B2C" w:rsidRDefault="00B85A31" w:rsidP="00B85A31">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9D6B04F" w14:textId="255784B2" w:rsidR="00056D79" w:rsidRPr="00987B2C" w:rsidRDefault="00B4703E" w:rsidP="008C62CD">
            <w:pPr>
              <w:pStyle w:val="ListParagraph"/>
              <w:numPr>
                <w:ilvl w:val="0"/>
                <w:numId w:val="39"/>
              </w:numPr>
              <w:rPr>
                <w:rFonts w:cstheme="minorHAnsi"/>
                <w:sz w:val="18"/>
                <w:szCs w:val="18"/>
              </w:rPr>
            </w:pPr>
            <w:r w:rsidRPr="00B4703E">
              <w:rPr>
                <w:rFonts w:cstheme="minorHAnsi"/>
                <w:sz w:val="18"/>
                <w:szCs w:val="18"/>
              </w:rPr>
              <w:t xml:space="preserve">Even </w:t>
            </w:r>
            <w:r>
              <w:rPr>
                <w:rFonts w:cstheme="minorHAnsi"/>
                <w:sz w:val="18"/>
                <w:szCs w:val="18"/>
              </w:rPr>
              <w:t>Jesus’</w:t>
            </w:r>
            <w:r w:rsidRPr="00B4703E">
              <w:rPr>
                <w:rFonts w:cstheme="minorHAnsi"/>
                <w:sz w:val="18"/>
                <w:szCs w:val="18"/>
              </w:rPr>
              <w:t xml:space="preserve"> closest friends d</w:t>
            </w:r>
            <w:r>
              <w:rPr>
                <w:rFonts w:cstheme="minorHAnsi"/>
                <w:sz w:val="18"/>
                <w:szCs w:val="18"/>
              </w:rPr>
              <w:t>id</w:t>
            </w:r>
            <w:r w:rsidRPr="00B4703E">
              <w:rPr>
                <w:rFonts w:cstheme="minorHAnsi"/>
                <w:sz w:val="18"/>
                <w:szCs w:val="18"/>
              </w:rPr>
              <w:t xml:space="preserve"> not understand his course of action. Pupils can </w:t>
            </w:r>
            <w:r w:rsidRPr="00B4703E">
              <w:rPr>
                <w:rFonts w:cstheme="minorHAnsi"/>
                <w:sz w:val="18"/>
                <w:szCs w:val="18"/>
              </w:rPr>
              <w:lastRenderedPageBreak/>
              <w:t>get some sense of this through the actions of Peter.</w:t>
            </w:r>
          </w:p>
        </w:tc>
        <w:tc>
          <w:tcPr>
            <w:tcW w:w="2850" w:type="dxa"/>
            <w:shd w:val="clear" w:color="auto" w:fill="FFFFFF" w:themeFill="background1"/>
          </w:tcPr>
          <w:p w14:paraId="7EA41E60" w14:textId="77777777" w:rsidR="00704C7B" w:rsidRPr="00987B2C" w:rsidRDefault="00704C7B" w:rsidP="00704C7B">
            <w:pPr>
              <w:pStyle w:val="Title"/>
              <w:jc w:val="left"/>
              <w:rPr>
                <w:rFonts w:asciiTheme="minorHAnsi" w:hAnsiTheme="minorHAnsi" w:cstheme="minorHAnsi"/>
                <w:sz w:val="18"/>
                <w:szCs w:val="18"/>
              </w:rPr>
            </w:pPr>
            <w:r w:rsidRPr="00987B2C">
              <w:rPr>
                <w:rFonts w:asciiTheme="minorHAnsi" w:hAnsiTheme="minorHAnsi" w:cstheme="minorHAnsi"/>
                <w:sz w:val="18"/>
                <w:szCs w:val="18"/>
              </w:rPr>
              <w:lastRenderedPageBreak/>
              <w:t>Key knowledge:</w:t>
            </w:r>
          </w:p>
          <w:p w14:paraId="792E4AF3" w14:textId="06A791FC" w:rsidR="00704C7B" w:rsidRPr="00987B2C" w:rsidRDefault="00704C7B" w:rsidP="00704C7B">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783D867A" w14:textId="08BCC4D7" w:rsidR="00056D79" w:rsidRPr="00B4703E" w:rsidRDefault="00B4703E" w:rsidP="008C62CD">
            <w:pPr>
              <w:pStyle w:val="Title"/>
              <w:numPr>
                <w:ilvl w:val="0"/>
                <w:numId w:val="23"/>
              </w:numPr>
              <w:ind w:left="235" w:hanging="284"/>
              <w:jc w:val="left"/>
              <w:rPr>
                <w:rFonts w:asciiTheme="minorHAnsi" w:hAnsiTheme="minorHAnsi" w:cstheme="minorHAnsi"/>
                <w:b w:val="0"/>
                <w:bCs w:val="0"/>
                <w:sz w:val="18"/>
                <w:szCs w:val="18"/>
              </w:rPr>
            </w:pPr>
            <w:r w:rsidRPr="00B4703E">
              <w:rPr>
                <w:rFonts w:asciiTheme="minorHAnsi" w:hAnsiTheme="minorHAnsi" w:cstheme="minorHAnsi"/>
                <w:b w:val="0"/>
                <w:bCs w:val="0"/>
                <w:sz w:val="18"/>
                <w:szCs w:val="18"/>
              </w:rPr>
              <w:t xml:space="preserve">About the ‘Works of Mercy’ in support of those in need (for example, giving alms in Lent or </w:t>
            </w:r>
            <w:r w:rsidRPr="00B4703E">
              <w:rPr>
                <w:rFonts w:asciiTheme="minorHAnsi" w:hAnsiTheme="minorHAnsi" w:cstheme="minorHAnsi"/>
                <w:b w:val="0"/>
                <w:bCs w:val="0"/>
                <w:sz w:val="18"/>
                <w:szCs w:val="18"/>
              </w:rPr>
              <w:lastRenderedPageBreak/>
              <w:t>praying for someone who is sad).</w:t>
            </w:r>
          </w:p>
        </w:tc>
      </w:tr>
      <w:tr w:rsidR="00C64599" w:rsidRPr="00987B2C" w14:paraId="14C50A43" w14:textId="14AD616E" w:rsidTr="000706DD">
        <w:trPr>
          <w:trHeight w:val="573"/>
        </w:trPr>
        <w:tc>
          <w:tcPr>
            <w:tcW w:w="1129" w:type="dxa"/>
            <w:shd w:val="clear" w:color="auto" w:fill="FFFF00"/>
          </w:tcPr>
          <w:p w14:paraId="5F1699F8" w14:textId="5B0A32F0" w:rsidR="00056D79" w:rsidRPr="00987B2C" w:rsidRDefault="00056D79" w:rsidP="002B7FAF">
            <w:pPr>
              <w:rPr>
                <w:rFonts w:cstheme="minorHAnsi"/>
                <w:b/>
                <w:bCs/>
                <w:sz w:val="18"/>
                <w:szCs w:val="18"/>
              </w:rPr>
            </w:pPr>
            <w:r w:rsidRPr="00987B2C">
              <w:rPr>
                <w:rFonts w:cstheme="minorHAnsi"/>
                <w:b/>
                <w:bCs/>
                <w:sz w:val="18"/>
                <w:szCs w:val="18"/>
              </w:rPr>
              <w:lastRenderedPageBreak/>
              <w:t>Key Skills/disciplinary knowledge</w:t>
            </w:r>
          </w:p>
        </w:tc>
        <w:tc>
          <w:tcPr>
            <w:tcW w:w="2529" w:type="dxa"/>
            <w:shd w:val="clear" w:color="auto" w:fill="FFFFFF" w:themeFill="background1"/>
          </w:tcPr>
          <w:p w14:paraId="011DB350" w14:textId="51796354" w:rsidR="00185C16" w:rsidRPr="000D4611" w:rsidRDefault="00181D96" w:rsidP="000D4611">
            <w:pPr>
              <w:pStyle w:val="Title"/>
              <w:jc w:val="left"/>
              <w:rPr>
                <w:rFonts w:asciiTheme="minorHAnsi" w:hAnsiTheme="minorHAnsi" w:cstheme="minorHAnsi"/>
                <w:b w:val="0"/>
                <w:bCs w:val="0"/>
                <w:sz w:val="18"/>
                <w:szCs w:val="18"/>
              </w:rPr>
            </w:pPr>
            <w:r w:rsidRPr="00181D96">
              <w:rPr>
                <w:rFonts w:asciiTheme="minorHAnsi" w:hAnsiTheme="minorHAnsi" w:cstheme="minorHAnsi"/>
                <w:sz w:val="18"/>
                <w:szCs w:val="18"/>
              </w:rPr>
              <w:t>U4.4.1.</w:t>
            </w:r>
            <w:r w:rsidRPr="00181D96">
              <w:rPr>
                <w:rFonts w:asciiTheme="minorHAnsi" w:hAnsiTheme="minorHAnsi" w:cstheme="minorHAnsi"/>
                <w:sz w:val="18"/>
                <w:szCs w:val="18"/>
              </w:rPr>
              <w:tab/>
              <w:t xml:space="preserve">Retell, with increasing detail, </w:t>
            </w:r>
            <w:r w:rsidRPr="00181D96">
              <w:rPr>
                <w:rFonts w:asciiTheme="minorHAnsi" w:hAnsiTheme="minorHAnsi" w:cstheme="minorHAnsi"/>
                <w:b w:val="0"/>
                <w:bCs w:val="0"/>
                <w:sz w:val="18"/>
                <w:szCs w:val="18"/>
              </w:rPr>
              <w:t>the parable of the prodigal son, and make simple connections with Christian beliefs about God’s mercy and forgiveness.</w:t>
            </w:r>
          </w:p>
        </w:tc>
        <w:tc>
          <w:tcPr>
            <w:tcW w:w="2007" w:type="dxa"/>
            <w:shd w:val="clear" w:color="auto" w:fill="FFFFFF" w:themeFill="background1"/>
          </w:tcPr>
          <w:p w14:paraId="0F6B9BB5" w14:textId="77777777" w:rsidR="00026096" w:rsidRDefault="00E77279" w:rsidP="009D3842">
            <w:pPr>
              <w:pStyle w:val="ListParagraph"/>
              <w:shd w:val="clear" w:color="auto" w:fill="FFFFFF"/>
              <w:spacing w:before="100" w:beforeAutospacing="1" w:after="100" w:afterAutospacing="1"/>
              <w:ind w:left="13" w:right="-114"/>
              <w:rPr>
                <w:rFonts w:eastAsia="Times New Roman" w:cstheme="minorHAnsi"/>
                <w:bCs/>
                <w:color w:val="222222"/>
                <w:sz w:val="18"/>
                <w:szCs w:val="18"/>
                <w:lang w:eastAsia="en-GB"/>
              </w:rPr>
            </w:pPr>
            <w:r w:rsidRPr="00E77279">
              <w:rPr>
                <w:rFonts w:eastAsia="Times New Roman" w:cstheme="minorHAnsi"/>
                <w:b/>
                <w:color w:val="222222"/>
                <w:sz w:val="18"/>
                <w:szCs w:val="18"/>
                <w:lang w:eastAsia="en-GB"/>
              </w:rPr>
              <w:t>U4.4.2.</w:t>
            </w:r>
            <w:r w:rsidRPr="00E77279">
              <w:rPr>
                <w:rFonts w:eastAsia="Times New Roman" w:cstheme="minorHAnsi"/>
                <w:b/>
                <w:color w:val="222222"/>
                <w:sz w:val="18"/>
                <w:szCs w:val="18"/>
                <w:lang w:eastAsia="en-GB"/>
              </w:rPr>
              <w:tab/>
              <w:t xml:space="preserve">Make simple connections </w:t>
            </w:r>
            <w:r w:rsidRPr="00E77279">
              <w:rPr>
                <w:rFonts w:eastAsia="Times New Roman" w:cstheme="minorHAnsi"/>
                <w:bCs/>
                <w:color w:val="222222"/>
                <w:sz w:val="18"/>
                <w:szCs w:val="18"/>
                <w:lang w:eastAsia="en-GB"/>
              </w:rPr>
              <w:t>with the Judgement of Nations parable and the Christian belief that helping others is part of loving God.</w:t>
            </w:r>
          </w:p>
          <w:p w14:paraId="6B74ACF9" w14:textId="0264D868" w:rsidR="00270B08" w:rsidRPr="00987B2C" w:rsidRDefault="00270B08" w:rsidP="009D3842">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p>
        </w:tc>
        <w:tc>
          <w:tcPr>
            <w:tcW w:w="2552" w:type="dxa"/>
            <w:shd w:val="clear" w:color="auto" w:fill="FFFFFF" w:themeFill="background1"/>
          </w:tcPr>
          <w:p w14:paraId="163DA6EA" w14:textId="77777777" w:rsidR="008C62CD" w:rsidRDefault="00176FC1" w:rsidP="001F3C1C">
            <w:pPr>
              <w:pStyle w:val="Title"/>
              <w:jc w:val="left"/>
              <w:rPr>
                <w:rFonts w:asciiTheme="minorHAnsi" w:hAnsiTheme="minorHAnsi" w:cstheme="minorHAnsi"/>
                <w:b w:val="0"/>
                <w:sz w:val="18"/>
                <w:szCs w:val="18"/>
                <w:lang w:val="en-GB"/>
              </w:rPr>
            </w:pPr>
            <w:r w:rsidRPr="00176FC1">
              <w:rPr>
                <w:rFonts w:asciiTheme="minorHAnsi" w:hAnsiTheme="minorHAnsi" w:cstheme="minorHAnsi"/>
                <w:bCs w:val="0"/>
                <w:sz w:val="18"/>
                <w:szCs w:val="18"/>
                <w:lang w:val="en-GB"/>
              </w:rPr>
              <w:t>U4.4.5.</w:t>
            </w:r>
            <w:r w:rsidRPr="00176FC1">
              <w:rPr>
                <w:rFonts w:asciiTheme="minorHAnsi" w:hAnsiTheme="minorHAnsi" w:cstheme="minorHAnsi"/>
                <w:bCs w:val="0"/>
                <w:sz w:val="18"/>
                <w:szCs w:val="18"/>
                <w:lang w:val="en-GB"/>
              </w:rPr>
              <w:tab/>
            </w:r>
            <w:r w:rsidRPr="00176FC1">
              <w:rPr>
                <w:rFonts w:asciiTheme="minorHAnsi" w:hAnsiTheme="minorHAnsi" w:cstheme="minorHAnsi"/>
                <w:b w:val="0"/>
                <w:sz w:val="18"/>
                <w:szCs w:val="18"/>
                <w:lang w:val="en-GB"/>
              </w:rPr>
              <w:t xml:space="preserve">Correctly use developing specialist vocabulary to </w:t>
            </w:r>
            <w:r w:rsidRPr="00176FC1">
              <w:rPr>
                <w:rFonts w:asciiTheme="minorHAnsi" w:hAnsiTheme="minorHAnsi" w:cstheme="minorHAnsi"/>
                <w:bCs w:val="0"/>
                <w:sz w:val="18"/>
                <w:szCs w:val="18"/>
                <w:lang w:val="en-GB"/>
              </w:rPr>
              <w:t>name and describe</w:t>
            </w:r>
            <w:r w:rsidRPr="00176FC1">
              <w:rPr>
                <w:rFonts w:asciiTheme="minorHAnsi" w:hAnsiTheme="minorHAnsi" w:cstheme="minorHAnsi"/>
                <w:b w:val="0"/>
                <w:sz w:val="18"/>
                <w:szCs w:val="18"/>
                <w:lang w:val="en-GB"/>
              </w:rPr>
              <w:t xml:space="preserve"> the corporal works of mercy</w:t>
            </w:r>
            <w:r w:rsidRPr="00176FC1">
              <w:rPr>
                <w:rFonts w:asciiTheme="minorHAnsi" w:hAnsiTheme="minorHAnsi" w:cstheme="minorHAnsi"/>
                <w:bCs w:val="0"/>
                <w:sz w:val="18"/>
                <w:szCs w:val="18"/>
                <w:lang w:val="en-GB"/>
              </w:rPr>
              <w:t>, making links</w:t>
            </w:r>
            <w:r w:rsidRPr="00176FC1">
              <w:rPr>
                <w:rFonts w:asciiTheme="minorHAnsi" w:hAnsiTheme="minorHAnsi" w:cstheme="minorHAnsi"/>
                <w:b w:val="0"/>
                <w:sz w:val="18"/>
                <w:szCs w:val="18"/>
                <w:lang w:val="en-GB"/>
              </w:rPr>
              <w:t xml:space="preserve"> with the Judgements of the Nations parable.</w:t>
            </w:r>
          </w:p>
          <w:p w14:paraId="761CAD0A" w14:textId="0DE67195" w:rsidR="00270B08" w:rsidRPr="00987B2C" w:rsidRDefault="00270B08" w:rsidP="001F3C1C">
            <w:pPr>
              <w:pStyle w:val="Title"/>
              <w:jc w:val="left"/>
              <w:rPr>
                <w:rFonts w:asciiTheme="minorHAnsi" w:hAnsiTheme="minorHAnsi" w:cstheme="minorHAnsi"/>
                <w:b w:val="0"/>
                <w:bCs w:val="0"/>
                <w:sz w:val="18"/>
                <w:szCs w:val="18"/>
              </w:rPr>
            </w:pPr>
            <w:r w:rsidRPr="00270B08">
              <w:rPr>
                <w:rFonts w:asciiTheme="minorHAnsi" w:hAnsiTheme="minorHAnsi" w:cstheme="minorHAnsi"/>
                <w:sz w:val="18"/>
                <w:szCs w:val="18"/>
              </w:rPr>
              <w:t>D4.4.2.</w:t>
            </w:r>
            <w:r w:rsidRPr="00270B08">
              <w:rPr>
                <w:rFonts w:asciiTheme="minorHAnsi" w:hAnsiTheme="minorHAnsi" w:cstheme="minorHAnsi"/>
                <w:b w:val="0"/>
                <w:bCs w:val="0"/>
                <w:sz w:val="18"/>
                <w:szCs w:val="18"/>
              </w:rPr>
              <w:tab/>
              <w:t>Expressing a point of view about the difference between the people who are like sheep and the people who are like goats in the Judgement of Nations.</w:t>
            </w:r>
          </w:p>
        </w:tc>
        <w:tc>
          <w:tcPr>
            <w:tcW w:w="2693" w:type="dxa"/>
            <w:shd w:val="clear" w:color="auto" w:fill="FFFFFF" w:themeFill="background1"/>
          </w:tcPr>
          <w:p w14:paraId="7A6F6892" w14:textId="333F1B9C" w:rsidR="00E141EB" w:rsidRPr="00080B07" w:rsidRDefault="00080B07" w:rsidP="00E141EB">
            <w:pPr>
              <w:pStyle w:val="Title"/>
              <w:jc w:val="left"/>
              <w:rPr>
                <w:rFonts w:asciiTheme="minorHAnsi" w:hAnsiTheme="minorHAnsi" w:cstheme="minorHAnsi"/>
                <w:b w:val="0"/>
                <w:sz w:val="18"/>
                <w:szCs w:val="18"/>
              </w:rPr>
            </w:pPr>
            <w:r w:rsidRPr="00080B07">
              <w:rPr>
                <w:rFonts w:asciiTheme="minorHAnsi" w:hAnsiTheme="minorHAnsi" w:cstheme="minorHAnsi"/>
                <w:bCs w:val="0"/>
                <w:sz w:val="18"/>
                <w:szCs w:val="18"/>
              </w:rPr>
              <w:t>U4.4.3.</w:t>
            </w:r>
            <w:r w:rsidRPr="00080B07">
              <w:rPr>
                <w:rFonts w:asciiTheme="minorHAnsi" w:hAnsiTheme="minorHAnsi" w:cstheme="minorHAnsi"/>
                <w:bCs w:val="0"/>
                <w:sz w:val="18"/>
                <w:szCs w:val="18"/>
              </w:rPr>
              <w:tab/>
            </w:r>
            <w:r w:rsidRPr="00080B07">
              <w:rPr>
                <w:rFonts w:asciiTheme="minorHAnsi" w:hAnsiTheme="minorHAnsi" w:cstheme="minorHAnsi"/>
                <w:b w:val="0"/>
                <w:sz w:val="18"/>
                <w:szCs w:val="18"/>
              </w:rPr>
              <w:t xml:space="preserve">Correctly sequence the events of Holy Week, </w:t>
            </w:r>
            <w:r w:rsidRPr="00080B07">
              <w:rPr>
                <w:rFonts w:asciiTheme="minorHAnsi" w:hAnsiTheme="minorHAnsi" w:cstheme="minorHAnsi"/>
                <w:bCs w:val="0"/>
                <w:sz w:val="18"/>
                <w:szCs w:val="18"/>
              </w:rPr>
              <w:t>describing some</w:t>
            </w:r>
            <w:r w:rsidRPr="00080B07">
              <w:rPr>
                <w:rFonts w:asciiTheme="minorHAnsi" w:hAnsiTheme="minorHAnsi" w:cstheme="minorHAnsi"/>
                <w:b w:val="0"/>
                <w:sz w:val="18"/>
                <w:szCs w:val="18"/>
              </w:rPr>
              <w:t xml:space="preserve"> of the different reactions to Jesus during the events of Holy Week and how they speak to Christians today.</w:t>
            </w:r>
          </w:p>
          <w:p w14:paraId="45274341" w14:textId="1B66FE05" w:rsidR="00056D79" w:rsidRPr="00E141EB" w:rsidRDefault="00056D79" w:rsidP="00E141EB">
            <w:pPr>
              <w:rPr>
                <w:rFonts w:cstheme="minorHAnsi"/>
                <w:sz w:val="18"/>
                <w:szCs w:val="18"/>
              </w:rPr>
            </w:pPr>
          </w:p>
        </w:tc>
        <w:tc>
          <w:tcPr>
            <w:tcW w:w="2693" w:type="dxa"/>
            <w:shd w:val="clear" w:color="auto" w:fill="FFFFFF" w:themeFill="background1"/>
          </w:tcPr>
          <w:p w14:paraId="7145C624" w14:textId="77777777" w:rsidR="004057C2" w:rsidRDefault="00C17ABB" w:rsidP="00C17ABB">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r w:rsidR="00B4703E" w:rsidRPr="00B4703E">
              <w:rPr>
                <w:rFonts w:asciiTheme="minorHAnsi" w:hAnsiTheme="minorHAnsi" w:cstheme="minorHAnsi"/>
                <w:sz w:val="18"/>
                <w:szCs w:val="18"/>
              </w:rPr>
              <w:t>U4.4.4.</w:t>
            </w:r>
            <w:r w:rsidR="00B4703E" w:rsidRPr="00B4703E">
              <w:rPr>
                <w:rFonts w:asciiTheme="minorHAnsi" w:hAnsiTheme="minorHAnsi" w:cstheme="minorHAnsi"/>
                <w:sz w:val="18"/>
                <w:szCs w:val="18"/>
              </w:rPr>
              <w:tab/>
              <w:t>Retell</w:t>
            </w:r>
            <w:r w:rsidR="00B4703E" w:rsidRPr="00B4703E">
              <w:rPr>
                <w:rFonts w:asciiTheme="minorHAnsi" w:hAnsiTheme="minorHAnsi" w:cstheme="minorHAnsi"/>
                <w:b w:val="0"/>
                <w:bCs w:val="0"/>
                <w:sz w:val="18"/>
                <w:szCs w:val="18"/>
              </w:rPr>
              <w:t xml:space="preserve"> the story of St Peter during Holy Week.</w:t>
            </w:r>
          </w:p>
          <w:p w14:paraId="0E4C00BD" w14:textId="7B7AEE48" w:rsidR="00B4703E" w:rsidRPr="00987B2C" w:rsidRDefault="00B4703E" w:rsidP="00C17ABB">
            <w:pPr>
              <w:pStyle w:val="Title"/>
              <w:jc w:val="left"/>
              <w:rPr>
                <w:rFonts w:asciiTheme="minorHAnsi" w:hAnsiTheme="minorHAnsi" w:cstheme="minorHAnsi"/>
                <w:b w:val="0"/>
                <w:bCs w:val="0"/>
                <w:sz w:val="18"/>
                <w:szCs w:val="18"/>
              </w:rPr>
            </w:pPr>
            <w:r w:rsidRPr="00B4703E">
              <w:rPr>
                <w:rFonts w:asciiTheme="minorHAnsi" w:hAnsiTheme="minorHAnsi" w:cstheme="minorHAnsi"/>
                <w:sz w:val="18"/>
                <w:szCs w:val="18"/>
              </w:rPr>
              <w:t>D4.4.1.</w:t>
            </w:r>
            <w:r>
              <w:rPr>
                <w:rFonts w:asciiTheme="minorHAnsi" w:hAnsiTheme="minorHAnsi" w:cstheme="minorHAnsi"/>
                <w:b w:val="0"/>
                <w:bCs w:val="0"/>
                <w:sz w:val="18"/>
                <w:szCs w:val="18"/>
              </w:rPr>
              <w:t xml:space="preserve"> </w:t>
            </w:r>
            <w:r w:rsidRPr="00B4703E">
              <w:rPr>
                <w:rFonts w:asciiTheme="minorHAnsi" w:hAnsiTheme="minorHAnsi" w:cstheme="minorHAnsi"/>
                <w:b w:val="0"/>
                <w:bCs w:val="0"/>
                <w:sz w:val="18"/>
                <w:szCs w:val="18"/>
              </w:rPr>
              <w:t>Considering why St Peter might have turned away from Jesus and how that made him feel making connections with when they have let people down or broken a promise.</w:t>
            </w:r>
          </w:p>
        </w:tc>
        <w:tc>
          <w:tcPr>
            <w:tcW w:w="2850" w:type="dxa"/>
            <w:shd w:val="clear" w:color="auto" w:fill="FFFFFF" w:themeFill="background1"/>
          </w:tcPr>
          <w:p w14:paraId="5A7F7128" w14:textId="211CAF1B" w:rsidR="001F3C1C" w:rsidRPr="00987B2C" w:rsidRDefault="00C17ABB" w:rsidP="0004031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r w:rsidR="00166EE0" w:rsidRPr="00166EE0">
              <w:rPr>
                <w:rFonts w:asciiTheme="minorHAnsi" w:hAnsiTheme="minorHAnsi" w:cstheme="minorHAnsi"/>
                <w:sz w:val="18"/>
                <w:szCs w:val="18"/>
              </w:rPr>
              <w:t>D4.4.3.</w:t>
            </w:r>
            <w:r w:rsidR="00166EE0" w:rsidRPr="00166EE0">
              <w:rPr>
                <w:rFonts w:asciiTheme="minorHAnsi" w:hAnsiTheme="minorHAnsi" w:cstheme="minorHAnsi"/>
                <w:b w:val="0"/>
                <w:bCs w:val="0"/>
                <w:sz w:val="18"/>
                <w:szCs w:val="18"/>
              </w:rPr>
              <w:tab/>
              <w:t>Making connections between being a Christian and choosing to live out the ‘Works of Mercy’</w:t>
            </w:r>
            <w:r w:rsidR="00166EE0">
              <w:rPr>
                <w:rFonts w:asciiTheme="minorHAnsi" w:hAnsiTheme="minorHAnsi" w:cstheme="minorHAnsi"/>
                <w:b w:val="0"/>
                <w:bCs w:val="0"/>
                <w:sz w:val="18"/>
                <w:szCs w:val="18"/>
              </w:rPr>
              <w:t>.</w:t>
            </w:r>
            <w:r w:rsidR="00166EE0" w:rsidRPr="00166EE0">
              <w:rPr>
                <w:rFonts w:asciiTheme="minorHAnsi" w:hAnsiTheme="minorHAnsi" w:cstheme="minorHAnsi"/>
                <w:b w:val="0"/>
                <w:bCs w:val="0"/>
                <w:sz w:val="18"/>
                <w:szCs w:val="18"/>
              </w:rPr>
              <w:t xml:space="preserve"> </w:t>
            </w:r>
          </w:p>
        </w:tc>
      </w:tr>
      <w:tr w:rsidR="00C64599" w:rsidRPr="00987B2C" w14:paraId="61BD95E4" w14:textId="17799691" w:rsidTr="000706DD">
        <w:trPr>
          <w:trHeight w:val="573"/>
        </w:trPr>
        <w:tc>
          <w:tcPr>
            <w:tcW w:w="1129" w:type="dxa"/>
            <w:shd w:val="clear" w:color="auto" w:fill="FFFF00"/>
          </w:tcPr>
          <w:p w14:paraId="20995EF7" w14:textId="08D8B478" w:rsidR="00056D79" w:rsidRPr="00987B2C" w:rsidRDefault="00056D79" w:rsidP="002B7FAF">
            <w:pPr>
              <w:rPr>
                <w:rFonts w:cstheme="minorHAnsi"/>
                <w:b/>
                <w:bCs/>
                <w:sz w:val="18"/>
                <w:szCs w:val="18"/>
              </w:rPr>
            </w:pPr>
            <w:r w:rsidRPr="00987B2C">
              <w:rPr>
                <w:rFonts w:cstheme="minorHAnsi"/>
                <w:b/>
                <w:bCs/>
                <w:sz w:val="18"/>
                <w:szCs w:val="18"/>
              </w:rPr>
              <w:t>Main teaching activity</w:t>
            </w:r>
          </w:p>
          <w:p w14:paraId="5F65AA3C" w14:textId="157AC193" w:rsidR="00056D79" w:rsidRPr="00987B2C" w:rsidRDefault="00056D79" w:rsidP="002B7FAF">
            <w:pPr>
              <w:rPr>
                <w:rFonts w:cstheme="minorHAnsi"/>
                <w:b/>
                <w:bCs/>
                <w:i/>
                <w:iCs/>
                <w:sz w:val="18"/>
                <w:szCs w:val="18"/>
              </w:rPr>
            </w:pPr>
            <w:r w:rsidRPr="00987B2C">
              <w:rPr>
                <w:rFonts w:cstheme="minorHAnsi"/>
                <w:b/>
                <w:bCs/>
                <w:i/>
                <w:iCs/>
                <w:sz w:val="18"/>
                <w:szCs w:val="18"/>
              </w:rPr>
              <w:t xml:space="preserve">If the school has another </w:t>
            </w:r>
            <w:r w:rsidR="00E77279" w:rsidRPr="00987B2C">
              <w:rPr>
                <w:rFonts w:cstheme="minorHAnsi"/>
                <w:b/>
                <w:bCs/>
                <w:i/>
                <w:iCs/>
                <w:sz w:val="18"/>
                <w:szCs w:val="18"/>
              </w:rPr>
              <w:t>short-term</w:t>
            </w:r>
            <w:r w:rsidRPr="00987B2C">
              <w:rPr>
                <w:rFonts w:cstheme="minorHAnsi"/>
                <w:b/>
                <w:bCs/>
                <w:i/>
                <w:iCs/>
                <w:sz w:val="18"/>
                <w:szCs w:val="18"/>
              </w:rPr>
              <w:t xml:space="preserve"> planning format, this does not need to be included. </w:t>
            </w:r>
          </w:p>
        </w:tc>
        <w:tc>
          <w:tcPr>
            <w:tcW w:w="2529" w:type="dxa"/>
            <w:shd w:val="clear" w:color="auto" w:fill="FFFFFF" w:themeFill="background1"/>
          </w:tcPr>
          <w:p w14:paraId="125F176B" w14:textId="77777777" w:rsidR="00181D96" w:rsidRDefault="00181D96" w:rsidP="00E51463">
            <w:pPr>
              <w:pStyle w:val="Title"/>
              <w:numPr>
                <w:ilvl w:val="0"/>
                <w:numId w:val="2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Scripture detective activity focusing on the Prodigal son story</w:t>
            </w:r>
            <w:r w:rsidR="009C0298">
              <w:rPr>
                <w:rFonts w:asciiTheme="minorHAnsi" w:hAnsiTheme="minorHAnsi" w:cstheme="minorHAnsi"/>
                <w:b w:val="0"/>
                <w:bCs w:val="0"/>
                <w:sz w:val="18"/>
                <w:szCs w:val="18"/>
              </w:rPr>
              <w:t>.</w:t>
            </w:r>
          </w:p>
          <w:p w14:paraId="216C748D" w14:textId="5ECD1973" w:rsidR="00B237EB" w:rsidRPr="00181D96" w:rsidRDefault="00181D96" w:rsidP="00E51463">
            <w:pPr>
              <w:pStyle w:val="Title"/>
              <w:numPr>
                <w:ilvl w:val="0"/>
                <w:numId w:val="21"/>
              </w:numPr>
              <w:jc w:val="left"/>
              <w:rPr>
                <w:rFonts w:asciiTheme="minorHAnsi" w:hAnsiTheme="minorHAnsi" w:cstheme="minorHAnsi"/>
                <w:b w:val="0"/>
                <w:bCs w:val="0"/>
                <w:sz w:val="18"/>
                <w:szCs w:val="18"/>
              </w:rPr>
            </w:pPr>
            <w:r w:rsidRPr="00181D96">
              <w:rPr>
                <w:rFonts w:asciiTheme="minorHAnsi" w:hAnsiTheme="minorHAnsi" w:cstheme="minorHAnsi"/>
                <w:b w:val="0"/>
                <w:bCs w:val="0"/>
                <w:sz w:val="18"/>
                <w:szCs w:val="18"/>
              </w:rPr>
              <w:t>Explore, and discuss Christian beliefs about God’s mercy and forgiveness.</w:t>
            </w:r>
          </w:p>
          <w:p w14:paraId="5A409F41" w14:textId="435FEA13" w:rsidR="009C0298" w:rsidRPr="00987B2C" w:rsidRDefault="00181D96" w:rsidP="00E51463">
            <w:pPr>
              <w:pStyle w:val="Title"/>
              <w:numPr>
                <w:ilvl w:val="0"/>
                <w:numId w:val="2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Retell the Prodigal son </w:t>
            </w:r>
            <w:r w:rsidR="009C0298">
              <w:rPr>
                <w:rFonts w:asciiTheme="minorHAnsi" w:hAnsiTheme="minorHAnsi" w:cstheme="minorHAnsi"/>
                <w:b w:val="0"/>
                <w:bCs w:val="0"/>
                <w:sz w:val="18"/>
                <w:szCs w:val="18"/>
              </w:rPr>
              <w:t xml:space="preserve"> </w:t>
            </w:r>
            <w:r>
              <w:t xml:space="preserve"> </w:t>
            </w:r>
            <w:r w:rsidRPr="00181D96">
              <w:rPr>
                <w:rFonts w:asciiTheme="minorHAnsi" w:hAnsiTheme="minorHAnsi" w:cstheme="minorHAnsi"/>
                <w:b w:val="0"/>
                <w:bCs w:val="0"/>
                <w:sz w:val="18"/>
                <w:szCs w:val="18"/>
              </w:rPr>
              <w:t>make simple connections with Christian beliefs about God’s mercy and forgiveness.</w:t>
            </w:r>
          </w:p>
        </w:tc>
        <w:tc>
          <w:tcPr>
            <w:tcW w:w="2007" w:type="dxa"/>
            <w:shd w:val="clear" w:color="auto" w:fill="FFFFFF" w:themeFill="background1"/>
          </w:tcPr>
          <w:p w14:paraId="57D98426" w14:textId="77777777" w:rsidR="00244CB6" w:rsidRDefault="00E77279" w:rsidP="00706205">
            <w:pPr>
              <w:pStyle w:val="Title"/>
              <w:numPr>
                <w:ilvl w:val="0"/>
                <w:numId w:val="24"/>
              </w:numPr>
              <w:ind w:left="274"/>
              <w:jc w:val="left"/>
              <w:rPr>
                <w:rFonts w:asciiTheme="minorHAnsi" w:hAnsiTheme="minorHAnsi" w:cstheme="minorHAnsi"/>
                <w:b w:val="0"/>
                <w:bCs w:val="0"/>
                <w:sz w:val="18"/>
                <w:szCs w:val="18"/>
              </w:rPr>
            </w:pPr>
            <w:r w:rsidRPr="00E77279">
              <w:rPr>
                <w:rFonts w:asciiTheme="minorHAnsi" w:hAnsiTheme="minorHAnsi" w:cstheme="minorHAnsi"/>
                <w:b w:val="0"/>
                <w:bCs w:val="0"/>
                <w:sz w:val="18"/>
                <w:szCs w:val="18"/>
              </w:rPr>
              <w:t xml:space="preserve">Scripture detective activity focusing on the Judgement of Nations parable </w:t>
            </w:r>
          </w:p>
          <w:p w14:paraId="7C2A6A2F" w14:textId="2099CDFC" w:rsidR="00E77279" w:rsidRPr="00E77279" w:rsidRDefault="00E77279" w:rsidP="00706205">
            <w:pPr>
              <w:pStyle w:val="Title"/>
              <w:numPr>
                <w:ilvl w:val="0"/>
                <w:numId w:val="24"/>
              </w:numPr>
              <w:ind w:left="274"/>
              <w:jc w:val="left"/>
              <w:rPr>
                <w:rFonts w:asciiTheme="minorHAnsi" w:hAnsiTheme="minorHAnsi" w:cstheme="minorHAnsi"/>
                <w:b w:val="0"/>
                <w:bCs w:val="0"/>
                <w:sz w:val="18"/>
                <w:szCs w:val="18"/>
              </w:rPr>
            </w:pPr>
            <w:r>
              <w:rPr>
                <w:rFonts w:asciiTheme="minorHAnsi" w:hAnsiTheme="minorHAnsi" w:cstheme="minorHAnsi"/>
                <w:b w:val="0"/>
                <w:bCs w:val="0"/>
                <w:sz w:val="18"/>
                <w:szCs w:val="18"/>
              </w:rPr>
              <w:t>Use the above, to m</w:t>
            </w:r>
            <w:r w:rsidRPr="00E77279">
              <w:rPr>
                <w:rFonts w:asciiTheme="minorHAnsi" w:hAnsiTheme="minorHAnsi" w:cstheme="minorHAnsi"/>
                <w:b w:val="0"/>
                <w:bCs w:val="0"/>
                <w:sz w:val="18"/>
                <w:szCs w:val="18"/>
              </w:rPr>
              <w:t>ake simple connections with the Judgement of Nations parable and the Christian belief that helping others is part of loving God.</w:t>
            </w:r>
          </w:p>
        </w:tc>
        <w:tc>
          <w:tcPr>
            <w:tcW w:w="2552" w:type="dxa"/>
            <w:shd w:val="clear" w:color="auto" w:fill="FFFFFF" w:themeFill="background1"/>
          </w:tcPr>
          <w:p w14:paraId="00733D63" w14:textId="6F941D47" w:rsidR="00176FC1" w:rsidRPr="00176FC1" w:rsidRDefault="0037346B" w:rsidP="0000731C">
            <w:pPr>
              <w:pStyle w:val="Title"/>
              <w:numPr>
                <w:ilvl w:val="0"/>
                <w:numId w:val="50"/>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As a </w:t>
            </w:r>
            <w:r w:rsidR="00DA0D35">
              <w:rPr>
                <w:rFonts w:asciiTheme="minorHAnsi" w:hAnsiTheme="minorHAnsi" w:cstheme="minorHAnsi"/>
                <w:b w:val="0"/>
                <w:bCs w:val="0"/>
                <w:sz w:val="18"/>
                <w:szCs w:val="18"/>
              </w:rPr>
              <w:t>class, we</w:t>
            </w:r>
            <w:r>
              <w:rPr>
                <w:rFonts w:asciiTheme="minorHAnsi" w:hAnsiTheme="minorHAnsi" w:cstheme="minorHAnsi"/>
                <w:b w:val="0"/>
                <w:bCs w:val="0"/>
                <w:sz w:val="18"/>
                <w:szCs w:val="18"/>
              </w:rPr>
              <w:t xml:space="preserve"> create a book detailing </w:t>
            </w:r>
            <w:r w:rsidR="00176FC1" w:rsidRPr="00176FC1">
              <w:rPr>
                <w:rFonts w:asciiTheme="minorHAnsi" w:hAnsiTheme="minorHAnsi" w:cstheme="minorHAnsi"/>
                <w:b w:val="0"/>
                <w:bCs w:val="0"/>
                <w:sz w:val="18"/>
                <w:szCs w:val="18"/>
              </w:rPr>
              <w:t>The Seven Corporal Acts of Mercy</w:t>
            </w:r>
            <w:r w:rsidR="00FA239F">
              <w:rPr>
                <w:rFonts w:asciiTheme="minorHAnsi" w:hAnsiTheme="minorHAnsi" w:cstheme="minorHAnsi"/>
                <w:b w:val="0"/>
                <w:bCs w:val="0"/>
                <w:sz w:val="18"/>
                <w:szCs w:val="18"/>
              </w:rPr>
              <w:t>. In seven groups children make a page</w:t>
            </w:r>
            <w:r w:rsidR="00DA0D35">
              <w:rPr>
                <w:rFonts w:asciiTheme="minorHAnsi" w:hAnsiTheme="minorHAnsi" w:cstheme="minorHAnsi"/>
                <w:b w:val="0"/>
                <w:bCs w:val="0"/>
                <w:sz w:val="18"/>
                <w:szCs w:val="18"/>
              </w:rPr>
              <w:t xml:space="preserve"> for</w:t>
            </w:r>
            <w:r w:rsidR="00FA239F">
              <w:rPr>
                <w:rFonts w:asciiTheme="minorHAnsi" w:hAnsiTheme="minorHAnsi" w:cstheme="minorHAnsi"/>
                <w:b w:val="0"/>
                <w:bCs w:val="0"/>
                <w:sz w:val="18"/>
                <w:szCs w:val="18"/>
              </w:rPr>
              <w:t xml:space="preserve"> each</w:t>
            </w:r>
            <w:r w:rsidR="00DA0D35">
              <w:rPr>
                <w:rFonts w:asciiTheme="minorHAnsi" w:hAnsiTheme="minorHAnsi" w:cstheme="minorHAnsi"/>
                <w:b w:val="0"/>
                <w:bCs w:val="0"/>
                <w:sz w:val="18"/>
                <w:szCs w:val="18"/>
              </w:rPr>
              <w:t xml:space="preserve"> act</w:t>
            </w:r>
            <w:r w:rsidR="00FA239F">
              <w:rPr>
                <w:rFonts w:asciiTheme="minorHAnsi" w:hAnsiTheme="minorHAnsi" w:cstheme="minorHAnsi"/>
                <w:b w:val="0"/>
                <w:bCs w:val="0"/>
                <w:sz w:val="18"/>
                <w:szCs w:val="18"/>
              </w:rPr>
              <w:t xml:space="preserve"> focusing on what the act is, how they can live it out and how it links to </w:t>
            </w:r>
            <w:r w:rsidR="00DA0D35">
              <w:rPr>
                <w:rFonts w:asciiTheme="minorHAnsi" w:hAnsiTheme="minorHAnsi" w:cstheme="minorHAnsi"/>
                <w:b w:val="0"/>
                <w:bCs w:val="0"/>
                <w:sz w:val="18"/>
                <w:szCs w:val="18"/>
              </w:rPr>
              <w:t xml:space="preserve">the parable. </w:t>
            </w:r>
          </w:p>
          <w:p w14:paraId="02388AA8" w14:textId="568A047D" w:rsidR="00056D79" w:rsidRPr="00987B2C" w:rsidRDefault="00446AFE" w:rsidP="00176FC1">
            <w:pPr>
              <w:pStyle w:val="Title"/>
              <w:ind w:right="-105"/>
              <w:jc w:val="left"/>
              <w:rPr>
                <w:rFonts w:asciiTheme="minorHAnsi" w:hAnsiTheme="minorHAnsi" w:cstheme="minorHAnsi"/>
                <w:b w:val="0"/>
                <w:bCs w:val="0"/>
                <w:sz w:val="18"/>
                <w:szCs w:val="18"/>
              </w:rPr>
            </w:pPr>
            <w:hyperlink r:id="rId10" w:history="1">
              <w:r w:rsidR="00176FC1" w:rsidRPr="004B4252">
                <w:rPr>
                  <w:rStyle w:val="Hyperlink"/>
                  <w:rFonts w:asciiTheme="minorHAnsi" w:hAnsiTheme="minorHAnsi" w:cstheme="minorHAnsi"/>
                  <w:b w:val="0"/>
                  <w:bCs w:val="0"/>
                  <w:sz w:val="18"/>
                  <w:szCs w:val="18"/>
                </w:rPr>
                <w:t>https://www.lancaster-diocese-education.org.uk/app/uploads/2015/03/The-Corporal-Works-of-Mercy-Project.pdf</w:t>
              </w:r>
            </w:hyperlink>
            <w:r w:rsidR="00176FC1">
              <w:rPr>
                <w:rFonts w:asciiTheme="minorHAnsi" w:hAnsiTheme="minorHAnsi" w:cstheme="minorHAnsi"/>
                <w:b w:val="0"/>
                <w:bCs w:val="0"/>
                <w:sz w:val="18"/>
                <w:szCs w:val="18"/>
              </w:rPr>
              <w:t xml:space="preserve"> </w:t>
            </w:r>
          </w:p>
        </w:tc>
        <w:tc>
          <w:tcPr>
            <w:tcW w:w="2693" w:type="dxa"/>
            <w:shd w:val="clear" w:color="auto" w:fill="FFFFFF" w:themeFill="background1"/>
          </w:tcPr>
          <w:p w14:paraId="4E2C12FE" w14:textId="464DAA54" w:rsidR="008C78DE" w:rsidRPr="00987B2C" w:rsidRDefault="00B4703E" w:rsidP="00B4703E">
            <w:pPr>
              <w:pStyle w:val="Title"/>
              <w:numPr>
                <w:ilvl w:val="0"/>
                <w:numId w:val="4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S</w:t>
            </w:r>
            <w:r w:rsidRPr="00B4703E">
              <w:rPr>
                <w:rFonts w:asciiTheme="minorHAnsi" w:hAnsiTheme="minorHAnsi" w:cstheme="minorHAnsi"/>
                <w:b w:val="0"/>
                <w:bCs w:val="0"/>
                <w:sz w:val="18"/>
                <w:szCs w:val="18"/>
              </w:rPr>
              <w:t>equence the events of Holy Week, describing some of the different reactions to Jesus during the events of Holy Week and how they speak to Christians today.</w:t>
            </w:r>
          </w:p>
        </w:tc>
        <w:tc>
          <w:tcPr>
            <w:tcW w:w="2693" w:type="dxa"/>
            <w:shd w:val="clear" w:color="auto" w:fill="FFFFFF" w:themeFill="background1"/>
          </w:tcPr>
          <w:p w14:paraId="20628648" w14:textId="2A31D4EE" w:rsidR="00887D21" w:rsidRPr="00887D21" w:rsidRDefault="00887D21" w:rsidP="00887D21">
            <w:pPr>
              <w:pStyle w:val="Title"/>
              <w:numPr>
                <w:ilvl w:val="0"/>
                <w:numId w:val="40"/>
              </w:numPr>
              <w:jc w:val="left"/>
              <w:rPr>
                <w:rFonts w:asciiTheme="minorHAnsi" w:hAnsiTheme="minorHAnsi" w:cstheme="minorHAnsi"/>
                <w:b w:val="0"/>
                <w:bCs w:val="0"/>
                <w:sz w:val="18"/>
                <w:szCs w:val="18"/>
              </w:rPr>
            </w:pPr>
            <w:r w:rsidRPr="00887D21">
              <w:rPr>
                <w:rFonts w:asciiTheme="minorHAnsi" w:hAnsiTheme="minorHAnsi" w:cstheme="minorHAnsi"/>
                <w:b w:val="0"/>
                <w:bCs w:val="0"/>
                <w:sz w:val="18"/>
                <w:szCs w:val="18"/>
              </w:rPr>
              <w:t>Retell the story of St Peter during Holy Week.</w:t>
            </w:r>
          </w:p>
          <w:p w14:paraId="0BE16A74" w14:textId="52FB0723" w:rsidR="00F232A3" w:rsidRPr="00987B2C" w:rsidRDefault="00887D21" w:rsidP="00887D21">
            <w:pPr>
              <w:pStyle w:val="Title"/>
              <w:numPr>
                <w:ilvl w:val="0"/>
                <w:numId w:val="4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Focus upon</w:t>
            </w:r>
            <w:r w:rsidRPr="00887D21">
              <w:rPr>
                <w:rFonts w:asciiTheme="minorHAnsi" w:hAnsiTheme="minorHAnsi" w:cstheme="minorHAnsi"/>
                <w:b w:val="0"/>
                <w:bCs w:val="0"/>
                <w:sz w:val="18"/>
                <w:szCs w:val="18"/>
              </w:rPr>
              <w:t xml:space="preserve"> why St Peter might have turned away from Jesus and how that made him feel</w:t>
            </w:r>
            <w:r>
              <w:rPr>
                <w:rFonts w:asciiTheme="minorHAnsi" w:hAnsiTheme="minorHAnsi" w:cstheme="minorHAnsi"/>
                <w:b w:val="0"/>
                <w:bCs w:val="0"/>
                <w:sz w:val="18"/>
                <w:szCs w:val="18"/>
              </w:rPr>
              <w:t>,</w:t>
            </w:r>
            <w:r w:rsidRPr="00887D21">
              <w:rPr>
                <w:rFonts w:asciiTheme="minorHAnsi" w:hAnsiTheme="minorHAnsi" w:cstheme="minorHAnsi"/>
                <w:b w:val="0"/>
                <w:bCs w:val="0"/>
                <w:sz w:val="18"/>
                <w:szCs w:val="18"/>
              </w:rPr>
              <w:t xml:space="preserve"> making connections with when they have let people down or broken a promise.</w:t>
            </w:r>
          </w:p>
        </w:tc>
        <w:tc>
          <w:tcPr>
            <w:tcW w:w="2850" w:type="dxa"/>
            <w:shd w:val="clear" w:color="auto" w:fill="FFFFFF" w:themeFill="background1"/>
          </w:tcPr>
          <w:p w14:paraId="5D60A8A0" w14:textId="6ACB29A6" w:rsidR="00214D56" w:rsidRDefault="00214D56" w:rsidP="00214D56">
            <w:pPr>
              <w:pStyle w:val="Title"/>
              <w:numPr>
                <w:ilvl w:val="0"/>
                <w:numId w:val="48"/>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Invite pupils to explore some of the related Scripture passages within; </w:t>
            </w:r>
            <w:r>
              <w:t xml:space="preserve"> </w:t>
            </w:r>
            <w:hyperlink r:id="rId11" w:history="1">
              <w:r w:rsidRPr="004B4252">
                <w:rPr>
                  <w:rStyle w:val="Hyperlink"/>
                  <w:rFonts w:asciiTheme="minorHAnsi" w:hAnsiTheme="minorHAnsi" w:cstheme="minorHAnsi"/>
                  <w:b w:val="0"/>
                  <w:bCs w:val="0"/>
                  <w:sz w:val="18"/>
                  <w:szCs w:val="18"/>
                </w:rPr>
                <w:t>https://www.openbible.info/topics/works_of_mercy</w:t>
              </w:r>
            </w:hyperlink>
            <w:r>
              <w:rPr>
                <w:rFonts w:asciiTheme="minorHAnsi" w:hAnsiTheme="minorHAnsi" w:cstheme="minorHAnsi"/>
                <w:b w:val="0"/>
                <w:bCs w:val="0"/>
                <w:sz w:val="18"/>
                <w:szCs w:val="18"/>
              </w:rPr>
              <w:t xml:space="preserve"> </w:t>
            </w:r>
          </w:p>
          <w:p w14:paraId="2E91E662" w14:textId="5358D66D" w:rsidR="00E433AF" w:rsidRPr="00987B2C" w:rsidRDefault="00214D56" w:rsidP="00214D56">
            <w:pPr>
              <w:pStyle w:val="Title"/>
              <w:numPr>
                <w:ilvl w:val="0"/>
                <w:numId w:val="48"/>
              </w:numPr>
              <w:ind w:right="-105"/>
              <w:jc w:val="left"/>
              <w:rPr>
                <w:rFonts w:asciiTheme="minorHAnsi" w:hAnsiTheme="minorHAnsi" w:cstheme="minorHAnsi"/>
                <w:b w:val="0"/>
                <w:bCs w:val="0"/>
                <w:sz w:val="18"/>
                <w:szCs w:val="18"/>
              </w:rPr>
            </w:pPr>
            <w:r w:rsidRPr="00214D56">
              <w:rPr>
                <w:rFonts w:asciiTheme="minorHAnsi" w:hAnsiTheme="minorHAnsi" w:cstheme="minorHAnsi"/>
                <w:b w:val="0"/>
                <w:bCs w:val="0"/>
                <w:sz w:val="18"/>
                <w:szCs w:val="18"/>
              </w:rPr>
              <w:t>Mak</w:t>
            </w:r>
            <w:r>
              <w:rPr>
                <w:rFonts w:asciiTheme="minorHAnsi" w:hAnsiTheme="minorHAnsi" w:cstheme="minorHAnsi"/>
                <w:b w:val="0"/>
                <w:bCs w:val="0"/>
                <w:sz w:val="18"/>
                <w:szCs w:val="18"/>
              </w:rPr>
              <w:t>e</w:t>
            </w:r>
            <w:r w:rsidRPr="00214D56">
              <w:rPr>
                <w:rFonts w:asciiTheme="minorHAnsi" w:hAnsiTheme="minorHAnsi" w:cstheme="minorHAnsi"/>
                <w:b w:val="0"/>
                <w:bCs w:val="0"/>
                <w:sz w:val="18"/>
                <w:szCs w:val="18"/>
              </w:rPr>
              <w:t xml:space="preserve"> connections between being a Christian and choosing to live out the ‘Works of Mercy’</w:t>
            </w:r>
            <w:r w:rsidR="00B32178">
              <w:rPr>
                <w:rFonts w:asciiTheme="minorHAnsi" w:hAnsiTheme="minorHAnsi" w:cstheme="minorHAnsi"/>
                <w:b w:val="0"/>
                <w:bCs w:val="0"/>
                <w:sz w:val="18"/>
                <w:szCs w:val="18"/>
              </w:rPr>
              <w:t>, and related Scripture.</w:t>
            </w:r>
          </w:p>
        </w:tc>
      </w:tr>
      <w:tr w:rsidR="00C64599" w:rsidRPr="00987B2C" w14:paraId="364EC9B0" w14:textId="39B630C0" w:rsidTr="000706DD">
        <w:trPr>
          <w:trHeight w:val="573"/>
        </w:trPr>
        <w:tc>
          <w:tcPr>
            <w:tcW w:w="1129" w:type="dxa"/>
            <w:shd w:val="clear" w:color="auto" w:fill="FFFF00"/>
          </w:tcPr>
          <w:p w14:paraId="08071609" w14:textId="6C87A431" w:rsidR="00056D79" w:rsidRPr="00987B2C" w:rsidRDefault="00056D79" w:rsidP="002B7FAF">
            <w:pPr>
              <w:rPr>
                <w:rFonts w:cstheme="minorHAnsi"/>
                <w:b/>
                <w:bCs/>
                <w:sz w:val="18"/>
                <w:szCs w:val="18"/>
              </w:rPr>
            </w:pPr>
            <w:r w:rsidRPr="00987B2C">
              <w:rPr>
                <w:rFonts w:cstheme="minorHAnsi"/>
                <w:b/>
                <w:bCs/>
                <w:sz w:val="18"/>
                <w:szCs w:val="18"/>
              </w:rPr>
              <w:t>Scaffolding</w:t>
            </w:r>
          </w:p>
        </w:tc>
        <w:tc>
          <w:tcPr>
            <w:tcW w:w="2529" w:type="dxa"/>
            <w:shd w:val="clear" w:color="auto" w:fill="FFFFFF" w:themeFill="background1"/>
          </w:tcPr>
          <w:p w14:paraId="08B8B702" w14:textId="77777777" w:rsidR="00F93694" w:rsidRDefault="000706DD" w:rsidP="0002609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Pictures of the story to support learners to retell the story. </w:t>
            </w:r>
          </w:p>
          <w:p w14:paraId="12E515FD" w14:textId="25AAC887" w:rsidR="000706DD" w:rsidRPr="00987B2C" w:rsidRDefault="000706DD" w:rsidP="0002609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For children where writing is a barrier use the pictures to verbally retell the story and </w:t>
            </w:r>
            <w:r>
              <w:rPr>
                <w:rFonts w:asciiTheme="minorHAnsi" w:hAnsiTheme="minorHAnsi" w:cstheme="minorHAnsi"/>
                <w:b w:val="0"/>
                <w:bCs w:val="0"/>
                <w:sz w:val="18"/>
                <w:szCs w:val="18"/>
              </w:rPr>
              <w:lastRenderedPageBreak/>
              <w:t xml:space="preserve">discuss the links to forgiveness and mercy. </w:t>
            </w:r>
          </w:p>
        </w:tc>
        <w:tc>
          <w:tcPr>
            <w:tcW w:w="2007" w:type="dxa"/>
            <w:shd w:val="clear" w:color="auto" w:fill="FFFFFF" w:themeFill="background1"/>
          </w:tcPr>
          <w:p w14:paraId="79893FA8" w14:textId="144AB2C2" w:rsidR="00056D79" w:rsidRPr="00987B2C" w:rsidRDefault="00056D79" w:rsidP="00026096">
            <w:pPr>
              <w:pStyle w:val="Title"/>
              <w:jc w:val="left"/>
              <w:rPr>
                <w:rFonts w:asciiTheme="minorHAnsi" w:hAnsiTheme="minorHAnsi" w:cstheme="minorHAnsi"/>
                <w:b w:val="0"/>
                <w:bCs w:val="0"/>
                <w:sz w:val="18"/>
                <w:szCs w:val="18"/>
              </w:rPr>
            </w:pPr>
          </w:p>
        </w:tc>
        <w:tc>
          <w:tcPr>
            <w:tcW w:w="2552" w:type="dxa"/>
            <w:shd w:val="clear" w:color="auto" w:fill="FFFFFF" w:themeFill="background1"/>
          </w:tcPr>
          <w:p w14:paraId="215C0B71" w14:textId="261F66AD" w:rsidR="00056D79" w:rsidRPr="00987B2C" w:rsidRDefault="00B4703E" w:rsidP="002B7FAF">
            <w:pPr>
              <w:pStyle w:val="Title"/>
              <w:jc w:val="left"/>
              <w:rPr>
                <w:rFonts w:asciiTheme="minorHAnsi" w:hAnsiTheme="minorHAnsi" w:cstheme="minorHAnsi"/>
                <w:b w:val="0"/>
                <w:bCs w:val="0"/>
                <w:sz w:val="18"/>
                <w:szCs w:val="18"/>
              </w:rPr>
            </w:pPr>
            <w:r w:rsidRPr="00B4703E">
              <w:rPr>
                <w:rFonts w:asciiTheme="minorHAnsi" w:hAnsiTheme="minorHAnsi" w:cstheme="minorHAnsi"/>
                <w:b w:val="0"/>
                <w:bCs w:val="0"/>
                <w:sz w:val="18"/>
                <w:szCs w:val="18"/>
              </w:rPr>
              <w:t>Have word mats available on tables with key words</w:t>
            </w:r>
          </w:p>
        </w:tc>
        <w:tc>
          <w:tcPr>
            <w:tcW w:w="2693" w:type="dxa"/>
            <w:shd w:val="clear" w:color="auto" w:fill="FFFFFF" w:themeFill="background1"/>
          </w:tcPr>
          <w:p w14:paraId="632FA7D2" w14:textId="2C8C2146" w:rsidR="006F65F6" w:rsidRPr="00987B2C" w:rsidRDefault="009C0298"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Have word mats available on tables with key words </w:t>
            </w:r>
          </w:p>
        </w:tc>
        <w:tc>
          <w:tcPr>
            <w:tcW w:w="2693" w:type="dxa"/>
            <w:shd w:val="clear" w:color="auto" w:fill="FFFFFF" w:themeFill="background1"/>
          </w:tcPr>
          <w:p w14:paraId="3645FEDA" w14:textId="30DA9766" w:rsidR="00056D79" w:rsidRPr="00987B2C" w:rsidRDefault="00056D79" w:rsidP="002B7FAF">
            <w:pPr>
              <w:pStyle w:val="Title"/>
              <w:jc w:val="left"/>
              <w:rPr>
                <w:rFonts w:asciiTheme="minorHAnsi" w:hAnsiTheme="minorHAnsi" w:cstheme="minorHAnsi"/>
                <w:b w:val="0"/>
                <w:bCs w:val="0"/>
                <w:sz w:val="18"/>
                <w:szCs w:val="18"/>
              </w:rPr>
            </w:pPr>
          </w:p>
        </w:tc>
        <w:tc>
          <w:tcPr>
            <w:tcW w:w="2850" w:type="dxa"/>
            <w:shd w:val="clear" w:color="auto" w:fill="FFFFFF" w:themeFill="background1"/>
          </w:tcPr>
          <w:p w14:paraId="1D790421" w14:textId="4CEEF7F9" w:rsidR="00056D79" w:rsidRPr="00987B2C" w:rsidRDefault="00056D79" w:rsidP="002B7FAF">
            <w:pPr>
              <w:pStyle w:val="Title"/>
              <w:jc w:val="left"/>
              <w:rPr>
                <w:rFonts w:asciiTheme="minorHAnsi" w:hAnsiTheme="minorHAnsi" w:cstheme="minorHAnsi"/>
                <w:b w:val="0"/>
                <w:bCs w:val="0"/>
                <w:sz w:val="18"/>
                <w:szCs w:val="18"/>
              </w:rPr>
            </w:pPr>
          </w:p>
        </w:tc>
      </w:tr>
      <w:tr w:rsidR="00C64599" w:rsidRPr="00987B2C" w14:paraId="007D9193" w14:textId="72919286" w:rsidTr="000706DD">
        <w:trPr>
          <w:trHeight w:val="573"/>
        </w:trPr>
        <w:tc>
          <w:tcPr>
            <w:tcW w:w="1129" w:type="dxa"/>
            <w:shd w:val="clear" w:color="auto" w:fill="FFFF00"/>
          </w:tcPr>
          <w:p w14:paraId="517962C9" w14:textId="4D90778B" w:rsidR="00056D79" w:rsidRPr="00987B2C" w:rsidRDefault="00056D79" w:rsidP="002B7FAF">
            <w:pPr>
              <w:rPr>
                <w:rFonts w:cstheme="minorHAnsi"/>
                <w:b/>
                <w:bCs/>
                <w:sz w:val="18"/>
                <w:szCs w:val="18"/>
              </w:rPr>
            </w:pPr>
            <w:r w:rsidRPr="00987B2C">
              <w:rPr>
                <w:rFonts w:cstheme="minorHAnsi"/>
                <w:b/>
                <w:bCs/>
                <w:sz w:val="18"/>
                <w:szCs w:val="18"/>
              </w:rPr>
              <w:t>Challenge</w:t>
            </w:r>
          </w:p>
        </w:tc>
        <w:tc>
          <w:tcPr>
            <w:tcW w:w="2529" w:type="dxa"/>
            <w:shd w:val="clear" w:color="auto" w:fill="FFFFFF" w:themeFill="background1"/>
          </w:tcPr>
          <w:p w14:paraId="38CF9867" w14:textId="726260DB" w:rsidR="00B23392" w:rsidRPr="00987B2C" w:rsidRDefault="00AB5A71" w:rsidP="00B23392">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Range of links / connections made.</w:t>
            </w:r>
          </w:p>
        </w:tc>
        <w:tc>
          <w:tcPr>
            <w:tcW w:w="2007" w:type="dxa"/>
            <w:shd w:val="clear" w:color="auto" w:fill="FFFFFF" w:themeFill="background1"/>
          </w:tcPr>
          <w:p w14:paraId="0F168A07" w14:textId="0E0C4951" w:rsidR="006C2A36" w:rsidRPr="00987B2C" w:rsidRDefault="006C2A36" w:rsidP="002B7FAF">
            <w:pPr>
              <w:pStyle w:val="Title"/>
              <w:jc w:val="left"/>
              <w:rPr>
                <w:rFonts w:asciiTheme="minorHAnsi" w:hAnsiTheme="minorHAnsi" w:cstheme="minorHAnsi"/>
                <w:b w:val="0"/>
                <w:bCs w:val="0"/>
                <w:sz w:val="18"/>
                <w:szCs w:val="18"/>
              </w:rPr>
            </w:pPr>
          </w:p>
        </w:tc>
        <w:tc>
          <w:tcPr>
            <w:tcW w:w="2552" w:type="dxa"/>
            <w:shd w:val="clear" w:color="auto" w:fill="FFFFFF" w:themeFill="background1"/>
          </w:tcPr>
          <w:p w14:paraId="6EB9E384" w14:textId="0908C28D" w:rsidR="00056D79" w:rsidRPr="00987B2C" w:rsidRDefault="00AB5A71"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Range and depth of links made</w:t>
            </w:r>
          </w:p>
        </w:tc>
        <w:tc>
          <w:tcPr>
            <w:tcW w:w="2693" w:type="dxa"/>
            <w:shd w:val="clear" w:color="auto" w:fill="FFFFFF" w:themeFill="background1"/>
          </w:tcPr>
          <w:p w14:paraId="6C5A28E6" w14:textId="33164381" w:rsidR="00056D79" w:rsidRPr="00987B2C" w:rsidRDefault="00056D79" w:rsidP="002B7FAF">
            <w:pPr>
              <w:pStyle w:val="Title"/>
              <w:jc w:val="left"/>
              <w:rPr>
                <w:rFonts w:asciiTheme="minorHAnsi" w:hAnsiTheme="minorHAnsi" w:cstheme="minorHAnsi"/>
                <w:b w:val="0"/>
                <w:bCs w:val="0"/>
                <w:sz w:val="18"/>
                <w:szCs w:val="18"/>
              </w:rPr>
            </w:pPr>
          </w:p>
        </w:tc>
        <w:tc>
          <w:tcPr>
            <w:tcW w:w="2693" w:type="dxa"/>
            <w:shd w:val="clear" w:color="auto" w:fill="FFFFFF" w:themeFill="background1"/>
          </w:tcPr>
          <w:p w14:paraId="59DFF9C3" w14:textId="78288866" w:rsidR="00056D79" w:rsidRPr="00987B2C" w:rsidRDefault="00056D79" w:rsidP="002B7FAF">
            <w:pPr>
              <w:pStyle w:val="Title"/>
              <w:jc w:val="left"/>
              <w:rPr>
                <w:rFonts w:asciiTheme="minorHAnsi" w:hAnsiTheme="minorHAnsi" w:cstheme="minorHAnsi"/>
                <w:b w:val="0"/>
                <w:bCs w:val="0"/>
                <w:sz w:val="18"/>
                <w:szCs w:val="18"/>
              </w:rPr>
            </w:pPr>
          </w:p>
        </w:tc>
        <w:tc>
          <w:tcPr>
            <w:tcW w:w="2850" w:type="dxa"/>
            <w:shd w:val="clear" w:color="auto" w:fill="FFFFFF" w:themeFill="background1"/>
          </w:tcPr>
          <w:p w14:paraId="55AF1285" w14:textId="1CA59AED" w:rsidR="00056D79" w:rsidRPr="00AB5A71" w:rsidRDefault="00AB5A71" w:rsidP="00D14DB2">
            <w:pPr>
              <w:rPr>
                <w:rFonts w:cstheme="minorHAnsi"/>
                <w:sz w:val="18"/>
                <w:szCs w:val="18"/>
              </w:rPr>
            </w:pPr>
            <w:r w:rsidRPr="00AB5A71">
              <w:rPr>
                <w:rFonts w:cstheme="minorHAnsi"/>
                <w:sz w:val="18"/>
                <w:szCs w:val="18"/>
              </w:rPr>
              <w:t>Range of religious vocabulary used</w:t>
            </w:r>
          </w:p>
        </w:tc>
      </w:tr>
      <w:tr w:rsidR="00C64599" w:rsidRPr="00987B2C" w14:paraId="405D452B" w14:textId="1B5C8857" w:rsidTr="000706DD">
        <w:trPr>
          <w:trHeight w:val="573"/>
        </w:trPr>
        <w:tc>
          <w:tcPr>
            <w:tcW w:w="1129" w:type="dxa"/>
            <w:shd w:val="clear" w:color="auto" w:fill="FFFF00"/>
          </w:tcPr>
          <w:p w14:paraId="5C96D7D1" w14:textId="7D63D8E5" w:rsidR="00056D79" w:rsidRPr="00987B2C" w:rsidRDefault="00056D79" w:rsidP="00CD7F73">
            <w:pPr>
              <w:rPr>
                <w:rFonts w:cstheme="minorHAnsi"/>
                <w:b/>
                <w:bCs/>
                <w:sz w:val="18"/>
                <w:szCs w:val="18"/>
              </w:rPr>
            </w:pPr>
            <w:r w:rsidRPr="00987B2C">
              <w:rPr>
                <w:rFonts w:cstheme="minorHAnsi"/>
                <w:b/>
                <w:bCs/>
                <w:sz w:val="18"/>
                <w:szCs w:val="18"/>
              </w:rPr>
              <w:t>Key vocabulary</w:t>
            </w:r>
            <w:r w:rsidR="000D4611">
              <w:rPr>
                <w:rFonts w:cstheme="minorHAnsi"/>
                <w:b/>
                <w:bCs/>
                <w:sz w:val="18"/>
                <w:szCs w:val="18"/>
              </w:rPr>
              <w:t xml:space="preserve"> and definition</w:t>
            </w:r>
            <w:r w:rsidRPr="00987B2C">
              <w:rPr>
                <w:rFonts w:cstheme="minorHAnsi"/>
                <w:b/>
                <w:bCs/>
                <w:sz w:val="18"/>
                <w:szCs w:val="18"/>
              </w:rPr>
              <w:t xml:space="preserve"> </w:t>
            </w:r>
          </w:p>
          <w:p w14:paraId="72A3D3EC" w14:textId="77777777" w:rsidR="00056D79" w:rsidRPr="00987B2C" w:rsidRDefault="00056D79" w:rsidP="002B7FAF">
            <w:pPr>
              <w:rPr>
                <w:rFonts w:cstheme="minorHAnsi"/>
                <w:b/>
                <w:bCs/>
                <w:sz w:val="18"/>
                <w:szCs w:val="18"/>
              </w:rPr>
            </w:pPr>
          </w:p>
        </w:tc>
        <w:tc>
          <w:tcPr>
            <w:tcW w:w="2529" w:type="dxa"/>
            <w:shd w:val="clear" w:color="auto" w:fill="FFFFFF" w:themeFill="background1"/>
          </w:tcPr>
          <w:p w14:paraId="4915B352" w14:textId="3175CD0D" w:rsidR="000D4611" w:rsidRPr="000706DD" w:rsidRDefault="00181D96" w:rsidP="002B7FAF">
            <w:pPr>
              <w:rPr>
                <w:rFonts w:cstheme="minorHAnsi"/>
                <w:sz w:val="18"/>
                <w:szCs w:val="18"/>
              </w:rPr>
            </w:pPr>
            <w:r w:rsidRPr="000706DD">
              <w:rPr>
                <w:rFonts w:cstheme="minorHAnsi"/>
                <w:sz w:val="18"/>
                <w:szCs w:val="18"/>
              </w:rPr>
              <w:t xml:space="preserve">Parable / Prodigal son </w:t>
            </w:r>
            <w:proofErr w:type="gramStart"/>
            <w:r w:rsidRPr="000706DD">
              <w:rPr>
                <w:rFonts w:cstheme="minorHAnsi"/>
                <w:sz w:val="18"/>
                <w:szCs w:val="18"/>
              </w:rPr>
              <w:t xml:space="preserve">/ </w:t>
            </w:r>
            <w:r>
              <w:t xml:space="preserve"> </w:t>
            </w:r>
            <w:r w:rsidRPr="000706DD">
              <w:rPr>
                <w:rFonts w:cstheme="minorHAnsi"/>
                <w:sz w:val="18"/>
                <w:szCs w:val="18"/>
              </w:rPr>
              <w:t>mercy</w:t>
            </w:r>
            <w:proofErr w:type="gramEnd"/>
            <w:r w:rsidRPr="000706DD">
              <w:rPr>
                <w:rFonts w:cstheme="minorHAnsi"/>
                <w:sz w:val="18"/>
                <w:szCs w:val="18"/>
              </w:rPr>
              <w:t xml:space="preserve"> and forgiveness.</w:t>
            </w:r>
          </w:p>
          <w:p w14:paraId="66411A0C" w14:textId="410976C4" w:rsidR="000D4611" w:rsidRPr="000706DD" w:rsidRDefault="000D4611" w:rsidP="002B7FAF">
            <w:pPr>
              <w:rPr>
                <w:rFonts w:cstheme="minorHAnsi"/>
                <w:sz w:val="18"/>
                <w:szCs w:val="18"/>
              </w:rPr>
            </w:pPr>
          </w:p>
        </w:tc>
        <w:tc>
          <w:tcPr>
            <w:tcW w:w="2007" w:type="dxa"/>
            <w:shd w:val="clear" w:color="auto" w:fill="FFFFFF" w:themeFill="background1"/>
          </w:tcPr>
          <w:p w14:paraId="7CBC8E7D" w14:textId="2434A01F" w:rsidR="00056D79" w:rsidRPr="00987B2C" w:rsidRDefault="00E77279" w:rsidP="34FFE469">
            <w:pPr>
              <w:rPr>
                <w:rFonts w:eastAsia="Comic Sans MS" w:cstheme="minorHAnsi"/>
                <w:color w:val="1C1C1C"/>
                <w:sz w:val="18"/>
                <w:szCs w:val="18"/>
              </w:rPr>
            </w:pPr>
            <w:r>
              <w:rPr>
                <w:rFonts w:eastAsia="Comic Sans MS" w:cstheme="minorHAnsi"/>
                <w:color w:val="1C1C1C"/>
                <w:sz w:val="18"/>
                <w:szCs w:val="18"/>
              </w:rPr>
              <w:t>Parable / Loving / Love / Judgement of Nations</w:t>
            </w:r>
          </w:p>
        </w:tc>
        <w:tc>
          <w:tcPr>
            <w:tcW w:w="2552" w:type="dxa"/>
            <w:shd w:val="clear" w:color="auto" w:fill="FFFFFF" w:themeFill="background1"/>
          </w:tcPr>
          <w:p w14:paraId="16A113DB" w14:textId="77777777" w:rsidR="00056D79" w:rsidRPr="000706DD" w:rsidRDefault="00176FC1" w:rsidP="002B7FAF">
            <w:pPr>
              <w:rPr>
                <w:rFonts w:cstheme="minorHAnsi"/>
                <w:sz w:val="18"/>
                <w:szCs w:val="18"/>
              </w:rPr>
            </w:pPr>
            <w:r w:rsidRPr="000706DD">
              <w:rPr>
                <w:rFonts w:cstheme="minorHAnsi"/>
                <w:sz w:val="18"/>
                <w:szCs w:val="18"/>
              </w:rPr>
              <w:t>Charity / physical welfare or well-being</w:t>
            </w:r>
          </w:p>
          <w:p w14:paraId="44EAFD9C" w14:textId="65E957D5" w:rsidR="00176FC1" w:rsidRPr="00987B2C" w:rsidRDefault="00176FC1" w:rsidP="002B7FAF">
            <w:pPr>
              <w:rPr>
                <w:rFonts w:cstheme="minorHAnsi"/>
                <w:sz w:val="18"/>
                <w:szCs w:val="18"/>
                <w:lang w:val="de-DE"/>
              </w:rPr>
            </w:pPr>
            <w:r w:rsidRPr="00176FC1">
              <w:rPr>
                <w:rFonts w:cstheme="minorHAnsi"/>
                <w:sz w:val="18"/>
                <w:szCs w:val="18"/>
                <w:lang w:val="de-DE"/>
              </w:rPr>
              <w:t>Acts of Mercy</w:t>
            </w:r>
          </w:p>
        </w:tc>
        <w:tc>
          <w:tcPr>
            <w:tcW w:w="2693" w:type="dxa"/>
            <w:shd w:val="clear" w:color="auto" w:fill="FFFFFF" w:themeFill="background1"/>
          </w:tcPr>
          <w:p w14:paraId="69E383F2" w14:textId="20C79DDD" w:rsidR="00056D79" w:rsidRPr="000706DD" w:rsidRDefault="00214D56" w:rsidP="00214D56">
            <w:pPr>
              <w:rPr>
                <w:rFonts w:cstheme="minorHAnsi"/>
                <w:sz w:val="18"/>
                <w:szCs w:val="18"/>
              </w:rPr>
            </w:pPr>
            <w:r w:rsidRPr="000706DD">
              <w:rPr>
                <w:rFonts w:cstheme="minorHAnsi"/>
                <w:sz w:val="18"/>
                <w:szCs w:val="18"/>
              </w:rPr>
              <w:t>Lent / Holy Week /parable / sin forgiveness / mercy</w:t>
            </w:r>
          </w:p>
        </w:tc>
        <w:tc>
          <w:tcPr>
            <w:tcW w:w="2693" w:type="dxa"/>
            <w:shd w:val="clear" w:color="auto" w:fill="FFFFFF" w:themeFill="background1"/>
          </w:tcPr>
          <w:p w14:paraId="3656B9AB" w14:textId="1C0E886C" w:rsidR="00056D79" w:rsidRPr="000706DD" w:rsidRDefault="00214D56" w:rsidP="002B7FAF">
            <w:pPr>
              <w:rPr>
                <w:rFonts w:cstheme="minorHAnsi"/>
                <w:sz w:val="18"/>
                <w:szCs w:val="18"/>
              </w:rPr>
            </w:pPr>
            <w:r w:rsidRPr="000706DD">
              <w:rPr>
                <w:rFonts w:cstheme="minorHAnsi"/>
                <w:sz w:val="18"/>
                <w:szCs w:val="18"/>
              </w:rPr>
              <w:t>Lent / Holy Week /parable / sin forgiveness / mercy</w:t>
            </w:r>
          </w:p>
        </w:tc>
        <w:tc>
          <w:tcPr>
            <w:tcW w:w="2850" w:type="dxa"/>
            <w:shd w:val="clear" w:color="auto" w:fill="FFFFFF" w:themeFill="background1"/>
          </w:tcPr>
          <w:p w14:paraId="47E743BA" w14:textId="07B3E449" w:rsidR="00056D79" w:rsidRPr="000706DD" w:rsidRDefault="00214D56" w:rsidP="002B7FAF">
            <w:pPr>
              <w:rPr>
                <w:rFonts w:cstheme="minorHAnsi"/>
                <w:sz w:val="18"/>
                <w:szCs w:val="18"/>
              </w:rPr>
            </w:pPr>
            <w:r w:rsidRPr="000706DD">
              <w:rPr>
                <w:rFonts w:cstheme="minorHAnsi"/>
                <w:sz w:val="18"/>
                <w:szCs w:val="18"/>
              </w:rPr>
              <w:t>Lent / Holy Week /parable / sin forgiveness / mercy</w:t>
            </w:r>
          </w:p>
        </w:tc>
      </w:tr>
      <w:tr w:rsidR="008A0E10" w:rsidRPr="00987B2C" w14:paraId="79E269D3" w14:textId="77777777" w:rsidTr="000706DD">
        <w:trPr>
          <w:trHeight w:val="573"/>
        </w:trPr>
        <w:tc>
          <w:tcPr>
            <w:tcW w:w="1129" w:type="dxa"/>
            <w:shd w:val="clear" w:color="auto" w:fill="FFFF00"/>
          </w:tcPr>
          <w:p w14:paraId="02DECFEB" w14:textId="7E02BADC" w:rsidR="008A0E10" w:rsidRPr="00987B2C" w:rsidRDefault="008A0E10" w:rsidP="00CD7F73">
            <w:pPr>
              <w:rPr>
                <w:rFonts w:cstheme="minorHAnsi"/>
                <w:b/>
                <w:bCs/>
                <w:sz w:val="18"/>
                <w:szCs w:val="18"/>
              </w:rPr>
            </w:pPr>
            <w:r>
              <w:rPr>
                <w:rFonts w:cstheme="minorHAnsi"/>
                <w:b/>
                <w:bCs/>
                <w:sz w:val="18"/>
                <w:szCs w:val="18"/>
              </w:rPr>
              <w:t>Resources</w:t>
            </w:r>
          </w:p>
        </w:tc>
        <w:tc>
          <w:tcPr>
            <w:tcW w:w="2529" w:type="dxa"/>
            <w:shd w:val="clear" w:color="auto" w:fill="FFFFFF" w:themeFill="background1"/>
          </w:tcPr>
          <w:p w14:paraId="49C789D3" w14:textId="7A57288D" w:rsidR="008A0E10" w:rsidRPr="000706DD" w:rsidRDefault="008A0E10" w:rsidP="002B7FAF">
            <w:pPr>
              <w:rPr>
                <w:rFonts w:cstheme="minorHAnsi"/>
                <w:sz w:val="18"/>
                <w:szCs w:val="18"/>
              </w:rPr>
            </w:pPr>
            <w:r w:rsidRPr="000706DD">
              <w:rPr>
                <w:rFonts w:cstheme="minorHAnsi"/>
                <w:sz w:val="18"/>
                <w:szCs w:val="18"/>
              </w:rPr>
              <w:t>Lesson Power</w:t>
            </w:r>
            <w:r w:rsidR="00E77279" w:rsidRPr="000706DD">
              <w:rPr>
                <w:rFonts w:cstheme="minorHAnsi"/>
                <w:sz w:val="18"/>
                <w:szCs w:val="18"/>
              </w:rPr>
              <w:t>P</w:t>
            </w:r>
            <w:r w:rsidRPr="000706DD">
              <w:rPr>
                <w:rFonts w:cstheme="minorHAnsi"/>
                <w:sz w:val="18"/>
                <w:szCs w:val="18"/>
              </w:rPr>
              <w:t>oint</w:t>
            </w:r>
          </w:p>
          <w:p w14:paraId="78690B45" w14:textId="77777777" w:rsidR="008A0E10" w:rsidRPr="000706DD" w:rsidRDefault="008A0E10" w:rsidP="002B7FAF">
            <w:pPr>
              <w:rPr>
                <w:rFonts w:cstheme="minorHAnsi"/>
                <w:sz w:val="18"/>
                <w:szCs w:val="18"/>
              </w:rPr>
            </w:pPr>
            <w:r w:rsidRPr="000706DD">
              <w:rPr>
                <w:rFonts w:cstheme="minorHAnsi"/>
                <w:sz w:val="18"/>
                <w:szCs w:val="18"/>
              </w:rPr>
              <w:t>Children’s bibles</w:t>
            </w:r>
          </w:p>
          <w:p w14:paraId="38DB0EDD" w14:textId="34A8E276" w:rsidR="00E75C17" w:rsidRPr="000706DD" w:rsidRDefault="00181D96" w:rsidP="002B7FAF">
            <w:pPr>
              <w:rPr>
                <w:rFonts w:cstheme="minorHAnsi"/>
                <w:sz w:val="18"/>
                <w:szCs w:val="18"/>
              </w:rPr>
            </w:pPr>
            <w:r w:rsidRPr="000706DD">
              <w:rPr>
                <w:rFonts w:cstheme="minorHAnsi"/>
                <w:sz w:val="18"/>
                <w:szCs w:val="18"/>
              </w:rPr>
              <w:t xml:space="preserve">Christian Art website - </w:t>
            </w:r>
            <w:r w:rsidR="00E75C17" w:rsidRPr="000706DD">
              <w:rPr>
                <w:rFonts w:cstheme="minorHAnsi"/>
                <w:sz w:val="18"/>
                <w:szCs w:val="18"/>
              </w:rPr>
              <w:t xml:space="preserve"> </w:t>
            </w:r>
            <w:r>
              <w:t xml:space="preserve"> </w:t>
            </w:r>
            <w:hyperlink r:id="rId12" w:history="1">
              <w:r w:rsidRPr="000706DD">
                <w:rPr>
                  <w:rStyle w:val="Hyperlink"/>
                  <w:rFonts w:cstheme="minorHAnsi"/>
                  <w:sz w:val="18"/>
                  <w:szCs w:val="18"/>
                </w:rPr>
                <w:t>https://christian.art/daily-gospel-reading/luke-15-1-311-32-2021/</w:t>
              </w:r>
            </w:hyperlink>
            <w:r w:rsidRPr="000706DD">
              <w:rPr>
                <w:rFonts w:cstheme="minorHAnsi"/>
                <w:sz w:val="18"/>
                <w:szCs w:val="18"/>
              </w:rPr>
              <w:t xml:space="preserve"> </w:t>
            </w:r>
          </w:p>
        </w:tc>
        <w:tc>
          <w:tcPr>
            <w:tcW w:w="2007" w:type="dxa"/>
            <w:shd w:val="clear" w:color="auto" w:fill="FFFFFF" w:themeFill="background1"/>
          </w:tcPr>
          <w:p w14:paraId="4D9325A2" w14:textId="7EDEAEBF" w:rsidR="00E77279" w:rsidRPr="00E77279" w:rsidRDefault="00E77279" w:rsidP="00E77279">
            <w:pPr>
              <w:rPr>
                <w:rFonts w:eastAsia="Comic Sans MS" w:cstheme="minorHAnsi"/>
                <w:color w:val="1C1C1C"/>
                <w:sz w:val="18"/>
                <w:szCs w:val="18"/>
              </w:rPr>
            </w:pPr>
            <w:r w:rsidRPr="00E77279">
              <w:rPr>
                <w:rFonts w:eastAsia="Comic Sans MS" w:cstheme="minorHAnsi"/>
                <w:color w:val="1C1C1C"/>
                <w:sz w:val="18"/>
                <w:szCs w:val="18"/>
              </w:rPr>
              <w:t>Lesson PowerPoint</w:t>
            </w:r>
          </w:p>
          <w:p w14:paraId="2117A46D" w14:textId="77777777" w:rsidR="00E77279" w:rsidRPr="00E77279" w:rsidRDefault="00E77279" w:rsidP="00E77279">
            <w:pPr>
              <w:rPr>
                <w:rFonts w:eastAsia="Comic Sans MS" w:cstheme="minorHAnsi"/>
                <w:color w:val="1C1C1C"/>
                <w:sz w:val="18"/>
                <w:szCs w:val="18"/>
              </w:rPr>
            </w:pPr>
            <w:r w:rsidRPr="00E77279">
              <w:rPr>
                <w:rFonts w:eastAsia="Comic Sans MS" w:cstheme="minorHAnsi"/>
                <w:color w:val="1C1C1C"/>
                <w:sz w:val="18"/>
                <w:szCs w:val="18"/>
              </w:rPr>
              <w:t>Children’s bibles</w:t>
            </w:r>
          </w:p>
          <w:p w14:paraId="6C32F974" w14:textId="77777777" w:rsidR="008A0E10" w:rsidRDefault="00E77279" w:rsidP="00E77279">
            <w:pPr>
              <w:rPr>
                <w:rFonts w:eastAsia="Comic Sans MS" w:cstheme="minorHAnsi"/>
                <w:color w:val="1C1C1C"/>
                <w:sz w:val="18"/>
                <w:szCs w:val="18"/>
              </w:rPr>
            </w:pPr>
            <w:r w:rsidRPr="00E77279">
              <w:rPr>
                <w:rFonts w:eastAsia="Comic Sans MS" w:cstheme="minorHAnsi"/>
                <w:color w:val="1C1C1C"/>
                <w:sz w:val="18"/>
                <w:szCs w:val="18"/>
              </w:rPr>
              <w:t xml:space="preserve">Christian Art website -   </w:t>
            </w:r>
          </w:p>
          <w:p w14:paraId="46D5F95F" w14:textId="308167CE" w:rsidR="00AD3515" w:rsidRPr="00987B2C" w:rsidRDefault="00446AFE" w:rsidP="00E77279">
            <w:pPr>
              <w:rPr>
                <w:rFonts w:eastAsia="Comic Sans MS" w:cstheme="minorHAnsi"/>
                <w:color w:val="1C1C1C"/>
                <w:sz w:val="18"/>
                <w:szCs w:val="18"/>
              </w:rPr>
            </w:pPr>
            <w:hyperlink r:id="rId13" w:history="1">
              <w:r w:rsidR="00AD3515" w:rsidRPr="004B4252">
                <w:rPr>
                  <w:rStyle w:val="Hyperlink"/>
                  <w:rFonts w:eastAsia="Comic Sans MS" w:cstheme="minorHAnsi"/>
                  <w:sz w:val="18"/>
                  <w:szCs w:val="18"/>
                </w:rPr>
                <w:t>https://christian.art/daily-gospel-reading/matthew-25-31-46-2022/</w:t>
              </w:r>
            </w:hyperlink>
            <w:r w:rsidR="00AD3515">
              <w:rPr>
                <w:rFonts w:eastAsia="Comic Sans MS" w:cstheme="minorHAnsi"/>
                <w:color w:val="1C1C1C"/>
                <w:sz w:val="18"/>
                <w:szCs w:val="18"/>
              </w:rPr>
              <w:t xml:space="preserve"> </w:t>
            </w:r>
          </w:p>
        </w:tc>
        <w:tc>
          <w:tcPr>
            <w:tcW w:w="2552" w:type="dxa"/>
            <w:shd w:val="clear" w:color="auto" w:fill="FFFFFF" w:themeFill="background1"/>
          </w:tcPr>
          <w:p w14:paraId="31D9DD48" w14:textId="6C8BF573" w:rsidR="00176FC1" w:rsidRPr="000706DD" w:rsidRDefault="00176FC1" w:rsidP="002B7FAF">
            <w:pPr>
              <w:rPr>
                <w:rFonts w:cstheme="minorHAnsi"/>
                <w:sz w:val="18"/>
                <w:szCs w:val="18"/>
              </w:rPr>
            </w:pPr>
            <w:r w:rsidRPr="000706DD">
              <w:rPr>
                <w:rFonts w:cstheme="minorHAnsi"/>
                <w:sz w:val="18"/>
                <w:szCs w:val="18"/>
              </w:rPr>
              <w:t>The Seven Corporal Acts of Mercy</w:t>
            </w:r>
          </w:p>
          <w:p w14:paraId="4FDE3ABD" w14:textId="77777777" w:rsidR="008A0E10" w:rsidRDefault="00446AFE" w:rsidP="002B7FAF">
            <w:pPr>
              <w:rPr>
                <w:rFonts w:cstheme="minorHAnsi"/>
                <w:sz w:val="18"/>
                <w:szCs w:val="18"/>
              </w:rPr>
            </w:pPr>
            <w:hyperlink r:id="rId14" w:history="1">
              <w:r w:rsidR="00176FC1" w:rsidRPr="000706DD">
                <w:rPr>
                  <w:rStyle w:val="Hyperlink"/>
                  <w:rFonts w:cstheme="minorHAnsi"/>
                  <w:sz w:val="18"/>
                  <w:szCs w:val="18"/>
                </w:rPr>
                <w:t>https://www.lancaster-diocese-education.org.uk/app/uploads/2015/03/The-Corporal-Works-of-Mercy-Project.pdf</w:t>
              </w:r>
            </w:hyperlink>
            <w:r w:rsidR="00176FC1" w:rsidRPr="000706DD">
              <w:rPr>
                <w:rFonts w:cstheme="minorHAnsi"/>
                <w:sz w:val="18"/>
                <w:szCs w:val="18"/>
              </w:rPr>
              <w:t xml:space="preserve"> </w:t>
            </w:r>
          </w:p>
          <w:p w14:paraId="19CC8E20" w14:textId="5362B558" w:rsidR="00D0122D" w:rsidRPr="000706DD" w:rsidRDefault="00446AFE" w:rsidP="002B7FAF">
            <w:pPr>
              <w:rPr>
                <w:rFonts w:cstheme="minorHAnsi"/>
                <w:sz w:val="18"/>
                <w:szCs w:val="18"/>
              </w:rPr>
            </w:pPr>
            <w:hyperlink r:id="rId15" w:history="1">
              <w:r w:rsidR="00D0122D" w:rsidRPr="00183115">
                <w:rPr>
                  <w:rStyle w:val="Hyperlink"/>
                  <w:rFonts w:cstheme="minorHAnsi"/>
                  <w:sz w:val="18"/>
                  <w:szCs w:val="18"/>
                </w:rPr>
                <w:t>https://www.youtube.com/watch?v=fr8YPWvSVZ8</w:t>
              </w:r>
            </w:hyperlink>
            <w:r w:rsidR="00D0122D">
              <w:rPr>
                <w:rFonts w:cstheme="minorHAnsi"/>
                <w:sz w:val="18"/>
                <w:szCs w:val="18"/>
              </w:rPr>
              <w:t xml:space="preserve"> </w:t>
            </w:r>
          </w:p>
        </w:tc>
        <w:tc>
          <w:tcPr>
            <w:tcW w:w="2693" w:type="dxa"/>
            <w:shd w:val="clear" w:color="auto" w:fill="FFFFFF" w:themeFill="background1"/>
          </w:tcPr>
          <w:p w14:paraId="4CA5521A" w14:textId="77777777" w:rsidR="008A0E10" w:rsidRPr="000706DD" w:rsidRDefault="00446AFE" w:rsidP="34FFE469">
            <w:pPr>
              <w:rPr>
                <w:rFonts w:cstheme="minorHAnsi"/>
                <w:sz w:val="18"/>
                <w:szCs w:val="18"/>
              </w:rPr>
            </w:pPr>
            <w:hyperlink r:id="rId16" w:history="1">
              <w:r w:rsidR="00080B07" w:rsidRPr="000706DD">
                <w:rPr>
                  <w:rStyle w:val="Hyperlink"/>
                  <w:rFonts w:cstheme="minorHAnsi"/>
                  <w:sz w:val="18"/>
                  <w:szCs w:val="18"/>
                </w:rPr>
                <w:t>https://youtu.be/skXQ_XD7wHE?si=T68JTmO7kVZtgVeo</w:t>
              </w:r>
            </w:hyperlink>
            <w:r w:rsidR="00080B07" w:rsidRPr="000706DD">
              <w:rPr>
                <w:rFonts w:cstheme="minorHAnsi"/>
                <w:sz w:val="18"/>
                <w:szCs w:val="18"/>
              </w:rPr>
              <w:t xml:space="preserve"> </w:t>
            </w:r>
          </w:p>
          <w:p w14:paraId="57B3121C" w14:textId="77777777" w:rsidR="00080B07" w:rsidRPr="000706DD" w:rsidRDefault="00080B07" w:rsidP="34FFE469">
            <w:pPr>
              <w:rPr>
                <w:rFonts w:cstheme="minorHAnsi"/>
                <w:sz w:val="18"/>
                <w:szCs w:val="18"/>
              </w:rPr>
            </w:pPr>
          </w:p>
          <w:p w14:paraId="57752895" w14:textId="61D2C6B5" w:rsidR="00080B07" w:rsidRPr="000706DD" w:rsidRDefault="00446AFE" w:rsidP="34FFE469">
            <w:pPr>
              <w:rPr>
                <w:rFonts w:cstheme="minorHAnsi"/>
                <w:sz w:val="18"/>
                <w:szCs w:val="18"/>
              </w:rPr>
            </w:pPr>
            <w:hyperlink r:id="rId17" w:history="1">
              <w:r w:rsidR="00080B07" w:rsidRPr="000706DD">
                <w:rPr>
                  <w:rStyle w:val="Hyperlink"/>
                  <w:rFonts w:cstheme="minorHAnsi"/>
                  <w:sz w:val="18"/>
                  <w:szCs w:val="18"/>
                </w:rPr>
                <w:t>https://www.catholic.org/lent/holyweek.php</w:t>
              </w:r>
            </w:hyperlink>
            <w:r w:rsidR="00080B07" w:rsidRPr="000706DD">
              <w:rPr>
                <w:rFonts w:cstheme="minorHAnsi"/>
                <w:sz w:val="18"/>
                <w:szCs w:val="18"/>
              </w:rPr>
              <w:t xml:space="preserve"> </w:t>
            </w:r>
          </w:p>
        </w:tc>
        <w:tc>
          <w:tcPr>
            <w:tcW w:w="2693" w:type="dxa"/>
            <w:shd w:val="clear" w:color="auto" w:fill="FFFFFF" w:themeFill="background1"/>
          </w:tcPr>
          <w:p w14:paraId="44A2B67E" w14:textId="15D6523D" w:rsidR="008A0E10" w:rsidRPr="000706DD" w:rsidRDefault="00446AFE" w:rsidP="002B7FAF">
            <w:pPr>
              <w:rPr>
                <w:rFonts w:cstheme="minorHAnsi"/>
                <w:sz w:val="18"/>
                <w:szCs w:val="18"/>
              </w:rPr>
            </w:pPr>
            <w:hyperlink r:id="rId18" w:history="1">
              <w:r w:rsidR="00887D21" w:rsidRPr="000706DD">
                <w:rPr>
                  <w:rStyle w:val="Hyperlink"/>
                  <w:rFonts w:cstheme="minorHAnsi"/>
                  <w:sz w:val="18"/>
                  <w:szCs w:val="18"/>
                </w:rPr>
                <w:t>https://christian.art/daily-gospel-reading/john-13-21-33-36-38-2023/</w:t>
              </w:r>
            </w:hyperlink>
            <w:r w:rsidR="00887D21" w:rsidRPr="000706DD">
              <w:rPr>
                <w:rFonts w:cstheme="minorHAnsi"/>
                <w:sz w:val="18"/>
                <w:szCs w:val="18"/>
              </w:rPr>
              <w:t xml:space="preserve"> </w:t>
            </w:r>
          </w:p>
        </w:tc>
        <w:tc>
          <w:tcPr>
            <w:tcW w:w="2850" w:type="dxa"/>
            <w:shd w:val="clear" w:color="auto" w:fill="FFFFFF" w:themeFill="background1"/>
          </w:tcPr>
          <w:p w14:paraId="313FDBDD" w14:textId="5AE045CB" w:rsidR="008A0E10" w:rsidRPr="000706DD" w:rsidRDefault="00446AFE" w:rsidP="002B7FAF">
            <w:pPr>
              <w:rPr>
                <w:rFonts w:cstheme="minorHAnsi"/>
                <w:sz w:val="18"/>
                <w:szCs w:val="18"/>
              </w:rPr>
            </w:pPr>
            <w:hyperlink r:id="rId19" w:history="1">
              <w:r w:rsidR="00214D56" w:rsidRPr="000706DD">
                <w:rPr>
                  <w:rStyle w:val="Hyperlink"/>
                  <w:rFonts w:cstheme="minorHAnsi"/>
                  <w:sz w:val="18"/>
                  <w:szCs w:val="18"/>
                </w:rPr>
                <w:t>https://www.openbible.info/topics/works_of_mercy</w:t>
              </w:r>
            </w:hyperlink>
            <w:r w:rsidR="00214D56" w:rsidRPr="000706DD">
              <w:rPr>
                <w:rFonts w:cstheme="minorHAnsi"/>
                <w:sz w:val="18"/>
                <w:szCs w:val="18"/>
              </w:rPr>
              <w:t xml:space="preserve"> </w:t>
            </w:r>
          </w:p>
        </w:tc>
      </w:tr>
      <w:tr w:rsidR="00C64599" w:rsidRPr="00987B2C" w14:paraId="5E9F925A" w14:textId="23E47FF2" w:rsidTr="000706DD">
        <w:trPr>
          <w:trHeight w:val="573"/>
        </w:trPr>
        <w:tc>
          <w:tcPr>
            <w:tcW w:w="1129" w:type="dxa"/>
            <w:shd w:val="clear" w:color="auto" w:fill="FFFF00"/>
          </w:tcPr>
          <w:p w14:paraId="3B21E050" w14:textId="06FF3FE5" w:rsidR="00056D79" w:rsidRPr="00987B2C" w:rsidRDefault="00056D79" w:rsidP="00CD7F73">
            <w:pPr>
              <w:rPr>
                <w:rFonts w:cstheme="minorHAnsi"/>
                <w:b/>
                <w:bCs/>
                <w:sz w:val="18"/>
                <w:szCs w:val="18"/>
              </w:rPr>
            </w:pPr>
            <w:r w:rsidRPr="00987B2C">
              <w:rPr>
                <w:rFonts w:cstheme="minorHAnsi"/>
                <w:b/>
                <w:bCs/>
                <w:sz w:val="18"/>
                <w:szCs w:val="18"/>
              </w:rPr>
              <w:t>Diversity Links</w:t>
            </w:r>
          </w:p>
        </w:tc>
        <w:tc>
          <w:tcPr>
            <w:tcW w:w="2529" w:type="dxa"/>
            <w:shd w:val="clear" w:color="auto" w:fill="FFFFFF" w:themeFill="background1"/>
          </w:tcPr>
          <w:p w14:paraId="1DA7401F" w14:textId="0BBBC854" w:rsidR="00056D79" w:rsidRPr="00987B2C" w:rsidRDefault="00056D79" w:rsidP="002B7FAF">
            <w:pPr>
              <w:rPr>
                <w:rFonts w:cstheme="minorHAnsi"/>
                <w:sz w:val="18"/>
                <w:szCs w:val="18"/>
                <w:lang w:val="de-DE"/>
              </w:rPr>
            </w:pPr>
          </w:p>
        </w:tc>
        <w:tc>
          <w:tcPr>
            <w:tcW w:w="2007" w:type="dxa"/>
            <w:shd w:val="clear" w:color="auto" w:fill="FFFFFF" w:themeFill="background1"/>
          </w:tcPr>
          <w:p w14:paraId="34539DAF" w14:textId="298C0D97" w:rsidR="00056D79" w:rsidRPr="00987B2C" w:rsidRDefault="00AB5A71" w:rsidP="00BF355A">
            <w:pPr>
              <w:rPr>
                <w:rFonts w:eastAsia="Comic Sans MS" w:cstheme="minorHAnsi"/>
                <w:color w:val="1C1C1C"/>
                <w:sz w:val="18"/>
                <w:szCs w:val="18"/>
              </w:rPr>
            </w:pPr>
            <w:r>
              <w:rPr>
                <w:rFonts w:eastAsia="Comic Sans MS" w:cstheme="minorHAnsi"/>
                <w:color w:val="1C1C1C"/>
                <w:sz w:val="18"/>
                <w:szCs w:val="18"/>
              </w:rPr>
              <w:t>Inclusion of all</w:t>
            </w:r>
          </w:p>
        </w:tc>
        <w:tc>
          <w:tcPr>
            <w:tcW w:w="2552" w:type="dxa"/>
            <w:shd w:val="clear" w:color="auto" w:fill="FFFFFF" w:themeFill="background1"/>
          </w:tcPr>
          <w:p w14:paraId="06D513CD" w14:textId="48E5B6AF" w:rsidR="00791A73" w:rsidRPr="00987B2C" w:rsidRDefault="00791A73" w:rsidP="002B7FAF">
            <w:pPr>
              <w:rPr>
                <w:rFonts w:cstheme="minorHAnsi"/>
                <w:sz w:val="18"/>
                <w:szCs w:val="18"/>
                <w:lang w:val="de-DE"/>
              </w:rPr>
            </w:pPr>
          </w:p>
        </w:tc>
        <w:tc>
          <w:tcPr>
            <w:tcW w:w="2693" w:type="dxa"/>
            <w:shd w:val="clear" w:color="auto" w:fill="FFFFFF" w:themeFill="background1"/>
          </w:tcPr>
          <w:p w14:paraId="37654F0E" w14:textId="14D26573" w:rsidR="00EA0610" w:rsidRPr="00987B2C" w:rsidRDefault="00EA0610" w:rsidP="008C62CD">
            <w:pPr>
              <w:rPr>
                <w:rFonts w:cstheme="minorHAnsi"/>
                <w:sz w:val="18"/>
                <w:szCs w:val="18"/>
                <w:lang w:val="de-DE"/>
              </w:rPr>
            </w:pPr>
          </w:p>
        </w:tc>
        <w:tc>
          <w:tcPr>
            <w:tcW w:w="2693" w:type="dxa"/>
            <w:shd w:val="clear" w:color="auto" w:fill="FFFFFF" w:themeFill="background1"/>
          </w:tcPr>
          <w:p w14:paraId="44968CAD" w14:textId="2F9E2188" w:rsidR="00056D79" w:rsidRPr="00987B2C" w:rsidRDefault="00056D79" w:rsidP="00AC497E">
            <w:pPr>
              <w:rPr>
                <w:rFonts w:cstheme="minorHAnsi"/>
                <w:sz w:val="18"/>
                <w:szCs w:val="18"/>
                <w:lang w:val="de-DE"/>
              </w:rPr>
            </w:pPr>
          </w:p>
        </w:tc>
        <w:tc>
          <w:tcPr>
            <w:tcW w:w="2850" w:type="dxa"/>
            <w:shd w:val="clear" w:color="auto" w:fill="FFFFFF" w:themeFill="background1"/>
          </w:tcPr>
          <w:p w14:paraId="100D1DC4" w14:textId="624FED60" w:rsidR="00056D79" w:rsidRPr="00987B2C" w:rsidRDefault="00AC497E" w:rsidP="008C62CD">
            <w:pPr>
              <w:rPr>
                <w:rFonts w:cstheme="minorHAnsi"/>
                <w:sz w:val="18"/>
                <w:szCs w:val="18"/>
                <w:lang w:val="de-DE"/>
              </w:rPr>
            </w:pPr>
            <w:r w:rsidRPr="00987B2C">
              <w:rPr>
                <w:rFonts w:cstheme="minorHAnsi"/>
                <w:color w:val="222222"/>
                <w:sz w:val="18"/>
                <w:szCs w:val="18"/>
                <w:shd w:val="clear" w:color="auto" w:fill="FFFFFF"/>
              </w:rPr>
              <w:t> </w:t>
            </w:r>
            <w:r w:rsidR="00AB5A71">
              <w:t xml:space="preserve"> </w:t>
            </w:r>
            <w:r w:rsidR="00AB5A71" w:rsidRPr="00AB5A71">
              <w:rPr>
                <w:rFonts w:cstheme="minorHAnsi"/>
                <w:color w:val="222222"/>
                <w:sz w:val="18"/>
                <w:szCs w:val="18"/>
                <w:shd w:val="clear" w:color="auto" w:fill="FFFFFF"/>
              </w:rPr>
              <w:t>Inclusion of all</w:t>
            </w:r>
          </w:p>
        </w:tc>
      </w:tr>
      <w:tr w:rsidR="00225027" w:rsidRPr="00987B2C" w14:paraId="29A192F1" w14:textId="77777777" w:rsidTr="000706DD">
        <w:trPr>
          <w:trHeight w:val="573"/>
        </w:trPr>
        <w:tc>
          <w:tcPr>
            <w:tcW w:w="1129" w:type="dxa"/>
            <w:shd w:val="clear" w:color="auto" w:fill="FFFF00"/>
          </w:tcPr>
          <w:p w14:paraId="2CF83010" w14:textId="42110C5D" w:rsidR="00225027" w:rsidRPr="00987B2C" w:rsidRDefault="000D4611" w:rsidP="00CD7F73">
            <w:pPr>
              <w:rPr>
                <w:rFonts w:cstheme="minorHAnsi"/>
                <w:b/>
                <w:bCs/>
                <w:sz w:val="18"/>
                <w:szCs w:val="18"/>
              </w:rPr>
            </w:pPr>
            <w:r>
              <w:rPr>
                <w:rFonts w:cstheme="minorHAnsi"/>
                <w:b/>
                <w:bCs/>
                <w:sz w:val="18"/>
                <w:szCs w:val="18"/>
              </w:rPr>
              <w:t xml:space="preserve">Checking for understanding (summative assessment) </w:t>
            </w:r>
          </w:p>
        </w:tc>
        <w:tc>
          <w:tcPr>
            <w:tcW w:w="2529" w:type="dxa"/>
            <w:shd w:val="clear" w:color="auto" w:fill="FFFFFF" w:themeFill="background1"/>
          </w:tcPr>
          <w:p w14:paraId="66BE13E5" w14:textId="250E27FD" w:rsidR="00E77279" w:rsidRPr="00E77279" w:rsidRDefault="000D4611" w:rsidP="00E77279">
            <w:pPr>
              <w:pStyle w:val="ListParagraph"/>
              <w:numPr>
                <w:ilvl w:val="0"/>
                <w:numId w:val="45"/>
              </w:numPr>
              <w:rPr>
                <w:rFonts w:cstheme="minorHAnsi"/>
                <w:sz w:val="18"/>
                <w:szCs w:val="20"/>
              </w:rPr>
            </w:pPr>
            <w:r w:rsidRPr="00E77279">
              <w:rPr>
                <w:rFonts w:cstheme="minorHAnsi"/>
                <w:sz w:val="18"/>
                <w:szCs w:val="20"/>
              </w:rPr>
              <w:t xml:space="preserve">Show some understanding </w:t>
            </w:r>
            <w:r w:rsidR="00E77279" w:rsidRPr="00E77279">
              <w:rPr>
                <w:rFonts w:cstheme="minorHAnsi"/>
                <w:sz w:val="18"/>
                <w:szCs w:val="20"/>
              </w:rPr>
              <w:t>of what a parable is.</w:t>
            </w:r>
          </w:p>
          <w:p w14:paraId="48589A12" w14:textId="43EAE39A" w:rsidR="000D4611" w:rsidRPr="00E77279" w:rsidRDefault="00E77279" w:rsidP="00E77279">
            <w:pPr>
              <w:pStyle w:val="ListParagraph"/>
              <w:numPr>
                <w:ilvl w:val="0"/>
                <w:numId w:val="45"/>
              </w:numPr>
              <w:rPr>
                <w:rFonts w:cstheme="minorHAnsi"/>
                <w:sz w:val="18"/>
                <w:szCs w:val="20"/>
              </w:rPr>
            </w:pPr>
            <w:r w:rsidRPr="00E77279">
              <w:rPr>
                <w:rFonts w:cstheme="minorHAnsi"/>
                <w:sz w:val="18"/>
                <w:szCs w:val="20"/>
              </w:rPr>
              <w:t>Retell</w:t>
            </w:r>
            <w:r>
              <w:rPr>
                <w:rFonts w:cstheme="minorHAnsi"/>
                <w:sz w:val="18"/>
                <w:szCs w:val="20"/>
              </w:rPr>
              <w:t xml:space="preserve"> </w:t>
            </w:r>
            <w:r w:rsidRPr="00E77279">
              <w:rPr>
                <w:rFonts w:cstheme="minorHAnsi"/>
                <w:sz w:val="18"/>
                <w:szCs w:val="20"/>
              </w:rPr>
              <w:t>the parable of the prodigal son, and make simple connections with Christian beliefs about God’s mercy and forgiveness.</w:t>
            </w:r>
          </w:p>
        </w:tc>
        <w:tc>
          <w:tcPr>
            <w:tcW w:w="2007" w:type="dxa"/>
            <w:shd w:val="clear" w:color="auto" w:fill="FFFFFF" w:themeFill="background1"/>
          </w:tcPr>
          <w:p w14:paraId="6C6E6B2B" w14:textId="77777777" w:rsidR="00AD3515" w:rsidRDefault="00AD3515" w:rsidP="00AD3515">
            <w:pPr>
              <w:pStyle w:val="Title"/>
              <w:numPr>
                <w:ilvl w:val="0"/>
                <w:numId w:val="46"/>
              </w:numPr>
              <w:jc w:val="left"/>
              <w:rPr>
                <w:rFonts w:asciiTheme="minorHAnsi" w:hAnsiTheme="minorHAnsi" w:cstheme="minorHAnsi"/>
                <w:b w:val="0"/>
                <w:bCs w:val="0"/>
                <w:sz w:val="18"/>
                <w:szCs w:val="18"/>
              </w:rPr>
            </w:pPr>
            <w:r w:rsidRPr="00AD3515">
              <w:rPr>
                <w:rFonts w:asciiTheme="minorHAnsi" w:hAnsiTheme="minorHAnsi" w:cstheme="minorHAnsi"/>
                <w:b w:val="0"/>
                <w:bCs w:val="0"/>
                <w:sz w:val="18"/>
                <w:szCs w:val="18"/>
              </w:rPr>
              <w:t>Know what is meant by the Christian belief that helping others is part of loving God.</w:t>
            </w:r>
          </w:p>
          <w:p w14:paraId="0A1B9097" w14:textId="29B6FF57" w:rsidR="00225027" w:rsidRPr="00AD3515" w:rsidRDefault="00AD3515" w:rsidP="00AD3515">
            <w:pPr>
              <w:pStyle w:val="Title"/>
              <w:numPr>
                <w:ilvl w:val="0"/>
                <w:numId w:val="46"/>
              </w:numPr>
              <w:jc w:val="left"/>
              <w:rPr>
                <w:rFonts w:asciiTheme="minorHAnsi" w:hAnsiTheme="minorHAnsi" w:cstheme="minorHAnsi"/>
                <w:b w:val="0"/>
                <w:bCs w:val="0"/>
                <w:sz w:val="18"/>
                <w:szCs w:val="18"/>
              </w:rPr>
            </w:pPr>
            <w:r w:rsidRPr="00AD3515">
              <w:rPr>
                <w:rFonts w:asciiTheme="minorHAnsi" w:hAnsiTheme="minorHAnsi" w:cstheme="minorHAnsi"/>
                <w:b w:val="0"/>
                <w:bCs w:val="0"/>
                <w:sz w:val="18"/>
                <w:szCs w:val="18"/>
              </w:rPr>
              <w:t>The Judgement of Nations parable shows us that the people who love God cannot help but do good deeds.</w:t>
            </w:r>
          </w:p>
        </w:tc>
        <w:tc>
          <w:tcPr>
            <w:tcW w:w="2552" w:type="dxa"/>
            <w:shd w:val="clear" w:color="auto" w:fill="FFFFFF" w:themeFill="background1"/>
          </w:tcPr>
          <w:p w14:paraId="3158AF41" w14:textId="77777777" w:rsidR="00176FC1" w:rsidRDefault="00176FC1" w:rsidP="006F74E2">
            <w:pPr>
              <w:rPr>
                <w:sz w:val="18"/>
              </w:rPr>
            </w:pPr>
            <w:r>
              <w:rPr>
                <w:sz w:val="18"/>
              </w:rPr>
              <w:t>1.</w:t>
            </w:r>
            <w:r w:rsidRPr="00176FC1">
              <w:rPr>
                <w:sz w:val="18"/>
              </w:rPr>
              <w:t>Correctly use developing specialist vocabulary to name and describe the corporal works of mercy</w:t>
            </w:r>
            <w:r>
              <w:rPr>
                <w:sz w:val="18"/>
              </w:rPr>
              <w:t>.</w:t>
            </w:r>
          </w:p>
          <w:p w14:paraId="5E86A17B" w14:textId="3CCE2C94" w:rsidR="00225027" w:rsidRPr="00176FC1" w:rsidRDefault="00176FC1" w:rsidP="006F74E2">
            <w:pPr>
              <w:rPr>
                <w:sz w:val="18"/>
              </w:rPr>
            </w:pPr>
            <w:r>
              <w:rPr>
                <w:sz w:val="18"/>
              </w:rPr>
              <w:t>2. M</w:t>
            </w:r>
            <w:r w:rsidRPr="00176FC1">
              <w:rPr>
                <w:sz w:val="18"/>
              </w:rPr>
              <w:t>ak</w:t>
            </w:r>
            <w:r>
              <w:rPr>
                <w:sz w:val="18"/>
              </w:rPr>
              <w:t>e</w:t>
            </w:r>
            <w:r w:rsidRPr="00176FC1">
              <w:rPr>
                <w:sz w:val="18"/>
              </w:rPr>
              <w:t xml:space="preserve"> links with the Judgements of the Nations parable.</w:t>
            </w:r>
          </w:p>
        </w:tc>
        <w:tc>
          <w:tcPr>
            <w:tcW w:w="2693" w:type="dxa"/>
            <w:shd w:val="clear" w:color="auto" w:fill="FFFFFF" w:themeFill="background1"/>
          </w:tcPr>
          <w:p w14:paraId="6DEDE776" w14:textId="25BF4693" w:rsidR="00225027" w:rsidRPr="000706DD" w:rsidRDefault="00214D56" w:rsidP="34FFE469">
            <w:pPr>
              <w:rPr>
                <w:rFonts w:cstheme="minorHAnsi"/>
                <w:sz w:val="18"/>
                <w:szCs w:val="18"/>
              </w:rPr>
            </w:pPr>
            <w:r w:rsidRPr="000706DD">
              <w:rPr>
                <w:rFonts w:cstheme="minorHAnsi"/>
                <w:sz w:val="18"/>
                <w:szCs w:val="18"/>
              </w:rPr>
              <w:t>1.Sequence the events of Holy Week, describing some of the different reactions to Jesus during the events of Holy Week and how they speak to Christians today.</w:t>
            </w:r>
          </w:p>
        </w:tc>
        <w:tc>
          <w:tcPr>
            <w:tcW w:w="2693" w:type="dxa"/>
            <w:shd w:val="clear" w:color="auto" w:fill="FFFFFF" w:themeFill="background1"/>
          </w:tcPr>
          <w:p w14:paraId="6FF0E51D" w14:textId="18C12BC2" w:rsidR="00214D56" w:rsidRPr="000706DD" w:rsidRDefault="00214D56" w:rsidP="00214D56">
            <w:pPr>
              <w:rPr>
                <w:rFonts w:cstheme="minorHAnsi"/>
                <w:sz w:val="18"/>
                <w:szCs w:val="18"/>
              </w:rPr>
            </w:pPr>
            <w:r w:rsidRPr="000706DD">
              <w:rPr>
                <w:rFonts w:cstheme="minorHAnsi"/>
                <w:sz w:val="18"/>
                <w:szCs w:val="18"/>
              </w:rPr>
              <w:t>1.Retell the story of St Peter during Holy Week.</w:t>
            </w:r>
          </w:p>
          <w:p w14:paraId="5AD59CC4" w14:textId="6CC6CC50" w:rsidR="00225027" w:rsidRPr="000706DD" w:rsidRDefault="00214D56" w:rsidP="00214D56">
            <w:pPr>
              <w:rPr>
                <w:rFonts w:cstheme="minorHAnsi"/>
                <w:sz w:val="18"/>
                <w:szCs w:val="18"/>
              </w:rPr>
            </w:pPr>
            <w:r w:rsidRPr="000706DD">
              <w:rPr>
                <w:rFonts w:cstheme="minorHAnsi"/>
                <w:sz w:val="18"/>
                <w:szCs w:val="18"/>
              </w:rPr>
              <w:t>2.Understand why St Peter might have turned away from Jesus and how that made him feel, making connections with when they have let people down or broken a promise.</w:t>
            </w:r>
          </w:p>
        </w:tc>
        <w:tc>
          <w:tcPr>
            <w:tcW w:w="2850" w:type="dxa"/>
            <w:shd w:val="clear" w:color="auto" w:fill="FFFFFF" w:themeFill="background1"/>
          </w:tcPr>
          <w:p w14:paraId="4FEBF1A1" w14:textId="6D66DB10" w:rsidR="00225027" w:rsidRPr="00987B2C" w:rsidRDefault="00214D56" w:rsidP="002B7FAF">
            <w:pPr>
              <w:rPr>
                <w:rFonts w:cstheme="minorHAnsi"/>
                <w:color w:val="222222"/>
                <w:sz w:val="18"/>
                <w:szCs w:val="18"/>
                <w:shd w:val="clear" w:color="auto" w:fill="FFFFFF"/>
              </w:rPr>
            </w:pPr>
            <w:r>
              <w:rPr>
                <w:rFonts w:cstheme="minorHAnsi"/>
                <w:color w:val="222222"/>
                <w:sz w:val="18"/>
                <w:szCs w:val="18"/>
                <w:shd w:val="clear" w:color="auto" w:fill="FFFFFF"/>
              </w:rPr>
              <w:t>1. Show understanding of</w:t>
            </w:r>
            <w:r w:rsidRPr="00214D56">
              <w:rPr>
                <w:rFonts w:cstheme="minorHAnsi"/>
                <w:color w:val="222222"/>
                <w:sz w:val="18"/>
                <w:szCs w:val="18"/>
                <w:shd w:val="clear" w:color="auto" w:fill="FFFFFF"/>
              </w:rPr>
              <w:t xml:space="preserve"> the corporal works of mercy</w:t>
            </w:r>
            <w:r w:rsidR="00B32178">
              <w:rPr>
                <w:rFonts w:cstheme="minorHAnsi"/>
                <w:color w:val="222222"/>
                <w:sz w:val="18"/>
                <w:szCs w:val="18"/>
                <w:shd w:val="clear" w:color="auto" w:fill="FFFFFF"/>
              </w:rPr>
              <w:t>, through writing about how these are lived out, and linked to Scripture.</w:t>
            </w:r>
          </w:p>
        </w:tc>
      </w:tr>
    </w:tbl>
    <w:p w14:paraId="677B3CFE" w14:textId="7BB2BE58" w:rsidR="0016523D" w:rsidRDefault="00225027" w:rsidP="00C64599">
      <w:pPr>
        <w:tabs>
          <w:tab w:val="left" w:pos="4231"/>
        </w:tabs>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tbl>
      <w:tblPr>
        <w:tblStyle w:val="TableGrid"/>
        <w:tblpPr w:leftFromText="180" w:rightFromText="180" w:vertAnchor="page" w:horzAnchor="margin" w:tblpXSpec="center" w:tblpY="661"/>
        <w:tblW w:w="14734" w:type="dxa"/>
        <w:tblLayout w:type="fixed"/>
        <w:tblLook w:val="04A0" w:firstRow="1" w:lastRow="0" w:firstColumn="1" w:lastColumn="0" w:noHBand="0" w:noVBand="1"/>
      </w:tblPr>
      <w:tblGrid>
        <w:gridCol w:w="1696"/>
        <w:gridCol w:w="2977"/>
        <w:gridCol w:w="3686"/>
        <w:gridCol w:w="3260"/>
        <w:gridCol w:w="3115"/>
      </w:tblGrid>
      <w:tr w:rsidR="000D08F8" w:rsidRPr="00987B2C" w14:paraId="14E10D2D" w14:textId="77777777" w:rsidTr="000D08F8">
        <w:trPr>
          <w:trHeight w:val="343"/>
        </w:trPr>
        <w:tc>
          <w:tcPr>
            <w:tcW w:w="1696" w:type="dxa"/>
            <w:shd w:val="clear" w:color="auto" w:fill="FFFF00"/>
          </w:tcPr>
          <w:p w14:paraId="76224E1F" w14:textId="77777777" w:rsidR="000D08F8" w:rsidRPr="00987B2C" w:rsidRDefault="000D08F8" w:rsidP="00D8119F">
            <w:pPr>
              <w:rPr>
                <w:rFonts w:cstheme="minorHAnsi"/>
              </w:rPr>
            </w:pPr>
          </w:p>
        </w:tc>
        <w:tc>
          <w:tcPr>
            <w:tcW w:w="2977" w:type="dxa"/>
            <w:shd w:val="clear" w:color="auto" w:fill="FFFF00"/>
          </w:tcPr>
          <w:p w14:paraId="4946D1A7" w14:textId="302892BA" w:rsidR="000D08F8" w:rsidRDefault="000D08F8" w:rsidP="00D8119F">
            <w:pPr>
              <w:jc w:val="center"/>
              <w:rPr>
                <w:rFonts w:cstheme="minorHAnsi"/>
              </w:rPr>
            </w:pPr>
            <w:r>
              <w:rPr>
                <w:rFonts w:cstheme="minorHAnsi"/>
              </w:rPr>
              <w:t>Lesson 7</w:t>
            </w:r>
          </w:p>
          <w:p w14:paraId="55CA1322" w14:textId="3CE5D9DF" w:rsidR="000D08F8" w:rsidRPr="00061AA9" w:rsidRDefault="000D08F8" w:rsidP="00D8119F">
            <w:pPr>
              <w:jc w:val="center"/>
              <w:rPr>
                <w:rFonts w:cstheme="minorHAnsi"/>
                <w:b/>
              </w:rPr>
            </w:pPr>
            <w:r w:rsidRPr="00061AA9">
              <w:rPr>
                <w:rFonts w:cstheme="minorHAnsi"/>
                <w:b/>
              </w:rPr>
              <w:t>UNDERSTAND</w:t>
            </w:r>
          </w:p>
        </w:tc>
        <w:tc>
          <w:tcPr>
            <w:tcW w:w="3686" w:type="dxa"/>
            <w:shd w:val="clear" w:color="auto" w:fill="FFFF00"/>
          </w:tcPr>
          <w:p w14:paraId="527AF60A" w14:textId="35198F4B" w:rsidR="000D08F8" w:rsidRDefault="000D08F8" w:rsidP="00D8119F">
            <w:pPr>
              <w:jc w:val="center"/>
              <w:rPr>
                <w:rFonts w:cstheme="minorHAnsi"/>
              </w:rPr>
            </w:pPr>
            <w:r>
              <w:rPr>
                <w:rFonts w:cstheme="minorHAnsi"/>
              </w:rPr>
              <w:t>Lesson 8</w:t>
            </w:r>
          </w:p>
          <w:p w14:paraId="444CD1C6" w14:textId="523DCE19" w:rsidR="000D08F8" w:rsidRPr="00061AA9" w:rsidRDefault="000D08F8" w:rsidP="00D8119F">
            <w:pPr>
              <w:jc w:val="center"/>
              <w:rPr>
                <w:rFonts w:cstheme="minorHAnsi"/>
                <w:b/>
              </w:rPr>
            </w:pPr>
            <w:r w:rsidRPr="00061AA9">
              <w:rPr>
                <w:rFonts w:cstheme="minorHAnsi"/>
                <w:b/>
              </w:rPr>
              <w:t>UNDERSTAND</w:t>
            </w:r>
          </w:p>
        </w:tc>
        <w:tc>
          <w:tcPr>
            <w:tcW w:w="3260" w:type="dxa"/>
            <w:shd w:val="clear" w:color="auto" w:fill="FFFF00"/>
          </w:tcPr>
          <w:p w14:paraId="16EB990B" w14:textId="6CAFF188" w:rsidR="000D08F8" w:rsidRDefault="000D08F8" w:rsidP="00D8119F">
            <w:pPr>
              <w:jc w:val="center"/>
              <w:rPr>
                <w:rFonts w:cstheme="minorHAnsi"/>
              </w:rPr>
            </w:pPr>
            <w:r>
              <w:rPr>
                <w:rFonts w:cstheme="minorHAnsi"/>
              </w:rPr>
              <w:t>Lesson 9</w:t>
            </w:r>
          </w:p>
          <w:p w14:paraId="0DD84E2D" w14:textId="28D42E9A" w:rsidR="000D08F8" w:rsidRPr="00465BB2" w:rsidRDefault="000D08F8" w:rsidP="00465BB2">
            <w:pPr>
              <w:jc w:val="center"/>
              <w:rPr>
                <w:rFonts w:cstheme="minorHAnsi"/>
                <w:b/>
                <w:bCs/>
                <w:sz w:val="18"/>
                <w:szCs w:val="18"/>
              </w:rPr>
            </w:pPr>
            <w:r w:rsidRPr="009D3842">
              <w:rPr>
                <w:rFonts w:cstheme="minorHAnsi"/>
                <w:b/>
                <w:bCs/>
                <w:szCs w:val="18"/>
              </w:rPr>
              <w:t>RESPOND</w:t>
            </w:r>
          </w:p>
        </w:tc>
        <w:tc>
          <w:tcPr>
            <w:tcW w:w="3115" w:type="dxa"/>
            <w:shd w:val="clear" w:color="auto" w:fill="FFFF00"/>
          </w:tcPr>
          <w:p w14:paraId="6F0C9206" w14:textId="6FD0A110" w:rsidR="000D08F8" w:rsidRDefault="000D08F8" w:rsidP="00D8119F">
            <w:pPr>
              <w:jc w:val="center"/>
              <w:rPr>
                <w:rFonts w:cstheme="minorHAnsi"/>
              </w:rPr>
            </w:pPr>
            <w:r>
              <w:rPr>
                <w:rFonts w:cstheme="minorHAnsi"/>
              </w:rPr>
              <w:t>Lesson 10</w:t>
            </w:r>
          </w:p>
          <w:p w14:paraId="3E3BBD7C" w14:textId="647382AD" w:rsidR="000D08F8" w:rsidRPr="00465BB2" w:rsidRDefault="000D08F8" w:rsidP="00465BB2">
            <w:pPr>
              <w:jc w:val="center"/>
              <w:rPr>
                <w:rFonts w:cstheme="minorHAnsi"/>
                <w:b/>
                <w:bCs/>
                <w:sz w:val="18"/>
                <w:szCs w:val="18"/>
              </w:rPr>
            </w:pPr>
            <w:r w:rsidRPr="009D3842">
              <w:rPr>
                <w:rFonts w:cstheme="minorHAnsi"/>
                <w:b/>
                <w:bCs/>
                <w:szCs w:val="18"/>
              </w:rPr>
              <w:t>RESPOND</w:t>
            </w:r>
          </w:p>
        </w:tc>
      </w:tr>
      <w:tr w:rsidR="000D08F8" w:rsidRPr="00987B2C" w14:paraId="71CF6447" w14:textId="77777777" w:rsidTr="000D08F8">
        <w:trPr>
          <w:trHeight w:val="573"/>
        </w:trPr>
        <w:tc>
          <w:tcPr>
            <w:tcW w:w="1696" w:type="dxa"/>
            <w:shd w:val="clear" w:color="auto" w:fill="FFFF00"/>
          </w:tcPr>
          <w:p w14:paraId="18C323A2" w14:textId="00B8FED4" w:rsidR="000D08F8" w:rsidRPr="00987B2C" w:rsidRDefault="000D08F8" w:rsidP="009D3842">
            <w:pPr>
              <w:rPr>
                <w:rFonts w:cstheme="minorHAnsi"/>
                <w:b/>
                <w:bCs/>
                <w:sz w:val="18"/>
                <w:szCs w:val="18"/>
              </w:rPr>
            </w:pPr>
            <w:r w:rsidRPr="00987B2C">
              <w:rPr>
                <w:rFonts w:cstheme="minorHAnsi"/>
                <w:b/>
                <w:bCs/>
                <w:sz w:val="18"/>
                <w:szCs w:val="18"/>
              </w:rPr>
              <w:t xml:space="preserve">Learning </w:t>
            </w:r>
            <w:r>
              <w:rPr>
                <w:rFonts w:cstheme="minorHAnsi"/>
                <w:b/>
                <w:bCs/>
                <w:sz w:val="18"/>
                <w:szCs w:val="18"/>
              </w:rPr>
              <w:t>Focus</w:t>
            </w:r>
          </w:p>
        </w:tc>
        <w:tc>
          <w:tcPr>
            <w:tcW w:w="2977" w:type="dxa"/>
            <w:shd w:val="clear" w:color="auto" w:fill="FFFFFF" w:themeFill="background1"/>
          </w:tcPr>
          <w:p w14:paraId="19347D26" w14:textId="311C39AF" w:rsidR="000D08F8" w:rsidRDefault="000D08F8" w:rsidP="00326A2E">
            <w:pPr>
              <w:rPr>
                <w:rFonts w:cstheme="minorHAnsi"/>
                <w:b/>
                <w:bCs/>
                <w:sz w:val="18"/>
                <w:szCs w:val="18"/>
              </w:rPr>
            </w:pPr>
            <w:r>
              <w:rPr>
                <w:rFonts w:cstheme="minorHAnsi"/>
                <w:b/>
                <w:bCs/>
                <w:sz w:val="18"/>
                <w:szCs w:val="18"/>
              </w:rPr>
              <w:t>BELIEVE / CELEBRATE / LIVE</w:t>
            </w:r>
          </w:p>
          <w:p w14:paraId="6D746689" w14:textId="3EAA3F4B" w:rsidR="000D08F8" w:rsidRPr="007E6CB4" w:rsidRDefault="000D08F8" w:rsidP="007E6CB4">
            <w:pPr>
              <w:pStyle w:val="ListParagraph"/>
              <w:numPr>
                <w:ilvl w:val="0"/>
                <w:numId w:val="11"/>
              </w:numPr>
              <w:rPr>
                <w:rFonts w:cstheme="minorHAnsi"/>
                <w:bCs/>
                <w:sz w:val="18"/>
                <w:szCs w:val="18"/>
              </w:rPr>
            </w:pPr>
            <w:r w:rsidRPr="007E6CB4">
              <w:rPr>
                <w:rFonts w:cstheme="minorHAnsi"/>
                <w:bCs/>
                <w:sz w:val="18"/>
                <w:szCs w:val="18"/>
              </w:rPr>
              <w:t>Know that Lent is a time to live out the works of mercy (for example, by praying for someone who is sad, practising patience, fasting, or giving time or money to those in need).</w:t>
            </w:r>
          </w:p>
        </w:tc>
        <w:tc>
          <w:tcPr>
            <w:tcW w:w="3686" w:type="dxa"/>
            <w:shd w:val="clear" w:color="auto" w:fill="FFFFFF" w:themeFill="background1"/>
          </w:tcPr>
          <w:p w14:paraId="30C3EC9D" w14:textId="12E00399" w:rsidR="000D08F8" w:rsidRPr="00F0301B" w:rsidRDefault="000D08F8" w:rsidP="00326A2E">
            <w:pPr>
              <w:rPr>
                <w:rFonts w:cstheme="minorHAnsi"/>
                <w:b/>
                <w:bCs/>
                <w:sz w:val="18"/>
                <w:szCs w:val="18"/>
              </w:rPr>
            </w:pPr>
            <w:r w:rsidRPr="00F0301B">
              <w:rPr>
                <w:rFonts w:cstheme="minorHAnsi"/>
                <w:b/>
                <w:bCs/>
                <w:sz w:val="18"/>
                <w:szCs w:val="18"/>
              </w:rPr>
              <w:t>HEAR</w:t>
            </w:r>
            <w:r>
              <w:rPr>
                <w:rFonts w:cstheme="minorHAnsi"/>
                <w:b/>
                <w:bCs/>
                <w:sz w:val="18"/>
                <w:szCs w:val="18"/>
              </w:rPr>
              <w:t xml:space="preserve"> / CELEBRATE / LIVE</w:t>
            </w:r>
          </w:p>
          <w:p w14:paraId="6584982C" w14:textId="20B03C72" w:rsidR="000D08F8" w:rsidRPr="007E6CB4" w:rsidRDefault="000D08F8" w:rsidP="007E6CB4">
            <w:pPr>
              <w:pStyle w:val="ListParagraph"/>
              <w:numPr>
                <w:ilvl w:val="0"/>
                <w:numId w:val="11"/>
              </w:numPr>
              <w:rPr>
                <w:rFonts w:cstheme="minorHAnsi"/>
                <w:bCs/>
                <w:sz w:val="18"/>
                <w:szCs w:val="18"/>
              </w:rPr>
            </w:pPr>
            <w:r w:rsidRPr="007E6CB4">
              <w:rPr>
                <w:rFonts w:cstheme="minorHAnsi"/>
                <w:bCs/>
                <w:sz w:val="18"/>
                <w:szCs w:val="18"/>
              </w:rPr>
              <w:t>Know how the life and work of a person or organisation (historical or contemporary) lives out the works of mercy and/or the love for those oppressed by poverty (e.g., St Damien of Molokai, Ruth Pfau, National Justice and Peace Network, CAFOD).</w:t>
            </w:r>
          </w:p>
        </w:tc>
        <w:tc>
          <w:tcPr>
            <w:tcW w:w="3260" w:type="dxa"/>
            <w:shd w:val="clear" w:color="auto" w:fill="FFFFFF" w:themeFill="background1"/>
          </w:tcPr>
          <w:p w14:paraId="3D2F1E83" w14:textId="53B26792" w:rsidR="000D08F8" w:rsidRPr="009D3842" w:rsidRDefault="000D08F8" w:rsidP="00326A2E">
            <w:pPr>
              <w:rPr>
                <w:rFonts w:cstheme="minorHAnsi"/>
                <w:b/>
                <w:bCs/>
                <w:sz w:val="18"/>
                <w:szCs w:val="18"/>
              </w:rPr>
            </w:pPr>
            <w:r w:rsidRPr="009D3842">
              <w:rPr>
                <w:rFonts w:cstheme="minorHAnsi"/>
                <w:b/>
                <w:bCs/>
                <w:sz w:val="18"/>
                <w:szCs w:val="18"/>
              </w:rPr>
              <w:t>BELIEVE</w:t>
            </w:r>
          </w:p>
          <w:p w14:paraId="629E7287" w14:textId="3B7E26B2" w:rsidR="000D08F8" w:rsidRPr="007E6CB4" w:rsidRDefault="000D08F8" w:rsidP="007E6CB4">
            <w:pPr>
              <w:pStyle w:val="ListParagraph"/>
              <w:numPr>
                <w:ilvl w:val="0"/>
                <w:numId w:val="11"/>
              </w:numPr>
              <w:rPr>
                <w:rFonts w:cstheme="minorHAnsi"/>
                <w:bCs/>
                <w:sz w:val="18"/>
                <w:szCs w:val="18"/>
              </w:rPr>
            </w:pPr>
            <w:r w:rsidRPr="007E6CB4">
              <w:rPr>
                <w:rFonts w:cstheme="minorHAnsi"/>
                <w:bCs/>
                <w:sz w:val="18"/>
                <w:szCs w:val="18"/>
              </w:rPr>
              <w:t>Reflecting on what it is they need to change about themselves during Lent to be better people and discuss how focusing on one of the acts of mercy could help with this, for example, caring for the most vulnerable in their communities.</w:t>
            </w:r>
          </w:p>
        </w:tc>
        <w:tc>
          <w:tcPr>
            <w:tcW w:w="3115" w:type="dxa"/>
            <w:shd w:val="clear" w:color="auto" w:fill="FFFFFF" w:themeFill="background1"/>
          </w:tcPr>
          <w:p w14:paraId="299E2D99" w14:textId="3FBA2CDF" w:rsidR="000D08F8" w:rsidRDefault="00604D56" w:rsidP="00326A2E">
            <w:pPr>
              <w:rPr>
                <w:rFonts w:cstheme="minorHAnsi"/>
                <w:b/>
                <w:bCs/>
                <w:sz w:val="18"/>
                <w:szCs w:val="18"/>
              </w:rPr>
            </w:pPr>
            <w:r>
              <w:rPr>
                <w:rFonts w:cstheme="minorHAnsi"/>
                <w:b/>
                <w:bCs/>
                <w:sz w:val="18"/>
                <w:szCs w:val="18"/>
              </w:rPr>
              <w:t xml:space="preserve">Refer to </w:t>
            </w:r>
            <w:r w:rsidR="000D08F8">
              <w:rPr>
                <w:rFonts w:cstheme="minorHAnsi"/>
                <w:b/>
                <w:bCs/>
                <w:sz w:val="18"/>
                <w:szCs w:val="18"/>
              </w:rPr>
              <w:t>RESPOND</w:t>
            </w:r>
          </w:p>
          <w:p w14:paraId="7358DEE7" w14:textId="60EBB1F3" w:rsidR="000D08F8" w:rsidRDefault="000D08F8" w:rsidP="00326A2E">
            <w:pPr>
              <w:rPr>
                <w:rFonts w:cstheme="minorHAnsi"/>
                <w:b/>
                <w:bCs/>
                <w:sz w:val="18"/>
                <w:szCs w:val="18"/>
              </w:rPr>
            </w:pPr>
            <w:r>
              <w:rPr>
                <w:rFonts w:cstheme="minorHAnsi"/>
                <w:b/>
                <w:bCs/>
                <w:sz w:val="18"/>
                <w:szCs w:val="18"/>
              </w:rPr>
              <w:t>C</w:t>
            </w:r>
            <w:r w:rsidR="00604D56">
              <w:rPr>
                <w:rFonts w:cstheme="minorHAnsi"/>
                <w:b/>
                <w:bCs/>
                <w:sz w:val="18"/>
                <w:szCs w:val="18"/>
              </w:rPr>
              <w:t>elebration of the word</w:t>
            </w:r>
          </w:p>
          <w:p w14:paraId="4F8664A1" w14:textId="1580F783" w:rsidR="000D08F8" w:rsidRPr="00987B2C" w:rsidRDefault="000D08F8" w:rsidP="00326A2E">
            <w:pPr>
              <w:rPr>
                <w:rFonts w:cstheme="minorHAnsi"/>
                <w:b/>
                <w:bCs/>
                <w:sz w:val="18"/>
                <w:szCs w:val="18"/>
              </w:rPr>
            </w:pPr>
            <w:r>
              <w:rPr>
                <w:rFonts w:cstheme="minorHAnsi"/>
                <w:b/>
                <w:bCs/>
                <w:sz w:val="18"/>
                <w:szCs w:val="18"/>
              </w:rPr>
              <w:t>Assessment – Knowledge capture</w:t>
            </w:r>
          </w:p>
        </w:tc>
      </w:tr>
      <w:tr w:rsidR="000D08F8" w:rsidRPr="00987B2C" w14:paraId="5608CBC2" w14:textId="77777777" w:rsidTr="000D08F8">
        <w:trPr>
          <w:trHeight w:val="573"/>
        </w:trPr>
        <w:tc>
          <w:tcPr>
            <w:tcW w:w="1696" w:type="dxa"/>
            <w:shd w:val="clear" w:color="auto" w:fill="FFFF00"/>
          </w:tcPr>
          <w:p w14:paraId="3C46F84C" w14:textId="77777777" w:rsidR="000D08F8" w:rsidRPr="00987B2C" w:rsidRDefault="000D08F8" w:rsidP="00D8119F">
            <w:pPr>
              <w:rPr>
                <w:rFonts w:cstheme="minorHAnsi"/>
                <w:b/>
                <w:bCs/>
                <w:sz w:val="18"/>
                <w:szCs w:val="18"/>
              </w:rPr>
            </w:pPr>
            <w:r w:rsidRPr="00987B2C">
              <w:rPr>
                <w:rFonts w:cstheme="minorHAnsi"/>
                <w:b/>
                <w:bCs/>
                <w:sz w:val="18"/>
                <w:szCs w:val="18"/>
              </w:rPr>
              <w:t xml:space="preserve">Recall and Retrieval </w:t>
            </w:r>
          </w:p>
        </w:tc>
        <w:tc>
          <w:tcPr>
            <w:tcW w:w="2977" w:type="dxa"/>
            <w:shd w:val="clear" w:color="auto" w:fill="FFFFFF" w:themeFill="background1"/>
          </w:tcPr>
          <w:p w14:paraId="4BF3F648" w14:textId="7102416F" w:rsidR="000D08F8" w:rsidRPr="00987B2C" w:rsidRDefault="000D08F8" w:rsidP="00225027">
            <w:pPr>
              <w:pStyle w:val="Title"/>
              <w:numPr>
                <w:ilvl w:val="0"/>
                <w:numId w:val="19"/>
              </w:numPr>
              <w:ind w:left="178" w:hanging="178"/>
              <w:jc w:val="left"/>
              <w:rPr>
                <w:rFonts w:asciiTheme="minorHAnsi" w:hAnsiTheme="minorHAnsi" w:cstheme="minorHAnsi"/>
                <w:b w:val="0"/>
                <w:bCs w:val="0"/>
                <w:sz w:val="18"/>
                <w:szCs w:val="18"/>
              </w:rPr>
            </w:pPr>
            <w:r>
              <w:rPr>
                <w:rFonts w:asciiTheme="minorHAnsi" w:hAnsiTheme="minorHAnsi" w:cstheme="minorHAnsi"/>
                <w:b w:val="0"/>
                <w:bCs w:val="0"/>
                <w:sz w:val="18"/>
                <w:szCs w:val="18"/>
              </w:rPr>
              <w:t>To k</w:t>
            </w:r>
            <w:r w:rsidRPr="0023153B">
              <w:rPr>
                <w:rFonts w:asciiTheme="minorHAnsi" w:hAnsiTheme="minorHAnsi" w:cstheme="minorHAnsi"/>
                <w:b w:val="0"/>
                <w:bCs w:val="0"/>
                <w:sz w:val="18"/>
                <w:szCs w:val="18"/>
              </w:rPr>
              <w:t xml:space="preserve">now </w:t>
            </w:r>
            <w:r>
              <w:rPr>
                <w:rFonts w:asciiTheme="minorHAnsi" w:hAnsiTheme="minorHAnsi" w:cstheme="minorHAnsi"/>
                <w:b w:val="0"/>
                <w:bCs w:val="0"/>
                <w:sz w:val="18"/>
                <w:szCs w:val="18"/>
              </w:rPr>
              <w:t>what the works of mercy are.</w:t>
            </w:r>
          </w:p>
        </w:tc>
        <w:tc>
          <w:tcPr>
            <w:tcW w:w="3686" w:type="dxa"/>
            <w:shd w:val="clear" w:color="auto" w:fill="FFFFFF" w:themeFill="background1"/>
          </w:tcPr>
          <w:p w14:paraId="693C0C8F" w14:textId="6B075ECF" w:rsidR="000D08F8" w:rsidRPr="00987B2C" w:rsidRDefault="000D08F8" w:rsidP="00225027">
            <w:pPr>
              <w:pStyle w:val="Title"/>
              <w:numPr>
                <w:ilvl w:val="0"/>
                <w:numId w:val="19"/>
              </w:numPr>
              <w:ind w:left="137" w:hanging="142"/>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To know about some of the following; </w:t>
            </w:r>
            <w:r w:rsidRPr="0023153B">
              <w:rPr>
                <w:rFonts w:asciiTheme="minorHAnsi" w:hAnsiTheme="minorHAnsi" w:cstheme="minorHAnsi"/>
                <w:b w:val="0"/>
                <w:bCs w:val="0"/>
                <w:sz w:val="18"/>
                <w:szCs w:val="18"/>
              </w:rPr>
              <w:t>St Damien of Molokai, Ruth Pfau, National Justice and Peace Network, CAFOD</w:t>
            </w:r>
          </w:p>
        </w:tc>
        <w:tc>
          <w:tcPr>
            <w:tcW w:w="3260" w:type="dxa"/>
            <w:shd w:val="clear" w:color="auto" w:fill="FFFFFF" w:themeFill="background1"/>
          </w:tcPr>
          <w:p w14:paraId="7874B3AB" w14:textId="07D5645F" w:rsidR="000D08F8" w:rsidRPr="009D3842" w:rsidRDefault="000D08F8" w:rsidP="009D3842">
            <w:pPr>
              <w:pStyle w:val="Title"/>
              <w:numPr>
                <w:ilvl w:val="0"/>
                <w:numId w:val="19"/>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that for Christians, Lent is a time when they </w:t>
            </w:r>
            <w:r w:rsidRPr="0023153B">
              <w:rPr>
                <w:rFonts w:asciiTheme="minorHAnsi" w:hAnsiTheme="minorHAnsi" w:cstheme="minorHAnsi"/>
                <w:b w:val="0"/>
                <w:bCs w:val="0"/>
                <w:sz w:val="18"/>
                <w:szCs w:val="18"/>
              </w:rPr>
              <w:t xml:space="preserve">need </w:t>
            </w:r>
            <w:r>
              <w:rPr>
                <w:rFonts w:asciiTheme="minorHAnsi" w:hAnsiTheme="minorHAnsi" w:cstheme="minorHAnsi"/>
                <w:b w:val="0"/>
                <w:bCs w:val="0"/>
                <w:sz w:val="18"/>
                <w:szCs w:val="18"/>
              </w:rPr>
              <w:t xml:space="preserve">to reflect upon something </w:t>
            </w:r>
            <w:r w:rsidRPr="0023153B">
              <w:rPr>
                <w:rFonts w:asciiTheme="minorHAnsi" w:hAnsiTheme="minorHAnsi" w:cstheme="minorHAnsi"/>
                <w:b w:val="0"/>
                <w:bCs w:val="0"/>
                <w:sz w:val="18"/>
                <w:szCs w:val="18"/>
              </w:rPr>
              <w:t>to change about themselves</w:t>
            </w:r>
            <w:r>
              <w:rPr>
                <w:rFonts w:asciiTheme="minorHAnsi" w:hAnsiTheme="minorHAnsi" w:cstheme="minorHAnsi"/>
                <w:b w:val="0"/>
                <w:bCs w:val="0"/>
                <w:sz w:val="18"/>
                <w:szCs w:val="18"/>
              </w:rPr>
              <w:t xml:space="preserve">, </w:t>
            </w:r>
            <w:r w:rsidRPr="0023153B">
              <w:rPr>
                <w:rFonts w:asciiTheme="minorHAnsi" w:hAnsiTheme="minorHAnsi" w:cstheme="minorHAnsi"/>
                <w:b w:val="0"/>
                <w:bCs w:val="0"/>
                <w:sz w:val="18"/>
                <w:szCs w:val="18"/>
              </w:rPr>
              <w:t>to be better people</w:t>
            </w:r>
          </w:p>
        </w:tc>
        <w:tc>
          <w:tcPr>
            <w:tcW w:w="3115" w:type="dxa"/>
            <w:shd w:val="clear" w:color="auto" w:fill="FFFFFF" w:themeFill="background1"/>
          </w:tcPr>
          <w:p w14:paraId="7D1627FB" w14:textId="77777777" w:rsidR="000D08F8" w:rsidRPr="00987B2C" w:rsidRDefault="000D08F8" w:rsidP="00326A2E">
            <w:pPr>
              <w:pStyle w:val="ListParagraph"/>
              <w:numPr>
                <w:ilvl w:val="0"/>
                <w:numId w:val="19"/>
              </w:numPr>
              <w:ind w:left="178" w:hanging="179"/>
              <w:rPr>
                <w:rFonts w:cstheme="minorHAnsi"/>
                <w:sz w:val="18"/>
                <w:szCs w:val="18"/>
              </w:rPr>
            </w:pPr>
          </w:p>
        </w:tc>
      </w:tr>
      <w:tr w:rsidR="000D08F8" w:rsidRPr="00987B2C" w14:paraId="1EE599F5" w14:textId="77777777" w:rsidTr="000D08F8">
        <w:trPr>
          <w:trHeight w:val="573"/>
        </w:trPr>
        <w:tc>
          <w:tcPr>
            <w:tcW w:w="1696" w:type="dxa"/>
            <w:shd w:val="clear" w:color="auto" w:fill="FFFF00"/>
          </w:tcPr>
          <w:p w14:paraId="2A7DA9D2" w14:textId="77777777" w:rsidR="000D08F8" w:rsidRPr="00987B2C" w:rsidRDefault="000D08F8" w:rsidP="00D8119F">
            <w:pPr>
              <w:rPr>
                <w:rFonts w:cstheme="minorHAnsi"/>
                <w:b/>
                <w:bCs/>
                <w:sz w:val="18"/>
                <w:szCs w:val="18"/>
              </w:rPr>
            </w:pPr>
          </w:p>
          <w:p w14:paraId="31E896AF" w14:textId="77777777" w:rsidR="000D08F8" w:rsidRPr="00987B2C" w:rsidRDefault="000D08F8" w:rsidP="00D8119F">
            <w:pPr>
              <w:rPr>
                <w:rFonts w:cstheme="minorHAnsi"/>
                <w:b/>
                <w:bCs/>
                <w:sz w:val="18"/>
                <w:szCs w:val="18"/>
              </w:rPr>
            </w:pPr>
            <w:r w:rsidRPr="00987B2C">
              <w:rPr>
                <w:rFonts w:cstheme="minorHAnsi"/>
                <w:b/>
                <w:bCs/>
                <w:sz w:val="18"/>
                <w:szCs w:val="18"/>
              </w:rPr>
              <w:t>Sequence of knowledge throughout the lesson</w:t>
            </w:r>
          </w:p>
        </w:tc>
        <w:tc>
          <w:tcPr>
            <w:tcW w:w="2977" w:type="dxa"/>
            <w:shd w:val="clear" w:color="auto" w:fill="FFFFFF" w:themeFill="background1"/>
          </w:tcPr>
          <w:p w14:paraId="2686E669" w14:textId="77777777" w:rsidR="000D08F8" w:rsidRPr="00987B2C" w:rsidRDefault="000D08F8" w:rsidP="00D8119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204219B8" w14:textId="77777777" w:rsidR="000D08F8" w:rsidRPr="00987B2C" w:rsidRDefault="000D08F8" w:rsidP="00D8119F">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43AD1E2" w14:textId="092D4E24" w:rsidR="000D08F8" w:rsidRPr="00682A75" w:rsidRDefault="000D08F8" w:rsidP="00682A75">
            <w:pPr>
              <w:pStyle w:val="Title"/>
              <w:numPr>
                <w:ilvl w:val="0"/>
                <w:numId w:val="23"/>
              </w:numPr>
              <w:jc w:val="left"/>
              <w:rPr>
                <w:rFonts w:asciiTheme="minorHAnsi" w:hAnsiTheme="minorHAnsi" w:cstheme="minorHAnsi"/>
                <w:b w:val="0"/>
                <w:bCs w:val="0"/>
                <w:sz w:val="18"/>
                <w:szCs w:val="18"/>
              </w:rPr>
            </w:pPr>
            <w:r w:rsidRPr="007E6CB4">
              <w:rPr>
                <w:rFonts w:asciiTheme="minorHAnsi" w:hAnsiTheme="minorHAnsi" w:cstheme="minorHAnsi"/>
                <w:b w:val="0"/>
                <w:bCs w:val="0"/>
                <w:sz w:val="18"/>
                <w:szCs w:val="18"/>
              </w:rPr>
              <w:t>Know that Lent is a time to live out the works of mercy (for example, by praying for someone who is sad, practising patience, fasting, or giving time or money to those in need).</w:t>
            </w:r>
            <w:r>
              <w:rPr>
                <w:rFonts w:asciiTheme="minorHAnsi" w:hAnsiTheme="minorHAnsi" w:cstheme="minorHAnsi"/>
                <w:b w:val="0"/>
                <w:bCs w:val="0"/>
                <w:sz w:val="18"/>
                <w:szCs w:val="18"/>
              </w:rPr>
              <w:t xml:space="preserve"> </w:t>
            </w:r>
          </w:p>
        </w:tc>
        <w:tc>
          <w:tcPr>
            <w:tcW w:w="3686" w:type="dxa"/>
            <w:shd w:val="clear" w:color="auto" w:fill="FFFFFF" w:themeFill="background1"/>
          </w:tcPr>
          <w:p w14:paraId="7F92871E" w14:textId="77777777" w:rsidR="000D08F8" w:rsidRPr="00987B2C" w:rsidRDefault="000D08F8" w:rsidP="00D8119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335676B2" w14:textId="77777777" w:rsidR="000D08F8" w:rsidRPr="00987B2C" w:rsidRDefault="000D08F8" w:rsidP="00D8119F">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7FB1998" w14:textId="5CD9E052" w:rsidR="000D08F8" w:rsidRPr="00987B2C" w:rsidRDefault="000D08F8" w:rsidP="00225027">
            <w:pPr>
              <w:pStyle w:val="Title"/>
              <w:numPr>
                <w:ilvl w:val="0"/>
                <w:numId w:val="11"/>
              </w:numPr>
              <w:ind w:left="172" w:hanging="172"/>
              <w:jc w:val="left"/>
              <w:rPr>
                <w:rFonts w:asciiTheme="minorHAnsi" w:hAnsiTheme="minorHAnsi" w:cstheme="minorHAnsi"/>
                <w:b w:val="0"/>
                <w:bCs w:val="0"/>
                <w:sz w:val="18"/>
                <w:szCs w:val="18"/>
              </w:rPr>
            </w:pPr>
            <w:r w:rsidRPr="000464AC">
              <w:rPr>
                <w:rFonts w:asciiTheme="minorHAnsi" w:hAnsiTheme="minorHAnsi" w:cstheme="minorHAnsi"/>
                <w:b w:val="0"/>
                <w:bCs w:val="0"/>
                <w:sz w:val="18"/>
                <w:szCs w:val="18"/>
              </w:rPr>
              <w:t>about some of the following; St Damien of Molokai, Ruth Pfau, National Justice and Peace Network, CAFOD</w:t>
            </w:r>
          </w:p>
        </w:tc>
        <w:tc>
          <w:tcPr>
            <w:tcW w:w="3260" w:type="dxa"/>
            <w:shd w:val="clear" w:color="auto" w:fill="FFFFFF" w:themeFill="background1"/>
          </w:tcPr>
          <w:p w14:paraId="4F57CD30" w14:textId="77777777" w:rsidR="000D08F8" w:rsidRPr="00987B2C" w:rsidRDefault="000D08F8" w:rsidP="00D8119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7667815A" w14:textId="77777777" w:rsidR="000D08F8" w:rsidRPr="00987B2C" w:rsidRDefault="000D08F8" w:rsidP="00D8119F">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31385809" w14:textId="04983384" w:rsidR="000D08F8" w:rsidRPr="00987B2C" w:rsidRDefault="000D08F8" w:rsidP="00326A2E">
            <w:pPr>
              <w:pStyle w:val="ListParagraph"/>
              <w:numPr>
                <w:ilvl w:val="0"/>
                <w:numId w:val="39"/>
              </w:numPr>
              <w:rPr>
                <w:rFonts w:cstheme="minorHAnsi"/>
                <w:sz w:val="18"/>
                <w:szCs w:val="18"/>
              </w:rPr>
            </w:pPr>
            <w:r w:rsidRPr="000464AC">
              <w:rPr>
                <w:rFonts w:cstheme="minorHAnsi"/>
                <w:sz w:val="18"/>
                <w:szCs w:val="18"/>
              </w:rPr>
              <w:t>what it is they need to change about themselves during Lent to be better people and discuss how focusing on one of the acts of mercy could help with this, for example, caring for the most vulnerable in their communities.</w:t>
            </w:r>
          </w:p>
        </w:tc>
        <w:tc>
          <w:tcPr>
            <w:tcW w:w="3115" w:type="dxa"/>
            <w:shd w:val="clear" w:color="auto" w:fill="FFFFFF" w:themeFill="background1"/>
          </w:tcPr>
          <w:p w14:paraId="3C3A2D38" w14:textId="77777777" w:rsidR="000D08F8" w:rsidRPr="00987B2C" w:rsidRDefault="000D08F8" w:rsidP="00604D56">
            <w:pPr>
              <w:pStyle w:val="Title"/>
              <w:jc w:val="left"/>
              <w:rPr>
                <w:rFonts w:asciiTheme="minorHAnsi" w:hAnsiTheme="minorHAnsi" w:cstheme="minorHAnsi"/>
                <w:sz w:val="18"/>
                <w:szCs w:val="18"/>
              </w:rPr>
            </w:pPr>
          </w:p>
        </w:tc>
      </w:tr>
      <w:tr w:rsidR="000D08F8" w:rsidRPr="00987B2C" w14:paraId="67BE77DF" w14:textId="77777777" w:rsidTr="000D08F8">
        <w:trPr>
          <w:trHeight w:val="573"/>
        </w:trPr>
        <w:tc>
          <w:tcPr>
            <w:tcW w:w="1696" w:type="dxa"/>
            <w:shd w:val="clear" w:color="auto" w:fill="FFFF00"/>
          </w:tcPr>
          <w:p w14:paraId="695012F5" w14:textId="77777777" w:rsidR="000D08F8" w:rsidRPr="00987B2C" w:rsidRDefault="000D08F8" w:rsidP="00D8119F">
            <w:pPr>
              <w:rPr>
                <w:rFonts w:cstheme="minorHAnsi"/>
                <w:b/>
                <w:bCs/>
                <w:sz w:val="18"/>
                <w:szCs w:val="18"/>
              </w:rPr>
            </w:pPr>
            <w:r w:rsidRPr="00987B2C">
              <w:rPr>
                <w:rFonts w:cstheme="minorHAnsi"/>
                <w:b/>
                <w:bCs/>
                <w:sz w:val="18"/>
                <w:szCs w:val="18"/>
              </w:rPr>
              <w:t>Key Skills/disciplinary knowledge</w:t>
            </w:r>
          </w:p>
        </w:tc>
        <w:tc>
          <w:tcPr>
            <w:tcW w:w="2977" w:type="dxa"/>
            <w:shd w:val="clear" w:color="auto" w:fill="FFFFFF" w:themeFill="background1"/>
          </w:tcPr>
          <w:p w14:paraId="6C233AE1" w14:textId="4C5F867B" w:rsidR="000D08F8" w:rsidRPr="00987B2C" w:rsidRDefault="000D08F8" w:rsidP="0016523D">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r w:rsidRPr="00F16B1B">
              <w:rPr>
                <w:rFonts w:eastAsia="Times New Roman" w:cstheme="minorHAnsi"/>
                <w:b/>
                <w:color w:val="222222"/>
                <w:sz w:val="18"/>
                <w:szCs w:val="18"/>
                <w:lang w:eastAsia="en-GB"/>
              </w:rPr>
              <w:t>U4.4.6.</w:t>
            </w:r>
            <w:r w:rsidRPr="00F16B1B">
              <w:rPr>
                <w:rFonts w:eastAsia="Times New Roman" w:cstheme="minorHAnsi"/>
                <w:b/>
                <w:color w:val="222222"/>
                <w:sz w:val="18"/>
                <w:szCs w:val="18"/>
                <w:lang w:eastAsia="en-GB"/>
              </w:rPr>
              <w:tab/>
            </w:r>
            <w:r w:rsidRPr="00F16B1B">
              <w:rPr>
                <w:rFonts w:eastAsia="Times New Roman" w:cstheme="minorHAnsi"/>
                <w:bCs/>
                <w:color w:val="222222"/>
                <w:sz w:val="18"/>
                <w:szCs w:val="18"/>
                <w:lang w:eastAsia="en-GB"/>
              </w:rPr>
              <w:t>Make simple connections between belonging to the Church and living out the ‘Works of Mercy’ in support of those in need (for example, giving alms in Lent or praying for someone who is sad)</w:t>
            </w:r>
          </w:p>
        </w:tc>
        <w:tc>
          <w:tcPr>
            <w:tcW w:w="3686" w:type="dxa"/>
            <w:shd w:val="clear" w:color="auto" w:fill="FFFFFF" w:themeFill="background1"/>
          </w:tcPr>
          <w:p w14:paraId="05DB791E" w14:textId="1B4AD01D" w:rsidR="000D08F8" w:rsidRPr="00987B2C" w:rsidRDefault="000D08F8" w:rsidP="000464AC">
            <w:pPr>
              <w:pStyle w:val="Title"/>
              <w:jc w:val="left"/>
              <w:rPr>
                <w:rFonts w:asciiTheme="minorHAnsi" w:hAnsiTheme="minorHAnsi" w:cstheme="minorHAnsi"/>
                <w:b w:val="0"/>
                <w:bCs w:val="0"/>
                <w:sz w:val="18"/>
                <w:szCs w:val="18"/>
              </w:rPr>
            </w:pPr>
            <w:r w:rsidRPr="000464AC">
              <w:rPr>
                <w:rFonts w:asciiTheme="minorHAnsi" w:hAnsiTheme="minorHAnsi" w:cstheme="minorHAnsi"/>
                <w:bCs w:val="0"/>
                <w:sz w:val="18"/>
                <w:szCs w:val="18"/>
              </w:rPr>
              <w:t>R4.4.1.</w:t>
            </w:r>
            <w:r>
              <w:rPr>
                <w:rFonts w:asciiTheme="minorHAnsi" w:hAnsiTheme="minorHAnsi" w:cstheme="minorHAnsi"/>
                <w:bCs w:val="0"/>
                <w:sz w:val="18"/>
                <w:szCs w:val="18"/>
              </w:rPr>
              <w:t xml:space="preserve"> </w:t>
            </w:r>
            <w:r w:rsidRPr="000464AC">
              <w:rPr>
                <w:rFonts w:asciiTheme="minorHAnsi" w:hAnsiTheme="minorHAnsi" w:cstheme="minorHAnsi"/>
                <w:b w:val="0"/>
                <w:sz w:val="18"/>
                <w:szCs w:val="18"/>
              </w:rPr>
              <w:t xml:space="preserve">Reflecting on how the life and work of a person or organisation (historical or contemporary) lives out the works of mercy and/or the love for those oppressed by poverty and the inspiration they offer for their life. </w:t>
            </w:r>
          </w:p>
        </w:tc>
        <w:tc>
          <w:tcPr>
            <w:tcW w:w="3260" w:type="dxa"/>
            <w:shd w:val="clear" w:color="auto" w:fill="FFFFFF" w:themeFill="background1"/>
          </w:tcPr>
          <w:p w14:paraId="555ED6C2" w14:textId="3547E274" w:rsidR="000D08F8" w:rsidRPr="00987B2C" w:rsidRDefault="000D08F8" w:rsidP="0016523D">
            <w:pPr>
              <w:pStyle w:val="Title"/>
              <w:jc w:val="left"/>
              <w:rPr>
                <w:rFonts w:asciiTheme="minorHAnsi" w:hAnsiTheme="minorHAnsi" w:cstheme="minorHAnsi"/>
                <w:b w:val="0"/>
                <w:bCs w:val="0"/>
                <w:sz w:val="18"/>
                <w:szCs w:val="18"/>
              </w:rPr>
            </w:pPr>
            <w:r w:rsidRPr="000464AC">
              <w:rPr>
                <w:rFonts w:asciiTheme="minorHAnsi" w:hAnsiTheme="minorHAnsi" w:cstheme="minorHAnsi"/>
                <w:bCs w:val="0"/>
                <w:sz w:val="18"/>
                <w:szCs w:val="18"/>
              </w:rPr>
              <w:t>R4.4.2.</w:t>
            </w:r>
            <w:r w:rsidRPr="000464AC">
              <w:rPr>
                <w:rFonts w:asciiTheme="minorHAnsi" w:hAnsiTheme="minorHAnsi" w:cstheme="minorHAnsi"/>
                <w:bCs w:val="0"/>
                <w:sz w:val="18"/>
                <w:szCs w:val="18"/>
              </w:rPr>
              <w:tab/>
            </w:r>
            <w:r w:rsidRPr="000464AC">
              <w:rPr>
                <w:rFonts w:asciiTheme="minorHAnsi" w:hAnsiTheme="minorHAnsi" w:cstheme="minorHAnsi"/>
                <w:b w:val="0"/>
                <w:sz w:val="18"/>
                <w:szCs w:val="18"/>
              </w:rPr>
              <w:t>Reflecting on what it is they need to change about themselves during Lent to be better people and discuss how focusing on one of the acts of mercy could help with this, for example, caring for the most vulnerable in their communities.</w:t>
            </w:r>
          </w:p>
        </w:tc>
        <w:tc>
          <w:tcPr>
            <w:tcW w:w="3115" w:type="dxa"/>
            <w:shd w:val="clear" w:color="auto" w:fill="FFFFFF" w:themeFill="background1"/>
          </w:tcPr>
          <w:p w14:paraId="3261A9DE" w14:textId="033A2986" w:rsidR="000D08F8" w:rsidRPr="00987B2C" w:rsidRDefault="000D08F8" w:rsidP="00225027">
            <w:pPr>
              <w:pStyle w:val="Title"/>
              <w:numPr>
                <w:ilvl w:val="0"/>
                <w:numId w:val="33"/>
              </w:numPr>
              <w:ind w:left="178" w:right="-105" w:hanging="178"/>
              <w:jc w:val="left"/>
              <w:rPr>
                <w:rFonts w:asciiTheme="minorHAnsi" w:hAnsiTheme="minorHAnsi" w:cstheme="minorHAnsi"/>
                <w:b w:val="0"/>
                <w:bCs w:val="0"/>
                <w:sz w:val="18"/>
                <w:szCs w:val="18"/>
              </w:rPr>
            </w:pPr>
          </w:p>
        </w:tc>
      </w:tr>
      <w:tr w:rsidR="000D08F8" w:rsidRPr="00987B2C" w14:paraId="2443F75D" w14:textId="77777777" w:rsidTr="000D08F8">
        <w:trPr>
          <w:trHeight w:val="573"/>
        </w:trPr>
        <w:tc>
          <w:tcPr>
            <w:tcW w:w="1696" w:type="dxa"/>
            <w:shd w:val="clear" w:color="auto" w:fill="FFFF00"/>
          </w:tcPr>
          <w:p w14:paraId="11099821" w14:textId="77777777" w:rsidR="000D08F8" w:rsidRPr="00987B2C" w:rsidRDefault="000D08F8" w:rsidP="00D8119F">
            <w:pPr>
              <w:rPr>
                <w:rFonts w:cstheme="minorHAnsi"/>
                <w:b/>
                <w:bCs/>
                <w:sz w:val="18"/>
                <w:szCs w:val="18"/>
              </w:rPr>
            </w:pPr>
            <w:r w:rsidRPr="00987B2C">
              <w:rPr>
                <w:rFonts w:cstheme="minorHAnsi"/>
                <w:b/>
                <w:bCs/>
                <w:sz w:val="18"/>
                <w:szCs w:val="18"/>
              </w:rPr>
              <w:t>Main teaching activity</w:t>
            </w:r>
          </w:p>
          <w:p w14:paraId="381DF5F7" w14:textId="61C80423" w:rsidR="000D08F8" w:rsidRPr="00987B2C" w:rsidRDefault="000D08F8" w:rsidP="00D8119F">
            <w:pPr>
              <w:rPr>
                <w:rFonts w:cstheme="minorHAnsi"/>
                <w:b/>
                <w:bCs/>
                <w:i/>
                <w:iCs/>
                <w:sz w:val="18"/>
                <w:szCs w:val="18"/>
              </w:rPr>
            </w:pPr>
            <w:r w:rsidRPr="00987B2C">
              <w:rPr>
                <w:rFonts w:cstheme="minorHAnsi"/>
                <w:b/>
                <w:bCs/>
                <w:i/>
                <w:iCs/>
                <w:sz w:val="18"/>
                <w:szCs w:val="18"/>
              </w:rPr>
              <w:t xml:space="preserve">If the school has another short-term planning format, this does not need to be included. </w:t>
            </w:r>
          </w:p>
        </w:tc>
        <w:tc>
          <w:tcPr>
            <w:tcW w:w="2977" w:type="dxa"/>
            <w:shd w:val="clear" w:color="auto" w:fill="FFFFFF" w:themeFill="background1"/>
          </w:tcPr>
          <w:p w14:paraId="5743D2F8" w14:textId="4230043D" w:rsidR="000D08F8" w:rsidRPr="00987B2C" w:rsidRDefault="000D08F8" w:rsidP="00326A2E">
            <w:pPr>
              <w:pStyle w:val="Title"/>
              <w:ind w:left="274"/>
              <w:jc w:val="left"/>
              <w:rPr>
                <w:rFonts w:asciiTheme="minorHAnsi" w:hAnsiTheme="minorHAnsi" w:cstheme="minorHAnsi"/>
                <w:b w:val="0"/>
                <w:bCs w:val="0"/>
                <w:sz w:val="18"/>
                <w:szCs w:val="18"/>
              </w:rPr>
            </w:pPr>
            <w:r>
              <w:rPr>
                <w:rFonts w:asciiTheme="minorHAnsi" w:hAnsiTheme="minorHAnsi" w:cstheme="minorHAnsi"/>
                <w:b w:val="0"/>
                <w:bCs w:val="0"/>
                <w:sz w:val="18"/>
                <w:szCs w:val="18"/>
              </w:rPr>
              <w:t>1. Describe ways in which</w:t>
            </w:r>
            <w:r w:rsidRPr="00F16B1B">
              <w:rPr>
                <w:rFonts w:asciiTheme="minorHAnsi" w:hAnsiTheme="minorHAnsi" w:cstheme="minorHAnsi"/>
                <w:b w:val="0"/>
                <w:bCs w:val="0"/>
                <w:sz w:val="18"/>
                <w:szCs w:val="18"/>
              </w:rPr>
              <w:t xml:space="preserve"> Lent is a time to live out the works of mercy </w:t>
            </w:r>
            <w:r>
              <w:rPr>
                <w:rFonts w:asciiTheme="minorHAnsi" w:hAnsiTheme="minorHAnsi" w:cstheme="minorHAnsi"/>
                <w:b w:val="0"/>
                <w:bCs w:val="0"/>
                <w:sz w:val="18"/>
                <w:szCs w:val="18"/>
              </w:rPr>
              <w:t xml:space="preserve">linking this to some of the following; </w:t>
            </w:r>
            <w:r w:rsidRPr="00F16B1B">
              <w:rPr>
                <w:rFonts w:asciiTheme="minorHAnsi" w:hAnsiTheme="minorHAnsi" w:cstheme="minorHAnsi"/>
                <w:b w:val="0"/>
                <w:bCs w:val="0"/>
                <w:sz w:val="18"/>
                <w:szCs w:val="18"/>
              </w:rPr>
              <w:t>by praying for someone who is sad, practising patience, fasting, or giving time or money to those in need.</w:t>
            </w:r>
          </w:p>
        </w:tc>
        <w:tc>
          <w:tcPr>
            <w:tcW w:w="3686" w:type="dxa"/>
            <w:shd w:val="clear" w:color="auto" w:fill="FFFFFF" w:themeFill="background1"/>
          </w:tcPr>
          <w:p w14:paraId="6646EE39" w14:textId="28A77D66" w:rsidR="000D08F8" w:rsidRPr="00987B2C" w:rsidRDefault="000D08F8" w:rsidP="00326A2E">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1. Choose one of the following to explore and research;</w:t>
            </w:r>
            <w:r w:rsidRPr="00F16B1B">
              <w:rPr>
                <w:rFonts w:asciiTheme="minorHAnsi" w:hAnsiTheme="minorHAnsi" w:cstheme="minorHAnsi"/>
                <w:b w:val="0"/>
                <w:bCs w:val="0"/>
                <w:sz w:val="18"/>
                <w:szCs w:val="18"/>
              </w:rPr>
              <w:t xml:space="preserve"> St Damien of Molokai, Ruth Pfau, National Justice and Peace Network, CAFOD.</w:t>
            </w:r>
            <w:r>
              <w:rPr>
                <w:rFonts w:asciiTheme="minorHAnsi" w:hAnsiTheme="minorHAnsi" w:cstheme="minorHAnsi"/>
                <w:b w:val="0"/>
                <w:bCs w:val="0"/>
                <w:sz w:val="18"/>
                <w:szCs w:val="18"/>
              </w:rPr>
              <w:t xml:space="preserve"> Describe ways in which </w:t>
            </w:r>
            <w:r w:rsidRPr="00F16B1B">
              <w:rPr>
                <w:rFonts w:asciiTheme="minorHAnsi" w:hAnsiTheme="minorHAnsi" w:cstheme="minorHAnsi"/>
                <w:b w:val="0"/>
                <w:bCs w:val="0"/>
                <w:sz w:val="18"/>
                <w:szCs w:val="18"/>
              </w:rPr>
              <w:t>the works of mercy and/or the love for those oppressed by poverty</w:t>
            </w:r>
            <w:r>
              <w:rPr>
                <w:rFonts w:asciiTheme="minorHAnsi" w:hAnsiTheme="minorHAnsi" w:cstheme="minorHAnsi"/>
                <w:b w:val="0"/>
                <w:bCs w:val="0"/>
                <w:sz w:val="18"/>
                <w:szCs w:val="18"/>
              </w:rPr>
              <w:t xml:space="preserve"> are lived out</w:t>
            </w:r>
          </w:p>
        </w:tc>
        <w:tc>
          <w:tcPr>
            <w:tcW w:w="3260" w:type="dxa"/>
            <w:shd w:val="clear" w:color="auto" w:fill="FFFFFF" w:themeFill="background1"/>
          </w:tcPr>
          <w:p w14:paraId="5BADD382" w14:textId="531F2344" w:rsidR="000D08F8" w:rsidRPr="00987B2C" w:rsidRDefault="000D08F8" w:rsidP="00326A2E">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Have a silent debate for pupils to move around the room sharing their views about what </w:t>
            </w:r>
            <w:r w:rsidRPr="000464AC">
              <w:rPr>
                <w:rFonts w:asciiTheme="minorHAnsi" w:hAnsiTheme="minorHAnsi" w:cstheme="minorHAnsi"/>
                <w:b w:val="0"/>
                <w:bCs w:val="0"/>
                <w:sz w:val="18"/>
                <w:szCs w:val="18"/>
              </w:rPr>
              <w:t>it is they need to change about themselves during Lent to be better people</w:t>
            </w:r>
            <w:r>
              <w:rPr>
                <w:rFonts w:asciiTheme="minorHAnsi" w:hAnsiTheme="minorHAnsi" w:cstheme="minorHAnsi"/>
                <w:b w:val="0"/>
                <w:bCs w:val="0"/>
                <w:sz w:val="18"/>
                <w:szCs w:val="18"/>
              </w:rPr>
              <w:t>,</w:t>
            </w:r>
            <w:r w:rsidRPr="000464AC">
              <w:rPr>
                <w:rFonts w:asciiTheme="minorHAnsi" w:hAnsiTheme="minorHAnsi" w:cstheme="minorHAnsi"/>
                <w:b w:val="0"/>
                <w:bCs w:val="0"/>
                <w:sz w:val="18"/>
                <w:szCs w:val="18"/>
              </w:rPr>
              <w:t xml:space="preserve"> and discuss how focusing on one of the acts of mercy could help with this</w:t>
            </w:r>
          </w:p>
        </w:tc>
        <w:tc>
          <w:tcPr>
            <w:tcW w:w="3115" w:type="dxa"/>
            <w:shd w:val="clear" w:color="auto" w:fill="FFFFFF" w:themeFill="background1"/>
          </w:tcPr>
          <w:p w14:paraId="481D39EC" w14:textId="2AEA2B82" w:rsidR="000D08F8" w:rsidRPr="00987B2C" w:rsidRDefault="000D08F8" w:rsidP="00326A2E">
            <w:pPr>
              <w:pStyle w:val="Title"/>
              <w:ind w:right="-105"/>
              <w:jc w:val="left"/>
              <w:rPr>
                <w:rFonts w:asciiTheme="minorHAnsi" w:hAnsiTheme="minorHAnsi" w:cstheme="minorHAnsi"/>
                <w:b w:val="0"/>
                <w:bCs w:val="0"/>
                <w:sz w:val="18"/>
                <w:szCs w:val="18"/>
              </w:rPr>
            </w:pPr>
          </w:p>
        </w:tc>
      </w:tr>
      <w:tr w:rsidR="000D08F8" w:rsidRPr="00987B2C" w14:paraId="63373EA1" w14:textId="77777777" w:rsidTr="000D08F8">
        <w:trPr>
          <w:trHeight w:val="573"/>
        </w:trPr>
        <w:tc>
          <w:tcPr>
            <w:tcW w:w="1696" w:type="dxa"/>
            <w:shd w:val="clear" w:color="auto" w:fill="FFFF00"/>
          </w:tcPr>
          <w:p w14:paraId="5E758273" w14:textId="77777777" w:rsidR="000D08F8" w:rsidRPr="00987B2C" w:rsidRDefault="000D08F8" w:rsidP="00D8119F">
            <w:pPr>
              <w:rPr>
                <w:rFonts w:cstheme="minorHAnsi"/>
                <w:b/>
                <w:bCs/>
                <w:sz w:val="18"/>
                <w:szCs w:val="18"/>
              </w:rPr>
            </w:pPr>
            <w:r w:rsidRPr="00987B2C">
              <w:rPr>
                <w:rFonts w:cstheme="minorHAnsi"/>
                <w:b/>
                <w:bCs/>
                <w:sz w:val="18"/>
                <w:szCs w:val="18"/>
              </w:rPr>
              <w:t>Scaffolding</w:t>
            </w:r>
          </w:p>
        </w:tc>
        <w:tc>
          <w:tcPr>
            <w:tcW w:w="2977" w:type="dxa"/>
            <w:shd w:val="clear" w:color="auto" w:fill="FFFFFF" w:themeFill="background1"/>
          </w:tcPr>
          <w:p w14:paraId="2A698FA0" w14:textId="6A82C7CB" w:rsidR="000D08F8" w:rsidRPr="00987B2C" w:rsidRDefault="000D08F8" w:rsidP="00D8119F">
            <w:pPr>
              <w:pStyle w:val="Title"/>
              <w:jc w:val="left"/>
              <w:rPr>
                <w:rFonts w:asciiTheme="minorHAnsi" w:hAnsiTheme="minorHAnsi" w:cstheme="minorHAnsi"/>
                <w:b w:val="0"/>
                <w:bCs w:val="0"/>
                <w:sz w:val="18"/>
                <w:szCs w:val="18"/>
              </w:rPr>
            </w:pPr>
          </w:p>
        </w:tc>
        <w:tc>
          <w:tcPr>
            <w:tcW w:w="3686" w:type="dxa"/>
            <w:shd w:val="clear" w:color="auto" w:fill="FFFFFF" w:themeFill="background1"/>
          </w:tcPr>
          <w:p w14:paraId="2947AB8B" w14:textId="6026C588" w:rsidR="000D08F8" w:rsidRPr="00987B2C" w:rsidRDefault="000D08F8" w:rsidP="00D8119F">
            <w:pPr>
              <w:pStyle w:val="Title"/>
              <w:jc w:val="left"/>
              <w:rPr>
                <w:rFonts w:asciiTheme="minorHAnsi" w:hAnsiTheme="minorHAnsi" w:cstheme="minorHAnsi"/>
                <w:b w:val="0"/>
                <w:bCs w:val="0"/>
                <w:sz w:val="18"/>
                <w:szCs w:val="18"/>
              </w:rPr>
            </w:pPr>
            <w:r w:rsidRPr="007E6CB4">
              <w:rPr>
                <w:rFonts w:asciiTheme="minorHAnsi" w:hAnsiTheme="minorHAnsi" w:cstheme="minorHAnsi"/>
                <w:b w:val="0"/>
                <w:bCs w:val="0"/>
                <w:sz w:val="18"/>
                <w:szCs w:val="18"/>
              </w:rPr>
              <w:t>Have word mats available on tables with key words</w:t>
            </w:r>
            <w:r>
              <w:rPr>
                <w:rFonts w:asciiTheme="minorHAnsi" w:hAnsiTheme="minorHAnsi" w:cstheme="minorHAnsi"/>
                <w:b w:val="0"/>
                <w:bCs w:val="0"/>
                <w:sz w:val="18"/>
                <w:szCs w:val="18"/>
              </w:rPr>
              <w:t xml:space="preserve"> – key information regarding the above</w:t>
            </w:r>
          </w:p>
        </w:tc>
        <w:tc>
          <w:tcPr>
            <w:tcW w:w="3260" w:type="dxa"/>
            <w:shd w:val="clear" w:color="auto" w:fill="FFFFFF" w:themeFill="background1"/>
          </w:tcPr>
          <w:p w14:paraId="3AB56240" w14:textId="77777777" w:rsidR="000D08F8" w:rsidRPr="00B71E82" w:rsidRDefault="000D08F8" w:rsidP="00B71E82">
            <w:pPr>
              <w:pStyle w:val="Title"/>
              <w:rPr>
                <w:rFonts w:asciiTheme="minorHAnsi" w:hAnsiTheme="minorHAnsi" w:cstheme="minorHAnsi"/>
                <w:b w:val="0"/>
                <w:bCs w:val="0"/>
                <w:sz w:val="18"/>
                <w:szCs w:val="18"/>
              </w:rPr>
            </w:pPr>
            <w:r w:rsidRPr="00B71E82">
              <w:rPr>
                <w:rFonts w:asciiTheme="minorHAnsi" w:hAnsiTheme="minorHAnsi" w:cstheme="minorHAnsi"/>
                <w:b w:val="0"/>
                <w:bCs w:val="0"/>
                <w:sz w:val="18"/>
                <w:szCs w:val="18"/>
              </w:rPr>
              <w:t>The Seven Corporal Acts of Mercy</w:t>
            </w:r>
          </w:p>
          <w:p w14:paraId="6F54E895" w14:textId="7723D15D" w:rsidR="000D08F8" w:rsidRPr="00987B2C" w:rsidRDefault="00446AFE" w:rsidP="00B71E82">
            <w:pPr>
              <w:pStyle w:val="Title"/>
              <w:jc w:val="left"/>
              <w:rPr>
                <w:rFonts w:asciiTheme="minorHAnsi" w:hAnsiTheme="minorHAnsi" w:cstheme="minorHAnsi"/>
                <w:b w:val="0"/>
                <w:bCs w:val="0"/>
                <w:sz w:val="18"/>
                <w:szCs w:val="18"/>
              </w:rPr>
            </w:pPr>
            <w:hyperlink r:id="rId20" w:history="1">
              <w:r w:rsidR="000D08F8" w:rsidRPr="004B4252">
                <w:rPr>
                  <w:rStyle w:val="Hyperlink"/>
                  <w:rFonts w:asciiTheme="minorHAnsi" w:hAnsiTheme="minorHAnsi" w:cstheme="minorHAnsi"/>
                  <w:b w:val="0"/>
                  <w:bCs w:val="0"/>
                  <w:sz w:val="18"/>
                  <w:szCs w:val="18"/>
                </w:rPr>
                <w:t>https://www.lancaster-diocese-education.org.uk/app/uploads/2015/03/</w:t>
              </w:r>
              <w:r w:rsidR="000D08F8" w:rsidRPr="004B4252">
                <w:rPr>
                  <w:rStyle w:val="Hyperlink"/>
                  <w:rFonts w:asciiTheme="minorHAnsi" w:hAnsiTheme="minorHAnsi" w:cstheme="minorHAnsi"/>
                  <w:b w:val="0"/>
                  <w:bCs w:val="0"/>
                  <w:sz w:val="18"/>
                  <w:szCs w:val="18"/>
                </w:rPr>
                <w:lastRenderedPageBreak/>
                <w:t>The-Corporal-Works-of-Mercy-Project.pdf</w:t>
              </w:r>
            </w:hyperlink>
            <w:r w:rsidR="000D08F8">
              <w:rPr>
                <w:rFonts w:asciiTheme="minorHAnsi" w:hAnsiTheme="minorHAnsi" w:cstheme="minorHAnsi"/>
                <w:b w:val="0"/>
                <w:bCs w:val="0"/>
                <w:sz w:val="18"/>
                <w:szCs w:val="18"/>
              </w:rPr>
              <w:t xml:space="preserve"> </w:t>
            </w:r>
          </w:p>
        </w:tc>
        <w:tc>
          <w:tcPr>
            <w:tcW w:w="3115" w:type="dxa"/>
            <w:shd w:val="clear" w:color="auto" w:fill="FFFFFF" w:themeFill="background1"/>
          </w:tcPr>
          <w:p w14:paraId="276B876E" w14:textId="23BF5F0C" w:rsidR="000D08F8" w:rsidRPr="00987B2C" w:rsidRDefault="000D08F8" w:rsidP="00D8119F">
            <w:pPr>
              <w:pStyle w:val="Title"/>
              <w:jc w:val="left"/>
              <w:rPr>
                <w:rFonts w:asciiTheme="minorHAnsi" w:hAnsiTheme="minorHAnsi" w:cstheme="minorHAnsi"/>
                <w:b w:val="0"/>
                <w:bCs w:val="0"/>
                <w:sz w:val="18"/>
                <w:szCs w:val="18"/>
              </w:rPr>
            </w:pPr>
          </w:p>
        </w:tc>
      </w:tr>
      <w:tr w:rsidR="000D08F8" w:rsidRPr="00987B2C" w14:paraId="68CFC039" w14:textId="77777777" w:rsidTr="000D08F8">
        <w:trPr>
          <w:trHeight w:val="573"/>
        </w:trPr>
        <w:tc>
          <w:tcPr>
            <w:tcW w:w="1696" w:type="dxa"/>
            <w:shd w:val="clear" w:color="auto" w:fill="FFFF00"/>
          </w:tcPr>
          <w:p w14:paraId="596AA51E" w14:textId="77777777" w:rsidR="000D08F8" w:rsidRPr="00987B2C" w:rsidRDefault="000D08F8" w:rsidP="00D8119F">
            <w:pPr>
              <w:rPr>
                <w:rFonts w:cstheme="minorHAnsi"/>
                <w:b/>
                <w:bCs/>
                <w:sz w:val="18"/>
                <w:szCs w:val="18"/>
              </w:rPr>
            </w:pPr>
            <w:r w:rsidRPr="00987B2C">
              <w:rPr>
                <w:rFonts w:cstheme="minorHAnsi"/>
                <w:b/>
                <w:bCs/>
                <w:sz w:val="18"/>
                <w:szCs w:val="18"/>
              </w:rPr>
              <w:t>Challenge</w:t>
            </w:r>
          </w:p>
        </w:tc>
        <w:tc>
          <w:tcPr>
            <w:tcW w:w="2977" w:type="dxa"/>
            <w:shd w:val="clear" w:color="auto" w:fill="FFFFFF" w:themeFill="background1"/>
          </w:tcPr>
          <w:p w14:paraId="446CC5D5" w14:textId="67718D40" w:rsidR="000D08F8" w:rsidRPr="00987B2C" w:rsidRDefault="000D08F8" w:rsidP="00D8119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Range and depth of links</w:t>
            </w:r>
          </w:p>
        </w:tc>
        <w:tc>
          <w:tcPr>
            <w:tcW w:w="3686" w:type="dxa"/>
            <w:shd w:val="clear" w:color="auto" w:fill="FFFFFF" w:themeFill="background1"/>
          </w:tcPr>
          <w:p w14:paraId="1BEE5C4A" w14:textId="1D3D5091" w:rsidR="000D08F8" w:rsidRPr="00987B2C" w:rsidRDefault="000D08F8" w:rsidP="00D8119F">
            <w:pPr>
              <w:pStyle w:val="Title"/>
              <w:jc w:val="left"/>
              <w:rPr>
                <w:rFonts w:asciiTheme="minorHAnsi" w:hAnsiTheme="minorHAnsi" w:cstheme="minorHAnsi"/>
                <w:b w:val="0"/>
                <w:bCs w:val="0"/>
                <w:sz w:val="18"/>
                <w:szCs w:val="18"/>
              </w:rPr>
            </w:pPr>
          </w:p>
        </w:tc>
        <w:tc>
          <w:tcPr>
            <w:tcW w:w="3260" w:type="dxa"/>
            <w:shd w:val="clear" w:color="auto" w:fill="FFFFFF" w:themeFill="background1"/>
          </w:tcPr>
          <w:p w14:paraId="507E0B1E" w14:textId="00695E50" w:rsidR="000D08F8" w:rsidRPr="00987B2C" w:rsidRDefault="000D08F8" w:rsidP="00D8119F">
            <w:pPr>
              <w:pStyle w:val="Title"/>
              <w:jc w:val="left"/>
              <w:rPr>
                <w:rFonts w:asciiTheme="minorHAnsi" w:hAnsiTheme="minorHAnsi" w:cstheme="minorHAnsi"/>
                <w:b w:val="0"/>
                <w:bCs w:val="0"/>
                <w:sz w:val="18"/>
                <w:szCs w:val="18"/>
              </w:rPr>
            </w:pPr>
          </w:p>
        </w:tc>
        <w:tc>
          <w:tcPr>
            <w:tcW w:w="3115" w:type="dxa"/>
            <w:shd w:val="clear" w:color="auto" w:fill="FFFFFF" w:themeFill="background1"/>
          </w:tcPr>
          <w:p w14:paraId="7ABE1244" w14:textId="77777777" w:rsidR="000D08F8" w:rsidRPr="00987B2C" w:rsidRDefault="000D08F8" w:rsidP="00326A2E">
            <w:pPr>
              <w:rPr>
                <w:rFonts w:cstheme="minorHAnsi"/>
                <w:b/>
                <w:bCs/>
                <w:sz w:val="18"/>
                <w:szCs w:val="18"/>
              </w:rPr>
            </w:pPr>
          </w:p>
        </w:tc>
      </w:tr>
      <w:tr w:rsidR="000D08F8" w:rsidRPr="00987B2C" w14:paraId="332DD94F" w14:textId="77777777" w:rsidTr="000D08F8">
        <w:trPr>
          <w:trHeight w:val="573"/>
        </w:trPr>
        <w:tc>
          <w:tcPr>
            <w:tcW w:w="1696" w:type="dxa"/>
            <w:shd w:val="clear" w:color="auto" w:fill="FFFF00"/>
          </w:tcPr>
          <w:p w14:paraId="050E3EED" w14:textId="7A84BD54" w:rsidR="000D08F8" w:rsidRPr="00987B2C" w:rsidRDefault="000D08F8" w:rsidP="00D8119F">
            <w:pPr>
              <w:rPr>
                <w:rFonts w:cstheme="minorHAnsi"/>
                <w:b/>
                <w:bCs/>
                <w:sz w:val="18"/>
                <w:szCs w:val="18"/>
              </w:rPr>
            </w:pPr>
            <w:r>
              <w:rPr>
                <w:rFonts w:cstheme="minorHAnsi"/>
                <w:b/>
                <w:bCs/>
                <w:sz w:val="18"/>
                <w:szCs w:val="18"/>
              </w:rPr>
              <w:t>Key vocabulary</w:t>
            </w:r>
            <w:r w:rsidRPr="00987B2C">
              <w:rPr>
                <w:rFonts w:cstheme="minorHAnsi"/>
                <w:b/>
                <w:bCs/>
                <w:sz w:val="18"/>
                <w:szCs w:val="18"/>
              </w:rPr>
              <w:t xml:space="preserve"> </w:t>
            </w:r>
            <w:r>
              <w:rPr>
                <w:rFonts w:cstheme="minorHAnsi"/>
                <w:b/>
                <w:bCs/>
                <w:sz w:val="18"/>
                <w:szCs w:val="18"/>
              </w:rPr>
              <w:t>and definition</w:t>
            </w:r>
          </w:p>
          <w:p w14:paraId="0E90B303" w14:textId="77777777" w:rsidR="000D08F8" w:rsidRPr="00987B2C" w:rsidRDefault="000D08F8" w:rsidP="00D8119F">
            <w:pPr>
              <w:rPr>
                <w:rFonts w:cstheme="minorHAnsi"/>
                <w:b/>
                <w:bCs/>
                <w:sz w:val="18"/>
                <w:szCs w:val="18"/>
              </w:rPr>
            </w:pPr>
          </w:p>
        </w:tc>
        <w:tc>
          <w:tcPr>
            <w:tcW w:w="2977" w:type="dxa"/>
            <w:shd w:val="clear" w:color="auto" w:fill="FFFFFF" w:themeFill="background1"/>
          </w:tcPr>
          <w:p w14:paraId="345399B6" w14:textId="3FF23F28" w:rsidR="000D08F8" w:rsidRPr="00987B2C" w:rsidRDefault="000D08F8" w:rsidP="00D8119F">
            <w:pPr>
              <w:rPr>
                <w:rFonts w:eastAsia="Comic Sans MS" w:cstheme="minorHAnsi"/>
                <w:color w:val="1C1C1C"/>
                <w:sz w:val="18"/>
                <w:szCs w:val="18"/>
              </w:rPr>
            </w:pPr>
            <w:r w:rsidRPr="00F16B1B">
              <w:rPr>
                <w:rFonts w:eastAsia="Comic Sans MS" w:cstheme="minorHAnsi"/>
                <w:color w:val="1C1C1C"/>
                <w:sz w:val="18"/>
                <w:szCs w:val="18"/>
              </w:rPr>
              <w:t>Virtues / Works of Mercy</w:t>
            </w:r>
          </w:p>
        </w:tc>
        <w:tc>
          <w:tcPr>
            <w:tcW w:w="3686" w:type="dxa"/>
            <w:shd w:val="clear" w:color="auto" w:fill="FFFFFF" w:themeFill="background1"/>
          </w:tcPr>
          <w:p w14:paraId="063C9AE3" w14:textId="6A5EAA8E" w:rsidR="000D08F8" w:rsidRPr="000706DD" w:rsidRDefault="000D08F8" w:rsidP="00D8119F">
            <w:pPr>
              <w:rPr>
                <w:rFonts w:cstheme="minorHAnsi"/>
                <w:sz w:val="18"/>
                <w:szCs w:val="18"/>
              </w:rPr>
            </w:pPr>
            <w:r w:rsidRPr="000706DD">
              <w:rPr>
                <w:rFonts w:cstheme="minorHAnsi"/>
                <w:sz w:val="18"/>
                <w:szCs w:val="18"/>
              </w:rPr>
              <w:t xml:space="preserve">Works of mercy and/or the love / oppressed / poverty </w:t>
            </w:r>
          </w:p>
        </w:tc>
        <w:tc>
          <w:tcPr>
            <w:tcW w:w="3260" w:type="dxa"/>
            <w:shd w:val="clear" w:color="auto" w:fill="FFFFFF" w:themeFill="background1"/>
          </w:tcPr>
          <w:p w14:paraId="712A9049" w14:textId="74CB3604" w:rsidR="000D08F8" w:rsidRPr="000706DD" w:rsidRDefault="000D08F8" w:rsidP="00D8119F">
            <w:pPr>
              <w:rPr>
                <w:rFonts w:cstheme="minorHAnsi"/>
                <w:sz w:val="18"/>
                <w:szCs w:val="18"/>
              </w:rPr>
            </w:pPr>
            <w:r w:rsidRPr="000706DD">
              <w:rPr>
                <w:rFonts w:cstheme="minorHAnsi"/>
                <w:sz w:val="18"/>
                <w:szCs w:val="18"/>
              </w:rPr>
              <w:t>Works of mercy and/or the love</w:t>
            </w:r>
          </w:p>
        </w:tc>
        <w:tc>
          <w:tcPr>
            <w:tcW w:w="3115" w:type="dxa"/>
            <w:shd w:val="clear" w:color="auto" w:fill="FFFFFF" w:themeFill="background1"/>
          </w:tcPr>
          <w:p w14:paraId="08EE25D4" w14:textId="1A3F565F" w:rsidR="000D08F8" w:rsidRPr="000706DD" w:rsidRDefault="000D08F8" w:rsidP="00D8119F">
            <w:pPr>
              <w:rPr>
                <w:rFonts w:cstheme="minorHAnsi"/>
                <w:sz w:val="18"/>
                <w:szCs w:val="18"/>
              </w:rPr>
            </w:pPr>
          </w:p>
        </w:tc>
      </w:tr>
      <w:tr w:rsidR="000D08F8" w:rsidRPr="00987B2C" w14:paraId="03CCF138" w14:textId="77777777" w:rsidTr="000D08F8">
        <w:trPr>
          <w:trHeight w:val="573"/>
        </w:trPr>
        <w:tc>
          <w:tcPr>
            <w:tcW w:w="1696" w:type="dxa"/>
            <w:shd w:val="clear" w:color="auto" w:fill="FFFF00"/>
          </w:tcPr>
          <w:p w14:paraId="472200CA" w14:textId="7BD22FC7" w:rsidR="000D08F8" w:rsidRDefault="000D08F8" w:rsidP="00D8119F">
            <w:pPr>
              <w:rPr>
                <w:rFonts w:cstheme="minorHAnsi"/>
                <w:b/>
                <w:bCs/>
                <w:sz w:val="18"/>
                <w:szCs w:val="18"/>
              </w:rPr>
            </w:pPr>
            <w:r>
              <w:rPr>
                <w:rFonts w:cstheme="minorHAnsi"/>
                <w:b/>
                <w:bCs/>
                <w:sz w:val="18"/>
                <w:szCs w:val="18"/>
              </w:rPr>
              <w:t>Resources</w:t>
            </w:r>
          </w:p>
        </w:tc>
        <w:tc>
          <w:tcPr>
            <w:tcW w:w="2977" w:type="dxa"/>
            <w:shd w:val="clear" w:color="auto" w:fill="FFFFFF" w:themeFill="background1"/>
          </w:tcPr>
          <w:p w14:paraId="1A2D8386" w14:textId="77777777" w:rsidR="000D08F8" w:rsidRPr="00F16B1B" w:rsidRDefault="000D08F8" w:rsidP="00F16B1B">
            <w:pPr>
              <w:rPr>
                <w:rFonts w:eastAsia="Comic Sans MS" w:cstheme="minorHAnsi"/>
                <w:color w:val="1C1C1C"/>
                <w:sz w:val="18"/>
                <w:szCs w:val="18"/>
              </w:rPr>
            </w:pPr>
            <w:r w:rsidRPr="00F16B1B">
              <w:rPr>
                <w:rFonts w:eastAsia="Comic Sans MS" w:cstheme="minorHAnsi"/>
                <w:color w:val="1C1C1C"/>
                <w:sz w:val="18"/>
                <w:szCs w:val="18"/>
              </w:rPr>
              <w:t>The Seven Corporal Acts of Mercy</w:t>
            </w:r>
          </w:p>
          <w:p w14:paraId="54C3971A" w14:textId="797DCC9D" w:rsidR="000D08F8" w:rsidRPr="00987B2C" w:rsidRDefault="00446AFE" w:rsidP="00F16B1B">
            <w:pPr>
              <w:rPr>
                <w:rFonts w:eastAsia="Comic Sans MS" w:cstheme="minorHAnsi"/>
                <w:color w:val="1C1C1C"/>
                <w:sz w:val="18"/>
                <w:szCs w:val="18"/>
              </w:rPr>
            </w:pPr>
            <w:hyperlink r:id="rId21" w:history="1">
              <w:r w:rsidR="000D08F8" w:rsidRPr="004B4252">
                <w:rPr>
                  <w:rStyle w:val="Hyperlink"/>
                  <w:rFonts w:eastAsia="Comic Sans MS" w:cstheme="minorHAnsi"/>
                  <w:sz w:val="18"/>
                  <w:szCs w:val="18"/>
                </w:rPr>
                <w:t>https://www.lancaster-diocese-education.org.uk/app/uploads/2015/03/The-Corporal-Works-of-Mercy-Project.pdf</w:t>
              </w:r>
            </w:hyperlink>
            <w:r w:rsidR="000D08F8">
              <w:rPr>
                <w:rFonts w:eastAsia="Comic Sans MS" w:cstheme="minorHAnsi"/>
                <w:color w:val="1C1C1C"/>
                <w:sz w:val="18"/>
                <w:szCs w:val="18"/>
              </w:rPr>
              <w:t xml:space="preserve"> </w:t>
            </w:r>
          </w:p>
        </w:tc>
        <w:tc>
          <w:tcPr>
            <w:tcW w:w="3686" w:type="dxa"/>
            <w:shd w:val="clear" w:color="auto" w:fill="FFFFFF" w:themeFill="background1"/>
          </w:tcPr>
          <w:p w14:paraId="590EB874" w14:textId="77777777" w:rsidR="000D08F8" w:rsidRPr="000706DD" w:rsidRDefault="000D08F8" w:rsidP="00D8119F">
            <w:pPr>
              <w:rPr>
                <w:rFonts w:cstheme="minorHAnsi"/>
                <w:sz w:val="18"/>
                <w:szCs w:val="18"/>
              </w:rPr>
            </w:pPr>
            <w:r w:rsidRPr="000706DD">
              <w:rPr>
                <w:rFonts w:cstheme="minorHAnsi"/>
                <w:sz w:val="18"/>
                <w:szCs w:val="18"/>
              </w:rPr>
              <w:t xml:space="preserve">Further links to some of the </w:t>
            </w:r>
            <w:proofErr w:type="gramStart"/>
            <w:r w:rsidRPr="000706DD">
              <w:rPr>
                <w:rFonts w:cstheme="minorHAnsi"/>
                <w:sz w:val="18"/>
                <w:szCs w:val="18"/>
              </w:rPr>
              <w:t>following;</w:t>
            </w:r>
            <w:proofErr w:type="gramEnd"/>
          </w:p>
          <w:p w14:paraId="413E9BF4" w14:textId="77777777" w:rsidR="000D08F8" w:rsidRDefault="000D08F8" w:rsidP="000464AC">
            <w:pPr>
              <w:pStyle w:val="ListParagraph"/>
              <w:numPr>
                <w:ilvl w:val="0"/>
                <w:numId w:val="33"/>
              </w:numPr>
              <w:rPr>
                <w:rFonts w:cstheme="minorHAnsi"/>
                <w:sz w:val="18"/>
                <w:szCs w:val="18"/>
                <w:lang w:val="de-DE"/>
              </w:rPr>
            </w:pPr>
            <w:r w:rsidRPr="000464AC">
              <w:rPr>
                <w:rFonts w:cstheme="minorHAnsi"/>
                <w:sz w:val="18"/>
                <w:szCs w:val="18"/>
                <w:lang w:val="de-DE"/>
              </w:rPr>
              <w:t>St Damien of Molokai</w:t>
            </w:r>
          </w:p>
          <w:p w14:paraId="695CD5BE" w14:textId="2980BFC7" w:rsidR="000D08F8" w:rsidRDefault="000D08F8" w:rsidP="000464AC">
            <w:pPr>
              <w:pStyle w:val="ListParagraph"/>
              <w:numPr>
                <w:ilvl w:val="0"/>
                <w:numId w:val="33"/>
              </w:numPr>
              <w:rPr>
                <w:rFonts w:cstheme="minorHAnsi"/>
                <w:sz w:val="18"/>
                <w:szCs w:val="18"/>
                <w:lang w:val="de-DE"/>
              </w:rPr>
            </w:pPr>
            <w:r w:rsidRPr="000464AC">
              <w:rPr>
                <w:rFonts w:cstheme="minorHAnsi"/>
                <w:sz w:val="18"/>
                <w:szCs w:val="18"/>
                <w:lang w:val="de-DE"/>
              </w:rPr>
              <w:t xml:space="preserve">Ruth Pfau </w:t>
            </w:r>
          </w:p>
          <w:p w14:paraId="59C23728" w14:textId="77777777" w:rsidR="000D08F8" w:rsidRDefault="000D08F8" w:rsidP="000464AC">
            <w:pPr>
              <w:pStyle w:val="ListParagraph"/>
              <w:numPr>
                <w:ilvl w:val="0"/>
                <w:numId w:val="33"/>
              </w:numPr>
              <w:rPr>
                <w:rFonts w:cstheme="minorHAnsi"/>
                <w:sz w:val="18"/>
                <w:szCs w:val="18"/>
                <w:lang w:val="de-DE"/>
              </w:rPr>
            </w:pPr>
            <w:r w:rsidRPr="000464AC">
              <w:rPr>
                <w:rFonts w:cstheme="minorHAnsi"/>
                <w:sz w:val="18"/>
                <w:szCs w:val="18"/>
                <w:lang w:val="de-DE"/>
              </w:rPr>
              <w:t>National Justice and Peace</w:t>
            </w:r>
          </w:p>
          <w:p w14:paraId="6E889EC7" w14:textId="0ACAD4DF" w:rsidR="000D08F8" w:rsidRPr="000464AC" w:rsidRDefault="000D08F8" w:rsidP="000464AC">
            <w:pPr>
              <w:pStyle w:val="ListParagraph"/>
              <w:numPr>
                <w:ilvl w:val="0"/>
                <w:numId w:val="33"/>
              </w:numPr>
              <w:rPr>
                <w:rFonts w:cstheme="minorHAnsi"/>
                <w:sz w:val="18"/>
                <w:szCs w:val="18"/>
                <w:lang w:val="de-DE"/>
              </w:rPr>
            </w:pPr>
            <w:r w:rsidRPr="000464AC">
              <w:rPr>
                <w:rFonts w:cstheme="minorHAnsi"/>
                <w:sz w:val="18"/>
                <w:szCs w:val="18"/>
                <w:lang w:val="de-DE"/>
              </w:rPr>
              <w:t>CAFOD.</w:t>
            </w:r>
          </w:p>
        </w:tc>
        <w:tc>
          <w:tcPr>
            <w:tcW w:w="3260" w:type="dxa"/>
            <w:shd w:val="clear" w:color="auto" w:fill="FFFFFF" w:themeFill="background1"/>
          </w:tcPr>
          <w:p w14:paraId="4076AEC5" w14:textId="77777777" w:rsidR="000D08F8" w:rsidRPr="000706DD" w:rsidRDefault="000D08F8" w:rsidP="00B71E82">
            <w:pPr>
              <w:rPr>
                <w:rFonts w:cstheme="minorHAnsi"/>
                <w:sz w:val="18"/>
                <w:szCs w:val="18"/>
              </w:rPr>
            </w:pPr>
            <w:r w:rsidRPr="000706DD">
              <w:rPr>
                <w:rFonts w:cstheme="minorHAnsi"/>
                <w:sz w:val="18"/>
                <w:szCs w:val="18"/>
              </w:rPr>
              <w:t>The Seven Corporal Acts of Mercy</w:t>
            </w:r>
          </w:p>
          <w:p w14:paraId="5AF566C7" w14:textId="7F622BB3" w:rsidR="000D08F8" w:rsidRPr="000706DD" w:rsidRDefault="00446AFE" w:rsidP="00B71E82">
            <w:pPr>
              <w:rPr>
                <w:rFonts w:cstheme="minorHAnsi"/>
                <w:sz w:val="18"/>
                <w:szCs w:val="18"/>
              </w:rPr>
            </w:pPr>
            <w:hyperlink r:id="rId22" w:history="1">
              <w:r w:rsidR="000D08F8" w:rsidRPr="000706DD">
                <w:rPr>
                  <w:rStyle w:val="Hyperlink"/>
                  <w:rFonts w:cstheme="minorHAnsi"/>
                  <w:sz w:val="18"/>
                  <w:szCs w:val="18"/>
                </w:rPr>
                <w:t>https://www.lancaster-diocese-education.org.uk/app/uploads/2015/03/The-Corporal-Works-of-Mercy-Project.pdf</w:t>
              </w:r>
            </w:hyperlink>
            <w:r w:rsidR="000D08F8" w:rsidRPr="000706DD">
              <w:rPr>
                <w:rFonts w:cstheme="minorHAnsi"/>
                <w:sz w:val="18"/>
                <w:szCs w:val="18"/>
              </w:rPr>
              <w:t xml:space="preserve"> </w:t>
            </w:r>
          </w:p>
        </w:tc>
        <w:tc>
          <w:tcPr>
            <w:tcW w:w="3115" w:type="dxa"/>
            <w:shd w:val="clear" w:color="auto" w:fill="FFFFFF" w:themeFill="background1"/>
          </w:tcPr>
          <w:p w14:paraId="1374D2F0" w14:textId="77777777" w:rsidR="000D08F8" w:rsidRPr="000706DD" w:rsidRDefault="000D08F8" w:rsidP="00D8119F">
            <w:pPr>
              <w:rPr>
                <w:rFonts w:cstheme="minorHAnsi"/>
                <w:sz w:val="18"/>
                <w:szCs w:val="18"/>
              </w:rPr>
            </w:pPr>
          </w:p>
        </w:tc>
      </w:tr>
      <w:tr w:rsidR="000D08F8" w:rsidRPr="00987B2C" w14:paraId="08663ED4" w14:textId="77777777" w:rsidTr="000D08F8">
        <w:trPr>
          <w:trHeight w:val="573"/>
        </w:trPr>
        <w:tc>
          <w:tcPr>
            <w:tcW w:w="1696" w:type="dxa"/>
            <w:shd w:val="clear" w:color="auto" w:fill="FFFF00"/>
          </w:tcPr>
          <w:p w14:paraId="00F67462" w14:textId="77777777" w:rsidR="000D08F8" w:rsidRPr="00987B2C" w:rsidRDefault="000D08F8" w:rsidP="00D8119F">
            <w:pPr>
              <w:rPr>
                <w:rFonts w:cstheme="minorHAnsi"/>
                <w:b/>
                <w:bCs/>
                <w:sz w:val="18"/>
                <w:szCs w:val="18"/>
              </w:rPr>
            </w:pPr>
            <w:r w:rsidRPr="00987B2C">
              <w:rPr>
                <w:rFonts w:cstheme="minorHAnsi"/>
                <w:b/>
                <w:bCs/>
                <w:sz w:val="18"/>
                <w:szCs w:val="18"/>
              </w:rPr>
              <w:t>Diversity Links</w:t>
            </w:r>
          </w:p>
        </w:tc>
        <w:tc>
          <w:tcPr>
            <w:tcW w:w="2977" w:type="dxa"/>
            <w:shd w:val="clear" w:color="auto" w:fill="FFFFFF" w:themeFill="background1"/>
          </w:tcPr>
          <w:p w14:paraId="08CBF45E" w14:textId="7BA854D6" w:rsidR="000D08F8" w:rsidRPr="00987B2C" w:rsidRDefault="000D08F8" w:rsidP="00D8119F">
            <w:pPr>
              <w:rPr>
                <w:rFonts w:eastAsia="Comic Sans MS" w:cstheme="minorHAnsi"/>
                <w:color w:val="1C1C1C"/>
                <w:sz w:val="18"/>
                <w:szCs w:val="18"/>
              </w:rPr>
            </w:pPr>
          </w:p>
        </w:tc>
        <w:tc>
          <w:tcPr>
            <w:tcW w:w="3686" w:type="dxa"/>
            <w:shd w:val="clear" w:color="auto" w:fill="FFFFFF" w:themeFill="background1"/>
          </w:tcPr>
          <w:p w14:paraId="76705393" w14:textId="6074DA1E" w:rsidR="000D08F8" w:rsidRPr="00987B2C" w:rsidRDefault="000D08F8" w:rsidP="00D8119F">
            <w:pPr>
              <w:rPr>
                <w:rFonts w:cstheme="minorHAnsi"/>
                <w:sz w:val="18"/>
                <w:szCs w:val="18"/>
                <w:lang w:val="de-DE"/>
              </w:rPr>
            </w:pPr>
            <w:r>
              <w:rPr>
                <w:rFonts w:cstheme="minorHAnsi"/>
                <w:sz w:val="18"/>
                <w:szCs w:val="18"/>
                <w:lang w:val="de-DE"/>
              </w:rPr>
              <w:t>Univeral church links</w:t>
            </w:r>
          </w:p>
        </w:tc>
        <w:tc>
          <w:tcPr>
            <w:tcW w:w="3260" w:type="dxa"/>
            <w:shd w:val="clear" w:color="auto" w:fill="FFFFFF" w:themeFill="background1"/>
          </w:tcPr>
          <w:p w14:paraId="42967B9E" w14:textId="356F2936" w:rsidR="000D08F8" w:rsidRPr="00987B2C" w:rsidRDefault="000D08F8" w:rsidP="00D8119F">
            <w:pPr>
              <w:rPr>
                <w:rFonts w:cstheme="minorHAnsi"/>
                <w:sz w:val="18"/>
                <w:szCs w:val="18"/>
                <w:lang w:val="de-DE"/>
              </w:rPr>
            </w:pPr>
          </w:p>
        </w:tc>
        <w:tc>
          <w:tcPr>
            <w:tcW w:w="3115" w:type="dxa"/>
            <w:shd w:val="clear" w:color="auto" w:fill="FFFFFF" w:themeFill="background1"/>
          </w:tcPr>
          <w:p w14:paraId="22112FDF" w14:textId="048CD663" w:rsidR="000D08F8" w:rsidRPr="00987B2C" w:rsidRDefault="000D08F8" w:rsidP="00D8119F">
            <w:pPr>
              <w:rPr>
                <w:rFonts w:cstheme="minorHAnsi"/>
                <w:sz w:val="18"/>
                <w:szCs w:val="18"/>
                <w:lang w:val="de-DE"/>
              </w:rPr>
            </w:pPr>
          </w:p>
        </w:tc>
      </w:tr>
      <w:tr w:rsidR="000D08F8" w:rsidRPr="00987B2C" w14:paraId="58382BE9" w14:textId="77777777" w:rsidTr="000D08F8">
        <w:trPr>
          <w:trHeight w:val="573"/>
        </w:trPr>
        <w:tc>
          <w:tcPr>
            <w:tcW w:w="1696" w:type="dxa"/>
            <w:shd w:val="clear" w:color="auto" w:fill="FFFF00"/>
          </w:tcPr>
          <w:p w14:paraId="5B3E0349" w14:textId="6E44121B" w:rsidR="000D08F8" w:rsidRPr="00987B2C" w:rsidRDefault="000D08F8" w:rsidP="00326A2E">
            <w:pPr>
              <w:rPr>
                <w:rFonts w:cstheme="minorHAnsi"/>
                <w:b/>
                <w:bCs/>
                <w:sz w:val="18"/>
                <w:szCs w:val="18"/>
              </w:rPr>
            </w:pPr>
            <w:r>
              <w:rPr>
                <w:rFonts w:cstheme="minorHAnsi"/>
                <w:b/>
                <w:bCs/>
                <w:sz w:val="18"/>
                <w:szCs w:val="18"/>
              </w:rPr>
              <w:t xml:space="preserve">Checking for understanding (summative assessment) </w:t>
            </w:r>
          </w:p>
        </w:tc>
        <w:tc>
          <w:tcPr>
            <w:tcW w:w="2977" w:type="dxa"/>
            <w:shd w:val="clear" w:color="auto" w:fill="FFFFFF" w:themeFill="background1"/>
          </w:tcPr>
          <w:p w14:paraId="24A50C75" w14:textId="349C271A" w:rsidR="000D08F8" w:rsidRPr="00987B2C" w:rsidRDefault="000D08F8" w:rsidP="00326A2E">
            <w:pPr>
              <w:rPr>
                <w:rFonts w:eastAsia="Comic Sans MS" w:cstheme="minorHAnsi"/>
                <w:color w:val="1C1C1C"/>
                <w:sz w:val="18"/>
                <w:szCs w:val="18"/>
              </w:rPr>
            </w:pPr>
            <w:r w:rsidRPr="00F16B1B">
              <w:rPr>
                <w:rFonts w:cstheme="minorHAnsi"/>
                <w:color w:val="222222"/>
                <w:sz w:val="18"/>
                <w:szCs w:val="18"/>
                <w:shd w:val="clear" w:color="auto" w:fill="FFFFFF"/>
              </w:rPr>
              <w:t>Know that Lent is a time to live out the works of mercy</w:t>
            </w:r>
          </w:p>
        </w:tc>
        <w:tc>
          <w:tcPr>
            <w:tcW w:w="3686" w:type="dxa"/>
            <w:shd w:val="clear" w:color="auto" w:fill="FFFFFF" w:themeFill="background1"/>
          </w:tcPr>
          <w:p w14:paraId="6ADBA444" w14:textId="55345FA4" w:rsidR="000D08F8" w:rsidRPr="000706DD" w:rsidRDefault="000D08F8" w:rsidP="00326A2E">
            <w:pPr>
              <w:rPr>
                <w:rFonts w:cstheme="minorHAnsi"/>
                <w:sz w:val="18"/>
                <w:szCs w:val="18"/>
              </w:rPr>
            </w:pPr>
            <w:r w:rsidRPr="000706DD">
              <w:rPr>
                <w:rFonts w:cstheme="minorHAnsi"/>
                <w:sz w:val="18"/>
                <w:szCs w:val="18"/>
              </w:rPr>
              <w:t>Know how the life and work of a person or organisation (historical or contemporary) lives out the works of mercy and/or the love for those oppressed by poverty</w:t>
            </w:r>
          </w:p>
        </w:tc>
        <w:tc>
          <w:tcPr>
            <w:tcW w:w="3260" w:type="dxa"/>
            <w:shd w:val="clear" w:color="auto" w:fill="FFFFFF" w:themeFill="background1"/>
          </w:tcPr>
          <w:p w14:paraId="4BD4062B" w14:textId="321D37C3" w:rsidR="000D08F8" w:rsidRPr="000706DD" w:rsidRDefault="000D08F8" w:rsidP="00326A2E">
            <w:pPr>
              <w:rPr>
                <w:rFonts w:cstheme="minorHAnsi"/>
                <w:sz w:val="18"/>
                <w:szCs w:val="18"/>
              </w:rPr>
            </w:pPr>
            <w:r w:rsidRPr="000706DD">
              <w:rPr>
                <w:rFonts w:cstheme="minorHAnsi"/>
                <w:sz w:val="18"/>
                <w:szCs w:val="18"/>
              </w:rPr>
              <w:t>Know that for Christians, Lent is a time when they need to reflect upon something to change about themselves, to be better people</w:t>
            </w:r>
          </w:p>
        </w:tc>
        <w:tc>
          <w:tcPr>
            <w:tcW w:w="3115" w:type="dxa"/>
            <w:shd w:val="clear" w:color="auto" w:fill="FFFFFF" w:themeFill="background1"/>
          </w:tcPr>
          <w:p w14:paraId="1FFD6C80" w14:textId="77777777" w:rsidR="000D08F8" w:rsidRPr="000706DD" w:rsidRDefault="000D08F8" w:rsidP="00326A2E">
            <w:pPr>
              <w:rPr>
                <w:rFonts w:cstheme="minorHAnsi"/>
                <w:sz w:val="18"/>
                <w:szCs w:val="18"/>
              </w:rPr>
            </w:pPr>
          </w:p>
        </w:tc>
      </w:tr>
    </w:tbl>
    <w:p w14:paraId="65713860" w14:textId="77777777" w:rsidR="00225027" w:rsidRPr="00987B2C" w:rsidRDefault="00225027" w:rsidP="00C64599">
      <w:pPr>
        <w:tabs>
          <w:tab w:val="left" w:pos="4231"/>
        </w:tabs>
        <w:rPr>
          <w:rFonts w:cstheme="minorHAnsi"/>
        </w:rPr>
      </w:pPr>
    </w:p>
    <w:sectPr w:rsidR="00225027" w:rsidRPr="00987B2C" w:rsidSect="0097228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058D2" w14:textId="77777777" w:rsidR="00013761" w:rsidRDefault="00013761" w:rsidP="00C64599">
      <w:pPr>
        <w:spacing w:after="0" w:line="240" w:lineRule="auto"/>
      </w:pPr>
      <w:r>
        <w:separator/>
      </w:r>
    </w:p>
  </w:endnote>
  <w:endnote w:type="continuationSeparator" w:id="0">
    <w:p w14:paraId="6FCE52D5" w14:textId="77777777" w:rsidR="00013761" w:rsidRDefault="00013761" w:rsidP="00C6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7D97" w14:textId="77777777" w:rsidR="00013761" w:rsidRDefault="00013761" w:rsidP="00C64599">
      <w:pPr>
        <w:spacing w:after="0" w:line="240" w:lineRule="auto"/>
      </w:pPr>
      <w:r>
        <w:separator/>
      </w:r>
    </w:p>
  </w:footnote>
  <w:footnote w:type="continuationSeparator" w:id="0">
    <w:p w14:paraId="53354E7B" w14:textId="77777777" w:rsidR="00013761" w:rsidRDefault="00013761" w:rsidP="00C64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1A2D"/>
    <w:multiLevelType w:val="hybridMultilevel"/>
    <w:tmpl w:val="C4C8A020"/>
    <w:lvl w:ilvl="0" w:tplc="2B269E72">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81804"/>
    <w:multiLevelType w:val="hybridMultilevel"/>
    <w:tmpl w:val="600C2984"/>
    <w:lvl w:ilvl="0" w:tplc="33F469CA">
      <w:start w:val="1"/>
      <w:numFmt w:val="bullet"/>
      <w:lvlText w:val=""/>
      <w:lvlJc w:val="left"/>
      <w:pPr>
        <w:ind w:left="357" w:hanging="357"/>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95C77"/>
    <w:multiLevelType w:val="hybridMultilevel"/>
    <w:tmpl w:val="1040EE82"/>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A1579"/>
    <w:multiLevelType w:val="hybridMultilevel"/>
    <w:tmpl w:val="AF3075BC"/>
    <w:lvl w:ilvl="0" w:tplc="2B269E72">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E370B"/>
    <w:multiLevelType w:val="hybridMultilevel"/>
    <w:tmpl w:val="D3142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C1692A"/>
    <w:multiLevelType w:val="multilevel"/>
    <w:tmpl w:val="75BE83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90969"/>
    <w:multiLevelType w:val="multilevel"/>
    <w:tmpl w:val="4CA4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F52B8"/>
    <w:multiLevelType w:val="hybridMultilevel"/>
    <w:tmpl w:val="D532A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BE17CD"/>
    <w:multiLevelType w:val="hybridMultilevel"/>
    <w:tmpl w:val="DCCAE1AA"/>
    <w:lvl w:ilvl="0" w:tplc="4FC8FD18">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471B72"/>
    <w:multiLevelType w:val="hybridMultilevel"/>
    <w:tmpl w:val="1D06F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451570"/>
    <w:multiLevelType w:val="hybridMultilevel"/>
    <w:tmpl w:val="6D724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486939"/>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24AF4"/>
    <w:multiLevelType w:val="hybridMultilevel"/>
    <w:tmpl w:val="C0CCF91C"/>
    <w:lvl w:ilvl="0" w:tplc="289C65F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64294"/>
    <w:multiLevelType w:val="hybridMultilevel"/>
    <w:tmpl w:val="3EEEA162"/>
    <w:lvl w:ilvl="0" w:tplc="D85CC682">
      <w:start w:val="1"/>
      <w:numFmt w:val="decimal"/>
      <w:lvlText w:val="%1."/>
      <w:lvlJc w:val="left"/>
      <w:pPr>
        <w:ind w:left="170" w:hanging="1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C1362B"/>
    <w:multiLevelType w:val="hybridMultilevel"/>
    <w:tmpl w:val="AB1AB288"/>
    <w:lvl w:ilvl="0" w:tplc="2D6ABA6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DC30CD"/>
    <w:multiLevelType w:val="hybridMultilevel"/>
    <w:tmpl w:val="81FE6000"/>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8026F2"/>
    <w:multiLevelType w:val="hybridMultilevel"/>
    <w:tmpl w:val="9634E6B0"/>
    <w:lvl w:ilvl="0" w:tplc="B4F6F7C0">
      <w:start w:val="7"/>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702A73"/>
    <w:multiLevelType w:val="hybridMultilevel"/>
    <w:tmpl w:val="694AA34E"/>
    <w:lvl w:ilvl="0" w:tplc="B4F6F7C0">
      <w:start w:val="7"/>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1C120D"/>
    <w:multiLevelType w:val="hybridMultilevel"/>
    <w:tmpl w:val="20CCB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3B3438"/>
    <w:multiLevelType w:val="hybridMultilevel"/>
    <w:tmpl w:val="31028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504510"/>
    <w:multiLevelType w:val="hybridMultilevel"/>
    <w:tmpl w:val="8982B2A6"/>
    <w:lvl w:ilvl="0" w:tplc="B4F6F7C0">
      <w:start w:val="7"/>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0795D"/>
    <w:multiLevelType w:val="hybridMultilevel"/>
    <w:tmpl w:val="72B06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2573B2"/>
    <w:multiLevelType w:val="hybridMultilevel"/>
    <w:tmpl w:val="E0386396"/>
    <w:lvl w:ilvl="0" w:tplc="CCD8169E">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4202AF"/>
    <w:multiLevelType w:val="hybridMultilevel"/>
    <w:tmpl w:val="5F360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8B4E7A"/>
    <w:multiLevelType w:val="hybridMultilevel"/>
    <w:tmpl w:val="B7189BFA"/>
    <w:lvl w:ilvl="0" w:tplc="ACA822C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94315A"/>
    <w:multiLevelType w:val="hybridMultilevel"/>
    <w:tmpl w:val="91D40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05182B"/>
    <w:multiLevelType w:val="hybridMultilevel"/>
    <w:tmpl w:val="A46E8A6C"/>
    <w:lvl w:ilvl="0" w:tplc="C89466DC">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EE7DFE"/>
    <w:multiLevelType w:val="hybridMultilevel"/>
    <w:tmpl w:val="8B3021A2"/>
    <w:lvl w:ilvl="0" w:tplc="886E5FEE">
      <w:start w:val="1"/>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8E6C2A"/>
    <w:multiLevelType w:val="hybridMultilevel"/>
    <w:tmpl w:val="1382D0B6"/>
    <w:lvl w:ilvl="0" w:tplc="E512758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F45E1"/>
    <w:multiLevelType w:val="hybridMultilevel"/>
    <w:tmpl w:val="47527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EB12FF"/>
    <w:multiLevelType w:val="hybridMultilevel"/>
    <w:tmpl w:val="FC40A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1AB570B"/>
    <w:multiLevelType w:val="hybridMultilevel"/>
    <w:tmpl w:val="9F4A5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E06767"/>
    <w:multiLevelType w:val="hybridMultilevel"/>
    <w:tmpl w:val="C5607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C72AA5"/>
    <w:multiLevelType w:val="hybridMultilevel"/>
    <w:tmpl w:val="760AF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82B3305"/>
    <w:multiLevelType w:val="hybridMultilevel"/>
    <w:tmpl w:val="F5D6B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A91B58"/>
    <w:multiLevelType w:val="hybridMultilevel"/>
    <w:tmpl w:val="87B81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341F0E"/>
    <w:multiLevelType w:val="hybridMultilevel"/>
    <w:tmpl w:val="05444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773EFD"/>
    <w:multiLevelType w:val="hybridMultilevel"/>
    <w:tmpl w:val="79764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664B71"/>
    <w:multiLevelType w:val="hybridMultilevel"/>
    <w:tmpl w:val="DE3AE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C83405"/>
    <w:multiLevelType w:val="hybridMultilevel"/>
    <w:tmpl w:val="C1D0D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FF3DB3"/>
    <w:multiLevelType w:val="hybridMultilevel"/>
    <w:tmpl w:val="85A23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C93C53"/>
    <w:multiLevelType w:val="hybridMultilevel"/>
    <w:tmpl w:val="1A0212B2"/>
    <w:lvl w:ilvl="0" w:tplc="15FA7E9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1A6E93"/>
    <w:multiLevelType w:val="hybridMultilevel"/>
    <w:tmpl w:val="15BE5CBE"/>
    <w:lvl w:ilvl="0" w:tplc="1F4E4A26">
      <w:start w:val="1"/>
      <w:numFmt w:val="bullet"/>
      <w:lvlText w:val=""/>
      <w:lvlJc w:val="left"/>
      <w:pPr>
        <w:ind w:left="0" w:firstLine="247"/>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43" w15:restartNumberingAfterBreak="0">
    <w:nsid w:val="72502F08"/>
    <w:multiLevelType w:val="hybridMultilevel"/>
    <w:tmpl w:val="FBF8F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4B1E14"/>
    <w:multiLevelType w:val="multilevel"/>
    <w:tmpl w:val="45A675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9B4F0B"/>
    <w:multiLevelType w:val="hybridMultilevel"/>
    <w:tmpl w:val="4DAE6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1C27D3"/>
    <w:multiLevelType w:val="hybridMultilevel"/>
    <w:tmpl w:val="C916CC5A"/>
    <w:lvl w:ilvl="0" w:tplc="F1A8433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7C09F0"/>
    <w:multiLevelType w:val="hybridMultilevel"/>
    <w:tmpl w:val="B73E4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0456B5"/>
    <w:multiLevelType w:val="hybridMultilevel"/>
    <w:tmpl w:val="89F86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2123B6"/>
    <w:multiLevelType w:val="hybridMultilevel"/>
    <w:tmpl w:val="27B47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6877556">
    <w:abstractNumId w:val="29"/>
  </w:num>
  <w:num w:numId="2" w16cid:durableId="900674269">
    <w:abstractNumId w:val="23"/>
  </w:num>
  <w:num w:numId="3" w16cid:durableId="839543959">
    <w:abstractNumId w:val="33"/>
  </w:num>
  <w:num w:numId="4" w16cid:durableId="70198894">
    <w:abstractNumId w:val="37"/>
  </w:num>
  <w:num w:numId="5" w16cid:durableId="1050307000">
    <w:abstractNumId w:val="45"/>
  </w:num>
  <w:num w:numId="6" w16cid:durableId="1964918603">
    <w:abstractNumId w:val="25"/>
  </w:num>
  <w:num w:numId="7" w16cid:durableId="472989790">
    <w:abstractNumId w:val="40"/>
  </w:num>
  <w:num w:numId="8" w16cid:durableId="1020661888">
    <w:abstractNumId w:val="9"/>
  </w:num>
  <w:num w:numId="9" w16cid:durableId="1396661068">
    <w:abstractNumId w:val="30"/>
  </w:num>
  <w:num w:numId="10" w16cid:durableId="1035932710">
    <w:abstractNumId w:val="39"/>
  </w:num>
  <w:num w:numId="11" w16cid:durableId="1764957474">
    <w:abstractNumId w:val="7"/>
  </w:num>
  <w:num w:numId="12" w16cid:durableId="1734347926">
    <w:abstractNumId w:val="47"/>
  </w:num>
  <w:num w:numId="13" w16cid:durableId="636883197">
    <w:abstractNumId w:val="35"/>
  </w:num>
  <w:num w:numId="14" w16cid:durableId="197595849">
    <w:abstractNumId w:val="43"/>
  </w:num>
  <w:num w:numId="15" w16cid:durableId="335424849">
    <w:abstractNumId w:val="38"/>
  </w:num>
  <w:num w:numId="16" w16cid:durableId="123237129">
    <w:abstractNumId w:val="31"/>
  </w:num>
  <w:num w:numId="17" w16cid:durableId="1284845139">
    <w:abstractNumId w:val="42"/>
  </w:num>
  <w:num w:numId="18" w16cid:durableId="233398410">
    <w:abstractNumId w:val="34"/>
  </w:num>
  <w:num w:numId="19" w16cid:durableId="720792759">
    <w:abstractNumId w:val="15"/>
  </w:num>
  <w:num w:numId="20" w16cid:durableId="200820994">
    <w:abstractNumId w:val="46"/>
  </w:num>
  <w:num w:numId="21" w16cid:durableId="732656880">
    <w:abstractNumId w:val="24"/>
  </w:num>
  <w:num w:numId="22" w16cid:durableId="1484353471">
    <w:abstractNumId w:val="3"/>
  </w:num>
  <w:num w:numId="23" w16cid:durableId="2134325549">
    <w:abstractNumId w:val="0"/>
  </w:num>
  <w:num w:numId="24" w16cid:durableId="286161633">
    <w:abstractNumId w:val="28"/>
  </w:num>
  <w:num w:numId="25" w16cid:durableId="1385568474">
    <w:abstractNumId w:val="41"/>
  </w:num>
  <w:num w:numId="26" w16cid:durableId="242031589">
    <w:abstractNumId w:val="1"/>
  </w:num>
  <w:num w:numId="27" w16cid:durableId="1140222066">
    <w:abstractNumId w:val="22"/>
  </w:num>
  <w:num w:numId="28" w16cid:durableId="1927839577">
    <w:abstractNumId w:val="14"/>
  </w:num>
  <w:num w:numId="29" w16cid:durableId="1788352575">
    <w:abstractNumId w:val="8"/>
  </w:num>
  <w:num w:numId="30" w16cid:durableId="60177343">
    <w:abstractNumId w:val="12"/>
  </w:num>
  <w:num w:numId="31" w16cid:durableId="1822572736">
    <w:abstractNumId w:val="21"/>
  </w:num>
  <w:num w:numId="32" w16cid:durableId="762991305">
    <w:abstractNumId w:val="44"/>
  </w:num>
  <w:num w:numId="33" w16cid:durableId="1129515316">
    <w:abstractNumId w:val="48"/>
  </w:num>
  <w:num w:numId="34" w16cid:durableId="1097293416">
    <w:abstractNumId w:val="20"/>
  </w:num>
  <w:num w:numId="35" w16cid:durableId="1657607286">
    <w:abstractNumId w:val="17"/>
  </w:num>
  <w:num w:numId="36" w16cid:durableId="1993757853">
    <w:abstractNumId w:val="16"/>
  </w:num>
  <w:num w:numId="37" w16cid:durableId="1297488372">
    <w:abstractNumId w:val="6"/>
  </w:num>
  <w:num w:numId="38" w16cid:durableId="1303266631">
    <w:abstractNumId w:val="11"/>
  </w:num>
  <w:num w:numId="39" w16cid:durableId="2052804364">
    <w:abstractNumId w:val="5"/>
  </w:num>
  <w:num w:numId="40" w16cid:durableId="1062752524">
    <w:abstractNumId w:val="26"/>
  </w:num>
  <w:num w:numId="41" w16cid:durableId="467865697">
    <w:abstractNumId w:val="10"/>
  </w:num>
  <w:num w:numId="42" w16cid:durableId="950938691">
    <w:abstractNumId w:val="49"/>
  </w:num>
  <w:num w:numId="43" w16cid:durableId="1676416331">
    <w:abstractNumId w:val="27"/>
  </w:num>
  <w:num w:numId="44" w16cid:durableId="1650866904">
    <w:abstractNumId w:val="2"/>
  </w:num>
  <w:num w:numId="45" w16cid:durableId="836068741">
    <w:abstractNumId w:val="36"/>
  </w:num>
  <w:num w:numId="46" w16cid:durableId="1845708434">
    <w:abstractNumId w:val="19"/>
  </w:num>
  <w:num w:numId="47" w16cid:durableId="456678349">
    <w:abstractNumId w:val="32"/>
  </w:num>
  <w:num w:numId="48" w16cid:durableId="316344523">
    <w:abstractNumId w:val="4"/>
  </w:num>
  <w:num w:numId="49" w16cid:durableId="321473057">
    <w:abstractNumId w:val="18"/>
  </w:num>
  <w:num w:numId="50" w16cid:durableId="19394074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3D"/>
    <w:rsid w:val="000035A8"/>
    <w:rsid w:val="00003A25"/>
    <w:rsid w:val="00006684"/>
    <w:rsid w:val="0000731C"/>
    <w:rsid w:val="00013539"/>
    <w:rsid w:val="00013761"/>
    <w:rsid w:val="0002321D"/>
    <w:rsid w:val="00026096"/>
    <w:rsid w:val="00040316"/>
    <w:rsid w:val="0004445E"/>
    <w:rsid w:val="000463BE"/>
    <w:rsid w:val="000464AC"/>
    <w:rsid w:val="0005086B"/>
    <w:rsid w:val="00050E47"/>
    <w:rsid w:val="00056D79"/>
    <w:rsid w:val="00061AA9"/>
    <w:rsid w:val="00062D1E"/>
    <w:rsid w:val="0006482A"/>
    <w:rsid w:val="00065968"/>
    <w:rsid w:val="00066610"/>
    <w:rsid w:val="000706DD"/>
    <w:rsid w:val="00072DE3"/>
    <w:rsid w:val="00080B07"/>
    <w:rsid w:val="00080FBA"/>
    <w:rsid w:val="000A2517"/>
    <w:rsid w:val="000C1B14"/>
    <w:rsid w:val="000C5961"/>
    <w:rsid w:val="000D08F8"/>
    <w:rsid w:val="000D239A"/>
    <w:rsid w:val="000D4611"/>
    <w:rsid w:val="000D58D2"/>
    <w:rsid w:val="000E1D4F"/>
    <w:rsid w:val="000E2F37"/>
    <w:rsid w:val="000F1739"/>
    <w:rsid w:val="00100562"/>
    <w:rsid w:val="00106354"/>
    <w:rsid w:val="00110AB4"/>
    <w:rsid w:val="00116ADC"/>
    <w:rsid w:val="001471AB"/>
    <w:rsid w:val="0016523D"/>
    <w:rsid w:val="00166EE0"/>
    <w:rsid w:val="00170F56"/>
    <w:rsid w:val="00176FC1"/>
    <w:rsid w:val="00181D96"/>
    <w:rsid w:val="00185C16"/>
    <w:rsid w:val="00191ABA"/>
    <w:rsid w:val="001A1484"/>
    <w:rsid w:val="001B258B"/>
    <w:rsid w:val="001B5ABD"/>
    <w:rsid w:val="001B7EBA"/>
    <w:rsid w:val="001C19B9"/>
    <w:rsid w:val="001C4F7B"/>
    <w:rsid w:val="001C7FD1"/>
    <w:rsid w:val="001D0F2B"/>
    <w:rsid w:val="001F3C1C"/>
    <w:rsid w:val="001F6B06"/>
    <w:rsid w:val="001F7B60"/>
    <w:rsid w:val="0020754D"/>
    <w:rsid w:val="00214D56"/>
    <w:rsid w:val="00225027"/>
    <w:rsid w:val="0023153B"/>
    <w:rsid w:val="0023383D"/>
    <w:rsid w:val="00237BF2"/>
    <w:rsid w:val="00244CB6"/>
    <w:rsid w:val="00250F2B"/>
    <w:rsid w:val="00251227"/>
    <w:rsid w:val="00251B20"/>
    <w:rsid w:val="00270B08"/>
    <w:rsid w:val="0027450D"/>
    <w:rsid w:val="00277894"/>
    <w:rsid w:val="00282317"/>
    <w:rsid w:val="002825C7"/>
    <w:rsid w:val="00282D20"/>
    <w:rsid w:val="00295512"/>
    <w:rsid w:val="002A449B"/>
    <w:rsid w:val="002B40EE"/>
    <w:rsid w:val="002B68FD"/>
    <w:rsid w:val="002B7FAF"/>
    <w:rsid w:val="002C7A93"/>
    <w:rsid w:val="002D0416"/>
    <w:rsid w:val="002D7F90"/>
    <w:rsid w:val="002E0F93"/>
    <w:rsid w:val="002E31B4"/>
    <w:rsid w:val="002E3B65"/>
    <w:rsid w:val="002F656E"/>
    <w:rsid w:val="00324B16"/>
    <w:rsid w:val="00326A2E"/>
    <w:rsid w:val="00336646"/>
    <w:rsid w:val="00340C05"/>
    <w:rsid w:val="00351BC8"/>
    <w:rsid w:val="00353496"/>
    <w:rsid w:val="003612E2"/>
    <w:rsid w:val="0037346B"/>
    <w:rsid w:val="00376A77"/>
    <w:rsid w:val="00382106"/>
    <w:rsid w:val="003A0340"/>
    <w:rsid w:val="003A6A2B"/>
    <w:rsid w:val="003A6C52"/>
    <w:rsid w:val="003C7E58"/>
    <w:rsid w:val="003E2711"/>
    <w:rsid w:val="003F16F4"/>
    <w:rsid w:val="003F33AE"/>
    <w:rsid w:val="003F41E1"/>
    <w:rsid w:val="00402A47"/>
    <w:rsid w:val="00403822"/>
    <w:rsid w:val="00403BBD"/>
    <w:rsid w:val="004042F0"/>
    <w:rsid w:val="004057C2"/>
    <w:rsid w:val="00411AA8"/>
    <w:rsid w:val="004153D9"/>
    <w:rsid w:val="004407CE"/>
    <w:rsid w:val="004412D0"/>
    <w:rsid w:val="00444357"/>
    <w:rsid w:val="00446AFE"/>
    <w:rsid w:val="004539C2"/>
    <w:rsid w:val="0045550D"/>
    <w:rsid w:val="00465BB2"/>
    <w:rsid w:val="00476651"/>
    <w:rsid w:val="004816B1"/>
    <w:rsid w:val="00483A5C"/>
    <w:rsid w:val="004A00E3"/>
    <w:rsid w:val="004A4135"/>
    <w:rsid w:val="004A52D6"/>
    <w:rsid w:val="004A7CD2"/>
    <w:rsid w:val="004C1FED"/>
    <w:rsid w:val="004C2A15"/>
    <w:rsid w:val="004D16F2"/>
    <w:rsid w:val="004D7406"/>
    <w:rsid w:val="004E325C"/>
    <w:rsid w:val="00500A6F"/>
    <w:rsid w:val="00512C53"/>
    <w:rsid w:val="00514F78"/>
    <w:rsid w:val="00516F4A"/>
    <w:rsid w:val="00522195"/>
    <w:rsid w:val="00522C08"/>
    <w:rsid w:val="0052703C"/>
    <w:rsid w:val="005272DA"/>
    <w:rsid w:val="005540B7"/>
    <w:rsid w:val="00555799"/>
    <w:rsid w:val="0055596C"/>
    <w:rsid w:val="00556A43"/>
    <w:rsid w:val="00561688"/>
    <w:rsid w:val="00576F23"/>
    <w:rsid w:val="0059134C"/>
    <w:rsid w:val="00594010"/>
    <w:rsid w:val="005941A0"/>
    <w:rsid w:val="005A1839"/>
    <w:rsid w:val="005A3C13"/>
    <w:rsid w:val="005A78C3"/>
    <w:rsid w:val="005B7772"/>
    <w:rsid w:val="005C47EE"/>
    <w:rsid w:val="005C5C76"/>
    <w:rsid w:val="005D05E3"/>
    <w:rsid w:val="005E69C8"/>
    <w:rsid w:val="005F091C"/>
    <w:rsid w:val="005F2520"/>
    <w:rsid w:val="00604D56"/>
    <w:rsid w:val="00606651"/>
    <w:rsid w:val="00611278"/>
    <w:rsid w:val="006118A3"/>
    <w:rsid w:val="006234F6"/>
    <w:rsid w:val="00634381"/>
    <w:rsid w:val="00642607"/>
    <w:rsid w:val="00642E1A"/>
    <w:rsid w:val="00652A97"/>
    <w:rsid w:val="00656F92"/>
    <w:rsid w:val="00663DD4"/>
    <w:rsid w:val="00666832"/>
    <w:rsid w:val="00676B28"/>
    <w:rsid w:val="00682A75"/>
    <w:rsid w:val="00686453"/>
    <w:rsid w:val="0069201A"/>
    <w:rsid w:val="00697DD0"/>
    <w:rsid w:val="006A0CB2"/>
    <w:rsid w:val="006A4726"/>
    <w:rsid w:val="006C2A36"/>
    <w:rsid w:val="006D090E"/>
    <w:rsid w:val="006D1D57"/>
    <w:rsid w:val="006D273C"/>
    <w:rsid w:val="006E0FE9"/>
    <w:rsid w:val="006E6952"/>
    <w:rsid w:val="006F1620"/>
    <w:rsid w:val="006F2532"/>
    <w:rsid w:val="006F36E0"/>
    <w:rsid w:val="006F65F6"/>
    <w:rsid w:val="006F74E2"/>
    <w:rsid w:val="007024E0"/>
    <w:rsid w:val="00704C7B"/>
    <w:rsid w:val="00706205"/>
    <w:rsid w:val="00714CDF"/>
    <w:rsid w:val="00721D3D"/>
    <w:rsid w:val="0073103C"/>
    <w:rsid w:val="007446C9"/>
    <w:rsid w:val="00756B22"/>
    <w:rsid w:val="007713E2"/>
    <w:rsid w:val="00791A73"/>
    <w:rsid w:val="007957B2"/>
    <w:rsid w:val="007A68D3"/>
    <w:rsid w:val="007A77C6"/>
    <w:rsid w:val="007A7F2C"/>
    <w:rsid w:val="007B5FBB"/>
    <w:rsid w:val="007C7D32"/>
    <w:rsid w:val="007D65E7"/>
    <w:rsid w:val="007E00E0"/>
    <w:rsid w:val="007E1548"/>
    <w:rsid w:val="007E3667"/>
    <w:rsid w:val="007E603C"/>
    <w:rsid w:val="007E6CB4"/>
    <w:rsid w:val="007F2C1B"/>
    <w:rsid w:val="008073DC"/>
    <w:rsid w:val="00814CE1"/>
    <w:rsid w:val="00816263"/>
    <w:rsid w:val="00817DA0"/>
    <w:rsid w:val="00830A54"/>
    <w:rsid w:val="00846B9C"/>
    <w:rsid w:val="00852309"/>
    <w:rsid w:val="008650CA"/>
    <w:rsid w:val="00866F6C"/>
    <w:rsid w:val="0087724A"/>
    <w:rsid w:val="00881698"/>
    <w:rsid w:val="0088426F"/>
    <w:rsid w:val="0088447F"/>
    <w:rsid w:val="00885D4B"/>
    <w:rsid w:val="00887D21"/>
    <w:rsid w:val="00890D58"/>
    <w:rsid w:val="008933D1"/>
    <w:rsid w:val="00893D63"/>
    <w:rsid w:val="008A0226"/>
    <w:rsid w:val="008A0E10"/>
    <w:rsid w:val="008B4129"/>
    <w:rsid w:val="008C0708"/>
    <w:rsid w:val="008C62CD"/>
    <w:rsid w:val="008C78DE"/>
    <w:rsid w:val="008D2374"/>
    <w:rsid w:val="008E522C"/>
    <w:rsid w:val="008E673F"/>
    <w:rsid w:val="008F2F5B"/>
    <w:rsid w:val="008F569F"/>
    <w:rsid w:val="008F7535"/>
    <w:rsid w:val="00901446"/>
    <w:rsid w:val="00913E08"/>
    <w:rsid w:val="00923E1B"/>
    <w:rsid w:val="00934D83"/>
    <w:rsid w:val="0093543D"/>
    <w:rsid w:val="00942243"/>
    <w:rsid w:val="00945964"/>
    <w:rsid w:val="00953666"/>
    <w:rsid w:val="00960063"/>
    <w:rsid w:val="009626ED"/>
    <w:rsid w:val="00965012"/>
    <w:rsid w:val="0097228C"/>
    <w:rsid w:val="00977269"/>
    <w:rsid w:val="00987B2C"/>
    <w:rsid w:val="00992077"/>
    <w:rsid w:val="00994F5D"/>
    <w:rsid w:val="009A2279"/>
    <w:rsid w:val="009B05A7"/>
    <w:rsid w:val="009B5E19"/>
    <w:rsid w:val="009C0298"/>
    <w:rsid w:val="009C51C5"/>
    <w:rsid w:val="009D0FA3"/>
    <w:rsid w:val="009D3842"/>
    <w:rsid w:val="009D49B9"/>
    <w:rsid w:val="009D5407"/>
    <w:rsid w:val="009E1035"/>
    <w:rsid w:val="009F0D89"/>
    <w:rsid w:val="009F770C"/>
    <w:rsid w:val="00A14B2B"/>
    <w:rsid w:val="00A1591F"/>
    <w:rsid w:val="00A16380"/>
    <w:rsid w:val="00A23298"/>
    <w:rsid w:val="00A24052"/>
    <w:rsid w:val="00A27540"/>
    <w:rsid w:val="00A276AC"/>
    <w:rsid w:val="00A307BB"/>
    <w:rsid w:val="00A40984"/>
    <w:rsid w:val="00A44B79"/>
    <w:rsid w:val="00A4729D"/>
    <w:rsid w:val="00A53D38"/>
    <w:rsid w:val="00A77AD2"/>
    <w:rsid w:val="00A83704"/>
    <w:rsid w:val="00A8569F"/>
    <w:rsid w:val="00A867FD"/>
    <w:rsid w:val="00AA52E1"/>
    <w:rsid w:val="00AB2C88"/>
    <w:rsid w:val="00AB5A71"/>
    <w:rsid w:val="00AC497E"/>
    <w:rsid w:val="00AD3515"/>
    <w:rsid w:val="00AD39D3"/>
    <w:rsid w:val="00AD3E72"/>
    <w:rsid w:val="00AE4D62"/>
    <w:rsid w:val="00AF0954"/>
    <w:rsid w:val="00B01BD9"/>
    <w:rsid w:val="00B07BA4"/>
    <w:rsid w:val="00B107FD"/>
    <w:rsid w:val="00B11035"/>
    <w:rsid w:val="00B137FB"/>
    <w:rsid w:val="00B23392"/>
    <w:rsid w:val="00B237EB"/>
    <w:rsid w:val="00B32178"/>
    <w:rsid w:val="00B32236"/>
    <w:rsid w:val="00B420C8"/>
    <w:rsid w:val="00B442A6"/>
    <w:rsid w:val="00B44EC2"/>
    <w:rsid w:val="00B4703E"/>
    <w:rsid w:val="00B65549"/>
    <w:rsid w:val="00B70830"/>
    <w:rsid w:val="00B71E82"/>
    <w:rsid w:val="00B736BF"/>
    <w:rsid w:val="00B770B0"/>
    <w:rsid w:val="00B83A09"/>
    <w:rsid w:val="00B85A31"/>
    <w:rsid w:val="00BB63FD"/>
    <w:rsid w:val="00BD41DA"/>
    <w:rsid w:val="00BD42BE"/>
    <w:rsid w:val="00BD54B7"/>
    <w:rsid w:val="00BE214A"/>
    <w:rsid w:val="00BE2CEB"/>
    <w:rsid w:val="00BE2FB5"/>
    <w:rsid w:val="00BE6B2C"/>
    <w:rsid w:val="00BF17A4"/>
    <w:rsid w:val="00BF355A"/>
    <w:rsid w:val="00C04D90"/>
    <w:rsid w:val="00C0532A"/>
    <w:rsid w:val="00C06CF0"/>
    <w:rsid w:val="00C16084"/>
    <w:rsid w:val="00C17ABB"/>
    <w:rsid w:val="00C20272"/>
    <w:rsid w:val="00C34BCE"/>
    <w:rsid w:val="00C40CE3"/>
    <w:rsid w:val="00C42163"/>
    <w:rsid w:val="00C44CAB"/>
    <w:rsid w:val="00C51927"/>
    <w:rsid w:val="00C64599"/>
    <w:rsid w:val="00C7244E"/>
    <w:rsid w:val="00C805AE"/>
    <w:rsid w:val="00C83789"/>
    <w:rsid w:val="00C860E3"/>
    <w:rsid w:val="00C97DBA"/>
    <w:rsid w:val="00CA12BC"/>
    <w:rsid w:val="00CA79EB"/>
    <w:rsid w:val="00CB15ED"/>
    <w:rsid w:val="00CB65F3"/>
    <w:rsid w:val="00CC0966"/>
    <w:rsid w:val="00CC4744"/>
    <w:rsid w:val="00CC5B96"/>
    <w:rsid w:val="00CC6BD2"/>
    <w:rsid w:val="00CD7F73"/>
    <w:rsid w:val="00CE0539"/>
    <w:rsid w:val="00CF1522"/>
    <w:rsid w:val="00CF33B0"/>
    <w:rsid w:val="00CF3ACF"/>
    <w:rsid w:val="00CF7382"/>
    <w:rsid w:val="00D0122D"/>
    <w:rsid w:val="00D044DE"/>
    <w:rsid w:val="00D1449D"/>
    <w:rsid w:val="00D14DB2"/>
    <w:rsid w:val="00D46940"/>
    <w:rsid w:val="00D513A9"/>
    <w:rsid w:val="00D576CE"/>
    <w:rsid w:val="00D73B1E"/>
    <w:rsid w:val="00D74827"/>
    <w:rsid w:val="00D76BA6"/>
    <w:rsid w:val="00D923D3"/>
    <w:rsid w:val="00D93ADA"/>
    <w:rsid w:val="00DA047C"/>
    <w:rsid w:val="00DA0D35"/>
    <w:rsid w:val="00DA0E3E"/>
    <w:rsid w:val="00DA48BE"/>
    <w:rsid w:val="00DA4CCE"/>
    <w:rsid w:val="00DB578F"/>
    <w:rsid w:val="00DC3A65"/>
    <w:rsid w:val="00DC55C3"/>
    <w:rsid w:val="00DD2460"/>
    <w:rsid w:val="00DD2514"/>
    <w:rsid w:val="00DE1B37"/>
    <w:rsid w:val="00DF0AD3"/>
    <w:rsid w:val="00DF3EEA"/>
    <w:rsid w:val="00DF4D50"/>
    <w:rsid w:val="00DF6C80"/>
    <w:rsid w:val="00E037FC"/>
    <w:rsid w:val="00E141EB"/>
    <w:rsid w:val="00E150C4"/>
    <w:rsid w:val="00E21B2F"/>
    <w:rsid w:val="00E22477"/>
    <w:rsid w:val="00E24FBD"/>
    <w:rsid w:val="00E31E6E"/>
    <w:rsid w:val="00E433AF"/>
    <w:rsid w:val="00E43EA9"/>
    <w:rsid w:val="00E43FDC"/>
    <w:rsid w:val="00E449C3"/>
    <w:rsid w:val="00E472C8"/>
    <w:rsid w:val="00E513E8"/>
    <w:rsid w:val="00E51463"/>
    <w:rsid w:val="00E534F8"/>
    <w:rsid w:val="00E70209"/>
    <w:rsid w:val="00E75C17"/>
    <w:rsid w:val="00E77279"/>
    <w:rsid w:val="00E77A23"/>
    <w:rsid w:val="00E97C25"/>
    <w:rsid w:val="00EA0610"/>
    <w:rsid w:val="00EA480F"/>
    <w:rsid w:val="00EB1D2B"/>
    <w:rsid w:val="00EB5CC3"/>
    <w:rsid w:val="00EB6861"/>
    <w:rsid w:val="00EB697F"/>
    <w:rsid w:val="00EC6561"/>
    <w:rsid w:val="00EE16F5"/>
    <w:rsid w:val="00EE4530"/>
    <w:rsid w:val="00EE778D"/>
    <w:rsid w:val="00EF066B"/>
    <w:rsid w:val="00F003C2"/>
    <w:rsid w:val="00F0301B"/>
    <w:rsid w:val="00F13F6A"/>
    <w:rsid w:val="00F1575F"/>
    <w:rsid w:val="00F16B1B"/>
    <w:rsid w:val="00F20A27"/>
    <w:rsid w:val="00F232A3"/>
    <w:rsid w:val="00F34AE9"/>
    <w:rsid w:val="00F41B35"/>
    <w:rsid w:val="00F461EE"/>
    <w:rsid w:val="00F570C6"/>
    <w:rsid w:val="00F7266C"/>
    <w:rsid w:val="00F8072B"/>
    <w:rsid w:val="00F81711"/>
    <w:rsid w:val="00F81F1F"/>
    <w:rsid w:val="00F910B5"/>
    <w:rsid w:val="00F93694"/>
    <w:rsid w:val="00FA239F"/>
    <w:rsid w:val="00FB6E2E"/>
    <w:rsid w:val="00FC7A71"/>
    <w:rsid w:val="00FD1097"/>
    <w:rsid w:val="00FE2968"/>
    <w:rsid w:val="00FE640A"/>
    <w:rsid w:val="00FF5C55"/>
    <w:rsid w:val="00FF73BD"/>
    <w:rsid w:val="041DE508"/>
    <w:rsid w:val="0511A7FB"/>
    <w:rsid w:val="0D1CB9E0"/>
    <w:rsid w:val="0E523342"/>
    <w:rsid w:val="171810A3"/>
    <w:rsid w:val="17DD068D"/>
    <w:rsid w:val="197C08B4"/>
    <w:rsid w:val="1CB3A976"/>
    <w:rsid w:val="1FD2352D"/>
    <w:rsid w:val="1FEB4A38"/>
    <w:rsid w:val="23971B4B"/>
    <w:rsid w:val="2A10C93A"/>
    <w:rsid w:val="2C6EA34C"/>
    <w:rsid w:val="2D6956AB"/>
    <w:rsid w:val="2E0A73AD"/>
    <w:rsid w:val="30A0F76D"/>
    <w:rsid w:val="34FFE469"/>
    <w:rsid w:val="39C37B7B"/>
    <w:rsid w:val="39E15E9D"/>
    <w:rsid w:val="3A07C2A2"/>
    <w:rsid w:val="3C2D29F2"/>
    <w:rsid w:val="41D34825"/>
    <w:rsid w:val="436F1886"/>
    <w:rsid w:val="493191D7"/>
    <w:rsid w:val="51F15975"/>
    <w:rsid w:val="52F8F18D"/>
    <w:rsid w:val="58C025A3"/>
    <w:rsid w:val="5AEB7388"/>
    <w:rsid w:val="5CF279C4"/>
    <w:rsid w:val="5D59F0F9"/>
    <w:rsid w:val="5D9396C6"/>
    <w:rsid w:val="626707E9"/>
    <w:rsid w:val="626D2F07"/>
    <w:rsid w:val="6B8B8435"/>
    <w:rsid w:val="6C57D94C"/>
    <w:rsid w:val="6F82F9FC"/>
    <w:rsid w:val="6F8F7A0E"/>
    <w:rsid w:val="7DBF46E2"/>
    <w:rsid w:val="7ED1C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88729"/>
  <w15:chartTrackingRefBased/>
  <w15:docId w15:val="{6CBF4335-DD6F-4823-BC46-86511F04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4FFE469"/>
  </w:style>
  <w:style w:type="paragraph" w:styleId="Heading1">
    <w:name w:val="heading 1"/>
    <w:basedOn w:val="Normal"/>
    <w:next w:val="Normal"/>
    <w:link w:val="Heading1Char"/>
    <w:uiPriority w:val="9"/>
    <w:qFormat/>
    <w:rsid w:val="34FFE469"/>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34FFE469"/>
    <w:pPr>
      <w:keepNext/>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34FFE469"/>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34FFE46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34FFE469"/>
    <w:pPr>
      <w:spacing w:after="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
    <w:rsid w:val="34FFE469"/>
    <w:rPr>
      <w:rFonts w:ascii="Times New Roman" w:eastAsia="Times New Roman" w:hAnsi="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34FFE469"/>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34FFE469"/>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34FFE469"/>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34FFE469"/>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34FFE469"/>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34FFE469"/>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34FFE469"/>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34FFE469"/>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4FFE469"/>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34FFE469"/>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4FFE469"/>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pPr>
      <w:spacing w:after="0"/>
    </w:pPr>
    <w:rPr>
      <w:sz w:val="20"/>
      <w:szCs w:val="20"/>
    </w:rPr>
  </w:style>
  <w:style w:type="character" w:customStyle="1" w:styleId="EndnoteTextChar">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spacing w:after="0"/>
    </w:pPr>
  </w:style>
  <w:style w:type="character" w:customStyle="1" w:styleId="FooterChar">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pPr>
      <w:spacing w:after="0"/>
    </w:pPr>
    <w:rPr>
      <w:sz w:val="20"/>
      <w:szCs w:val="20"/>
    </w:rPr>
  </w:style>
  <w:style w:type="character" w:customStyle="1" w:styleId="FootnoteTextChar">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spacing w:after="0"/>
    </w:pPr>
  </w:style>
  <w:style w:type="character" w:customStyle="1" w:styleId="HeaderChar">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customStyle="1" w:styleId="UnresolvedMention1">
    <w:name w:val="Unresolved Mention1"/>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81D96"/>
    <w:rPr>
      <w:color w:val="605E5C"/>
      <w:shd w:val="clear" w:color="auto" w:fill="E1DFDD"/>
    </w:rPr>
  </w:style>
  <w:style w:type="character" w:styleId="FollowedHyperlink">
    <w:name w:val="FollowedHyperlink"/>
    <w:basedOn w:val="DefaultParagraphFont"/>
    <w:uiPriority w:val="99"/>
    <w:semiHidden/>
    <w:unhideWhenUsed/>
    <w:rsid w:val="00D012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ristian.art/daily-gospel-reading/matthew-25-31-46-2022/" TargetMode="External"/><Relationship Id="rId18" Type="http://schemas.openxmlformats.org/officeDocument/2006/relationships/hyperlink" Target="https://christian.art/daily-gospel-reading/john-13-21-33-36-38-2023/" TargetMode="External"/><Relationship Id="rId3" Type="http://schemas.openxmlformats.org/officeDocument/2006/relationships/customXml" Target="../customXml/item3.xml"/><Relationship Id="rId21" Type="http://schemas.openxmlformats.org/officeDocument/2006/relationships/hyperlink" Target="https://www.lancaster-diocese-education.org.uk/app/uploads/2015/03/The-Corporal-Works-of-Mercy-Project.pdf" TargetMode="External"/><Relationship Id="rId7" Type="http://schemas.openxmlformats.org/officeDocument/2006/relationships/webSettings" Target="webSettings.xml"/><Relationship Id="rId12" Type="http://schemas.openxmlformats.org/officeDocument/2006/relationships/hyperlink" Target="https://christian.art/daily-gospel-reading/luke-15-1-311-32-2021/" TargetMode="External"/><Relationship Id="rId17" Type="http://schemas.openxmlformats.org/officeDocument/2006/relationships/hyperlink" Target="https://www.catholic.org/lent/holyweek.php" TargetMode="External"/><Relationship Id="rId2" Type="http://schemas.openxmlformats.org/officeDocument/2006/relationships/customXml" Target="../customXml/item2.xml"/><Relationship Id="rId16" Type="http://schemas.openxmlformats.org/officeDocument/2006/relationships/hyperlink" Target="https://youtu.be/skXQ_XD7wHE?si=T68JTmO7kVZtgVeo" TargetMode="External"/><Relationship Id="rId20" Type="http://schemas.openxmlformats.org/officeDocument/2006/relationships/hyperlink" Target="https://www.lancaster-diocese-education.org.uk/app/uploads/2015/03/The-Corporal-Works-of-Mercy-Projec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bible.info/topics/works_of_merc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youtube.com/watch?v=fr8YPWvSVZ8" TargetMode="External"/><Relationship Id="rId23" Type="http://schemas.openxmlformats.org/officeDocument/2006/relationships/fontTable" Target="fontTable.xml"/><Relationship Id="rId10" Type="http://schemas.openxmlformats.org/officeDocument/2006/relationships/hyperlink" Target="https://www.lancaster-diocese-education.org.uk/app/uploads/2015/03/The-Corporal-Works-of-Mercy-Project.pdf" TargetMode="External"/><Relationship Id="rId19" Type="http://schemas.openxmlformats.org/officeDocument/2006/relationships/hyperlink" Target="https://www.openbible.info/topics/works_of_mer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ncaster-diocese-education.org.uk/app/uploads/2015/03/The-Corporal-Works-of-Mercy-Project.pdf" TargetMode="External"/><Relationship Id="rId22" Type="http://schemas.openxmlformats.org/officeDocument/2006/relationships/hyperlink" Target="https://www.lancaster-diocese-education.org.uk/app/uploads/2015/03/The-Corporal-Works-of-Mercy-Proje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3" ma:contentTypeDescription="Create a new document." ma:contentTypeScope="" ma:versionID="0912b29d15b13cf976cfcc9c2c7301e9">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0ebea0dd045c18c2291b22a46ddccbd4"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D335F-D90F-4BDB-86DC-C8F8D8302C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FBD48-A93C-41DA-BFFB-97925174A78E}">
  <ds:schemaRefs>
    <ds:schemaRef ds:uri="http://schemas.microsoft.com/sharepoint/v3/contenttype/forms"/>
  </ds:schemaRefs>
</ds:datastoreItem>
</file>

<file path=customXml/itemProps3.xml><?xml version="1.0" encoding="utf-8"?>
<ds:datastoreItem xmlns:ds="http://schemas.openxmlformats.org/officeDocument/2006/customXml" ds:itemID="{EE749130-6A5B-41BF-B7ED-8312A1CDFAE5}"/>
</file>

<file path=docProps/app.xml><?xml version="1.0" encoding="utf-8"?>
<Properties xmlns="http://schemas.openxmlformats.org/officeDocument/2006/extended-properties" xmlns:vt="http://schemas.openxmlformats.org/officeDocument/2006/docPropsVTypes">
  <Template>Normal</Template>
  <TotalTime>4</TotalTime>
  <Pages>5</Pages>
  <Words>2281</Words>
  <Characters>12158</Characters>
  <Application>Microsoft Office Word</Application>
  <DocSecurity>0</DocSecurity>
  <Lines>613</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Tammie McNamara</cp:lastModifiedBy>
  <cp:revision>2</cp:revision>
  <dcterms:created xsi:type="dcterms:W3CDTF">2025-02-14T08:35:00Z</dcterms:created>
  <dcterms:modified xsi:type="dcterms:W3CDTF">2025-02-14T08:35:00Z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y fmtid="{D5CDD505-2E9C-101B-9397-08002B2CF9AE}" pid="4" name="GrammarlyDocumentId">
    <vt:lpwstr>e7f2d2d928440c2dbf5950636f62c0d38edc0f6f8b95611da9f4b6965c3e38aa</vt:lpwstr>
  </property>
</Properties>
</file>