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661"/>
        <w:tblW w:w="16453" w:type="dxa"/>
        <w:tblLayout w:type="fixed"/>
        <w:tblLook w:val="04A0" w:firstRow="1" w:lastRow="0" w:firstColumn="1" w:lastColumn="0" w:noHBand="0" w:noVBand="1"/>
      </w:tblPr>
      <w:tblGrid>
        <w:gridCol w:w="1522"/>
        <w:gridCol w:w="2136"/>
        <w:gridCol w:w="2007"/>
        <w:gridCol w:w="2552"/>
        <w:gridCol w:w="2693"/>
        <w:gridCol w:w="2693"/>
        <w:gridCol w:w="2850"/>
      </w:tblGrid>
      <w:tr w:rsidR="00056D79" w:rsidRPr="00987B2C" w14:paraId="7788E958" w14:textId="361D7DFE" w:rsidTr="002A3792">
        <w:trPr>
          <w:trHeight w:val="573"/>
        </w:trPr>
        <w:tc>
          <w:tcPr>
            <w:tcW w:w="16453" w:type="dxa"/>
            <w:gridSpan w:val="7"/>
            <w:shd w:val="clear" w:color="auto" w:fill="ED7D31" w:themeFill="accent2"/>
          </w:tcPr>
          <w:p w14:paraId="693F7A62" w14:textId="52207339" w:rsidR="002A3792" w:rsidRDefault="002A3792" w:rsidP="002A3792">
            <w:pPr>
              <w:jc w:val="center"/>
            </w:pPr>
            <w:r>
              <w:rPr>
                <w:rFonts w:cstheme="minorHAnsi"/>
                <w:b/>
                <w:bCs/>
                <w:color w:val="FFFFFF" w:themeColor="background1"/>
                <w:sz w:val="24"/>
                <w:szCs w:val="24"/>
              </w:rPr>
              <w:t>Year 3 – Pentecost term 2</w:t>
            </w:r>
          </w:p>
          <w:p w14:paraId="6AA2BE56" w14:textId="006CCEA0" w:rsidR="00056D79" w:rsidRDefault="002A3792" w:rsidP="002A3792">
            <w:pPr>
              <w:jc w:val="center"/>
              <w:rPr>
                <w:rFonts w:cstheme="minorHAnsi"/>
                <w:b/>
                <w:bCs/>
                <w:color w:val="FFFFFF" w:themeColor="background1"/>
                <w:sz w:val="24"/>
                <w:szCs w:val="24"/>
              </w:rPr>
            </w:pPr>
            <w:r w:rsidRPr="002A3792">
              <w:rPr>
                <w:rFonts w:cstheme="minorHAnsi"/>
                <w:b/>
                <w:bCs/>
                <w:color w:val="FFFFFF" w:themeColor="background1"/>
                <w:sz w:val="24"/>
                <w:szCs w:val="24"/>
              </w:rPr>
              <w:t>Branch Six: Dialogue and encounter</w:t>
            </w:r>
          </w:p>
          <w:p w14:paraId="24774DB8" w14:textId="1B33E87D" w:rsidR="002A3792" w:rsidRPr="00987B2C" w:rsidRDefault="002A3792" w:rsidP="006F2532">
            <w:pPr>
              <w:jc w:val="center"/>
              <w:rPr>
                <w:rFonts w:cstheme="minorHAnsi"/>
                <w:b/>
                <w:bCs/>
                <w:sz w:val="24"/>
                <w:szCs w:val="24"/>
              </w:rPr>
            </w:pPr>
          </w:p>
        </w:tc>
      </w:tr>
      <w:tr w:rsidR="00056D79" w:rsidRPr="00987B2C" w14:paraId="431208A3" w14:textId="34E0F492" w:rsidTr="00B4703E">
        <w:trPr>
          <w:trHeight w:val="573"/>
        </w:trPr>
        <w:tc>
          <w:tcPr>
            <w:tcW w:w="16453" w:type="dxa"/>
            <w:gridSpan w:val="7"/>
            <w:shd w:val="clear" w:color="auto" w:fill="BDD6EE" w:themeFill="accent1" w:themeFillTint="66"/>
          </w:tcPr>
          <w:p w14:paraId="4143BCAE"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 xml:space="preserve">Understand </w:t>
            </w:r>
          </w:p>
          <w:p w14:paraId="49B0644C" w14:textId="78C04954" w:rsidR="00FF4E56" w:rsidRPr="00FF4E56" w:rsidRDefault="00FF4E56" w:rsidP="00FF4E56">
            <w:pPr>
              <w:rPr>
                <w:rFonts w:cstheme="minorHAnsi"/>
                <w:b/>
                <w:bCs/>
                <w:sz w:val="18"/>
                <w:szCs w:val="18"/>
              </w:rPr>
            </w:pPr>
            <w:r w:rsidRPr="00FF4E56">
              <w:rPr>
                <w:rFonts w:cstheme="minorHAnsi"/>
                <w:b/>
                <w:bCs/>
                <w:sz w:val="18"/>
                <w:szCs w:val="18"/>
              </w:rPr>
              <w:t>U3.6.1. Make links between Exodus (12:1-8,15-20, 13:3) and the account of the Last Supper in Luke (22:14-23).</w:t>
            </w:r>
          </w:p>
          <w:p w14:paraId="0F048444" w14:textId="4F07A56C" w:rsidR="00FF4E56" w:rsidRPr="00FF4E56" w:rsidRDefault="00FF4E56" w:rsidP="00FF4E56">
            <w:pPr>
              <w:rPr>
                <w:rFonts w:cstheme="minorHAnsi"/>
                <w:b/>
                <w:bCs/>
                <w:sz w:val="18"/>
                <w:szCs w:val="18"/>
              </w:rPr>
            </w:pPr>
            <w:r w:rsidRPr="00FF4E56">
              <w:rPr>
                <w:rFonts w:cstheme="minorHAnsi"/>
                <w:b/>
                <w:bCs/>
                <w:sz w:val="18"/>
                <w:szCs w:val="18"/>
              </w:rPr>
              <w:t>U3.6.2. Simply describe how Jewish people celebrate the Passover in Britain today making links with the Exodus account, correctly using specialist vocabulary to describe symbols and actions in the meal. (RVE)</w:t>
            </w:r>
          </w:p>
          <w:p w14:paraId="4AF32794" w14:textId="77777777" w:rsidR="00FF4E56" w:rsidRDefault="00FF4E56" w:rsidP="00FF4E56">
            <w:pPr>
              <w:rPr>
                <w:rFonts w:cstheme="minorHAnsi"/>
                <w:b/>
                <w:bCs/>
                <w:sz w:val="18"/>
                <w:szCs w:val="18"/>
              </w:rPr>
            </w:pPr>
            <w:r w:rsidRPr="00FF4E56">
              <w:rPr>
                <w:rFonts w:cstheme="minorHAnsi"/>
                <w:b/>
                <w:bCs/>
                <w:sz w:val="18"/>
                <w:szCs w:val="18"/>
              </w:rPr>
              <w:t>U3.6.3. Make simple links and connections between some Islamic religious laws, beliefs, worship, and life (e.g., belief in one God, the Creator, the significance of Muhammed, importance of the will of God, etc.). (RVE)</w:t>
            </w:r>
          </w:p>
          <w:p w14:paraId="181A6459" w14:textId="77777777" w:rsidR="00FF4E56" w:rsidRDefault="00FF4E56" w:rsidP="00FF4E56">
            <w:pPr>
              <w:rPr>
                <w:rFonts w:cstheme="minorHAnsi"/>
                <w:b/>
                <w:bCs/>
                <w:sz w:val="18"/>
                <w:szCs w:val="18"/>
                <w:u w:val="single"/>
              </w:rPr>
            </w:pPr>
          </w:p>
          <w:p w14:paraId="20A28917" w14:textId="346815D5" w:rsidR="002A3792" w:rsidRPr="00FF4E56" w:rsidRDefault="002A3792" w:rsidP="00FF4E56">
            <w:pPr>
              <w:rPr>
                <w:rFonts w:cstheme="minorHAnsi"/>
                <w:b/>
                <w:bCs/>
                <w:sz w:val="18"/>
                <w:szCs w:val="18"/>
                <w:u w:val="single"/>
              </w:rPr>
            </w:pPr>
            <w:r w:rsidRPr="00FF4E56">
              <w:rPr>
                <w:rFonts w:cstheme="minorHAnsi"/>
                <w:b/>
                <w:bCs/>
                <w:sz w:val="18"/>
                <w:szCs w:val="18"/>
                <w:u w:val="single"/>
              </w:rPr>
              <w:t>Discern</w:t>
            </w:r>
          </w:p>
          <w:p w14:paraId="2ACBE6C7" w14:textId="77777777" w:rsidR="00FF4E56" w:rsidRPr="00FF4E56" w:rsidRDefault="00FF4E56" w:rsidP="00FF4E56">
            <w:pPr>
              <w:rPr>
                <w:rFonts w:cstheme="minorHAnsi"/>
                <w:b/>
                <w:bCs/>
                <w:sz w:val="18"/>
                <w:szCs w:val="18"/>
              </w:rPr>
            </w:pPr>
            <w:r w:rsidRPr="00FF4E56">
              <w:rPr>
                <w:rFonts w:cstheme="minorHAnsi"/>
                <w:b/>
                <w:bCs/>
                <w:sz w:val="18"/>
                <w:szCs w:val="18"/>
              </w:rPr>
              <w:t>D3.6.1.</w:t>
            </w:r>
            <w:r w:rsidRPr="00FF4E56">
              <w:rPr>
                <w:rFonts w:cstheme="minorHAnsi"/>
                <w:b/>
                <w:bCs/>
                <w:sz w:val="18"/>
                <w:szCs w:val="18"/>
              </w:rPr>
              <w:tab/>
              <w:t>Wondering why Jesus chose to celebrate the Last Supper on the feast of the Passover.</w:t>
            </w:r>
          </w:p>
          <w:p w14:paraId="6B6137CF" w14:textId="77777777" w:rsidR="00FF4E56" w:rsidRPr="00FF4E56" w:rsidRDefault="00FF4E56" w:rsidP="00FF4E56">
            <w:pPr>
              <w:rPr>
                <w:rFonts w:cstheme="minorHAnsi"/>
                <w:b/>
                <w:bCs/>
                <w:sz w:val="18"/>
                <w:szCs w:val="18"/>
              </w:rPr>
            </w:pPr>
            <w:r w:rsidRPr="00FF4E56">
              <w:rPr>
                <w:rFonts w:cstheme="minorHAnsi"/>
                <w:b/>
                <w:bCs/>
                <w:sz w:val="18"/>
                <w:szCs w:val="18"/>
              </w:rPr>
              <w:t>D3.6.2.</w:t>
            </w:r>
            <w:r w:rsidRPr="00FF4E56">
              <w:rPr>
                <w:rFonts w:cstheme="minorHAnsi"/>
                <w:b/>
                <w:bCs/>
                <w:sz w:val="18"/>
                <w:szCs w:val="18"/>
              </w:rPr>
              <w:tab/>
              <w:t>Exploring some examples of Islamic art or religious music, for example, Islamic calligraphy or the adhan and ask ‘I wonder’ questions about what they have seen. (RVE)</w:t>
            </w:r>
          </w:p>
          <w:p w14:paraId="06B21CA4" w14:textId="0BA6E009" w:rsidR="002A3792" w:rsidRDefault="00FF4E56" w:rsidP="00FF4E56">
            <w:pPr>
              <w:rPr>
                <w:rFonts w:cstheme="minorHAnsi"/>
                <w:b/>
                <w:bCs/>
                <w:sz w:val="18"/>
                <w:szCs w:val="18"/>
              </w:rPr>
            </w:pPr>
            <w:r w:rsidRPr="00FF4E56">
              <w:rPr>
                <w:rFonts w:cstheme="minorHAnsi"/>
                <w:b/>
                <w:bCs/>
                <w:sz w:val="18"/>
                <w:szCs w:val="18"/>
              </w:rPr>
              <w:t>D3.6.3.</w:t>
            </w:r>
            <w:r w:rsidRPr="00FF4E56">
              <w:rPr>
                <w:rFonts w:cstheme="minorHAnsi"/>
                <w:b/>
                <w:bCs/>
                <w:sz w:val="18"/>
                <w:szCs w:val="18"/>
              </w:rPr>
              <w:tab/>
              <w:t>Listening to the stories and experiences of those from the Jewish or Islamic communities in the class or the wider community and ask questions about their laws, beliefs, worship, or life. (RVE)</w:t>
            </w:r>
          </w:p>
          <w:p w14:paraId="004917DA" w14:textId="77777777" w:rsidR="00FF4E56" w:rsidRPr="002A3792" w:rsidRDefault="00FF4E56" w:rsidP="00FF4E56">
            <w:pPr>
              <w:rPr>
                <w:rFonts w:cstheme="minorHAnsi"/>
                <w:b/>
                <w:bCs/>
                <w:sz w:val="18"/>
                <w:szCs w:val="18"/>
              </w:rPr>
            </w:pPr>
          </w:p>
          <w:p w14:paraId="23C1BC1B" w14:textId="4FCFDD66" w:rsidR="002A3792" w:rsidRDefault="00FF4E56" w:rsidP="002A3792">
            <w:pPr>
              <w:rPr>
                <w:rFonts w:cstheme="minorHAnsi"/>
                <w:b/>
                <w:bCs/>
                <w:sz w:val="18"/>
                <w:szCs w:val="18"/>
              </w:rPr>
            </w:pPr>
            <w:r w:rsidRPr="00FF4E56">
              <w:rPr>
                <w:rFonts w:cstheme="minorHAnsi"/>
                <w:b/>
                <w:bCs/>
                <w:sz w:val="18"/>
                <w:szCs w:val="18"/>
              </w:rPr>
              <w:t>By age 8, pupils will begin to develop critical and creative skills in religious education by thinking imaginatively about different possibilities when exploring issues of justice or equality that arise from the religious stories studied. They will express preference when asked to choose between different aspects of study, such as works of art or musical expression. They will ask ‘I wonder’ questions about religious stories, questions of belief, and religious experiences. Pupils will begin to use picture language to recognise imagery in art, and symbolism, making simple links between objects, words, or images and deeper meanings. They will consider their personal experiences drawing on learning about other cultures, communities and traditions. They may express their creative or critical reflections through different mediums, such as writing, poetry, art, music, or dance.</w:t>
            </w:r>
          </w:p>
          <w:p w14:paraId="251BBE81" w14:textId="77777777" w:rsidR="00FF4E56" w:rsidRPr="00FF4E56" w:rsidRDefault="00FF4E56" w:rsidP="002A3792">
            <w:pPr>
              <w:rPr>
                <w:rFonts w:cstheme="minorHAnsi"/>
                <w:b/>
                <w:bCs/>
                <w:sz w:val="18"/>
                <w:szCs w:val="18"/>
                <w:u w:val="single"/>
              </w:rPr>
            </w:pPr>
          </w:p>
          <w:p w14:paraId="5A5A21C3"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Respond</w:t>
            </w:r>
          </w:p>
          <w:p w14:paraId="764FF518" w14:textId="77777777" w:rsidR="00FF4E56" w:rsidRPr="00FF4E56" w:rsidRDefault="00FF4E56" w:rsidP="00FF4E56">
            <w:pPr>
              <w:rPr>
                <w:rFonts w:cstheme="minorHAnsi"/>
                <w:b/>
                <w:bCs/>
                <w:sz w:val="18"/>
                <w:szCs w:val="18"/>
              </w:rPr>
            </w:pPr>
            <w:r w:rsidRPr="00FF4E56">
              <w:rPr>
                <w:rFonts w:cstheme="minorHAnsi"/>
                <w:b/>
                <w:bCs/>
                <w:sz w:val="18"/>
                <w:szCs w:val="18"/>
              </w:rPr>
              <w:t>R3.6.1.</w:t>
            </w:r>
            <w:r w:rsidRPr="00FF4E56">
              <w:rPr>
                <w:rFonts w:cstheme="minorHAnsi"/>
                <w:b/>
                <w:bCs/>
                <w:sz w:val="18"/>
                <w:szCs w:val="18"/>
              </w:rPr>
              <w:tab/>
              <w:t>Reflecting on the meaning of what they have learned for their own lives. (RVE)</w:t>
            </w:r>
          </w:p>
          <w:p w14:paraId="53D76563" w14:textId="747A8A2F" w:rsidR="002A3792" w:rsidRDefault="00FF4E56" w:rsidP="00FF4E56">
            <w:pPr>
              <w:rPr>
                <w:rFonts w:cstheme="minorHAnsi"/>
                <w:b/>
                <w:bCs/>
                <w:sz w:val="18"/>
                <w:szCs w:val="18"/>
              </w:rPr>
            </w:pPr>
            <w:r w:rsidRPr="00FF4E56">
              <w:rPr>
                <w:rFonts w:cstheme="minorHAnsi"/>
                <w:b/>
                <w:bCs/>
                <w:sz w:val="18"/>
                <w:szCs w:val="18"/>
              </w:rPr>
              <w:t>R3.6.2.</w:t>
            </w:r>
            <w:r w:rsidRPr="00FF4E56">
              <w:rPr>
                <w:rFonts w:cstheme="minorHAnsi"/>
                <w:b/>
                <w:bCs/>
                <w:sz w:val="18"/>
                <w:szCs w:val="18"/>
              </w:rPr>
              <w:tab/>
              <w:t>Talking, asking, and answering questions with others about their beliefs, experiences, and feelings, recognising the ways in which this could influence the way they live. (RVE)</w:t>
            </w:r>
          </w:p>
          <w:p w14:paraId="4B0EA614" w14:textId="77777777" w:rsidR="00FF4E56" w:rsidRPr="002A3792" w:rsidRDefault="00FF4E56" w:rsidP="00FF4E56">
            <w:pPr>
              <w:rPr>
                <w:rFonts w:cstheme="minorHAnsi"/>
                <w:b/>
                <w:bCs/>
                <w:sz w:val="18"/>
                <w:szCs w:val="18"/>
              </w:rPr>
            </w:pPr>
          </w:p>
          <w:p w14:paraId="487E46FE" w14:textId="4761F6F7" w:rsidR="002A3792" w:rsidRPr="002A3792" w:rsidRDefault="00FF4E56" w:rsidP="002A3792">
            <w:pPr>
              <w:rPr>
                <w:rFonts w:cstheme="minorHAnsi"/>
                <w:b/>
                <w:bCs/>
                <w:sz w:val="18"/>
                <w:szCs w:val="18"/>
              </w:rPr>
            </w:pPr>
            <w:r w:rsidRPr="00FF4E56">
              <w:rPr>
                <w:rFonts w:cstheme="minorHAnsi"/>
                <w:b/>
                <w:bCs/>
                <w:sz w:val="18"/>
                <w:szCs w:val="18"/>
              </w:rPr>
              <w:t>By age 8, pupils will be invited to make connections between religious personal experiences and expressions of religious beliefs. They will have opportunities to reflect on personal learning, sharing thoughts and ideas and valuing the views and opinions of others. Pupils will spend reflective time wondering about what they have studied and thinking about positive changes they could make in their own lives, in the life of their local community, and the wider world. Pupils will be invited to respond through individual or collective prayer, singing, or music, making simple connections with Christian traditions locally and globally.</w:t>
            </w:r>
          </w:p>
          <w:p w14:paraId="2F766B85" w14:textId="77777777" w:rsidR="002A3792" w:rsidRPr="002A3792" w:rsidRDefault="002A3792" w:rsidP="002A3792">
            <w:pPr>
              <w:rPr>
                <w:rFonts w:cstheme="minorHAnsi"/>
                <w:b/>
                <w:bCs/>
                <w:sz w:val="18"/>
                <w:szCs w:val="18"/>
              </w:rPr>
            </w:pPr>
          </w:p>
          <w:p w14:paraId="6D07A0B6" w14:textId="77777777" w:rsidR="002A3792" w:rsidRPr="00FF4E56" w:rsidRDefault="002A3792" w:rsidP="002A3792">
            <w:pPr>
              <w:rPr>
                <w:rFonts w:cstheme="minorHAnsi"/>
                <w:b/>
                <w:bCs/>
                <w:sz w:val="18"/>
                <w:szCs w:val="18"/>
                <w:u w:val="single"/>
              </w:rPr>
            </w:pPr>
            <w:r w:rsidRPr="00FF4E56">
              <w:rPr>
                <w:rFonts w:cstheme="minorHAnsi"/>
                <w:b/>
                <w:bCs/>
                <w:sz w:val="18"/>
                <w:szCs w:val="18"/>
                <w:u w:val="single"/>
              </w:rPr>
              <w:t>Dialogue</w:t>
            </w:r>
          </w:p>
          <w:p w14:paraId="3D3AF696" w14:textId="77777777" w:rsidR="00FF4E56" w:rsidRPr="00FF4E56" w:rsidRDefault="00FF4E56" w:rsidP="00FF4E56">
            <w:pPr>
              <w:rPr>
                <w:rFonts w:cstheme="minorHAnsi"/>
                <w:b/>
                <w:bCs/>
                <w:sz w:val="18"/>
                <w:szCs w:val="18"/>
              </w:rPr>
            </w:pPr>
            <w:r w:rsidRPr="00FF4E56">
              <w:rPr>
                <w:rFonts w:cstheme="minorHAnsi"/>
                <w:b/>
                <w:bCs/>
                <w:sz w:val="18"/>
                <w:szCs w:val="18"/>
              </w:rPr>
              <w:t>By the end of this unit of study, pupils will have encountered the following key text:</w:t>
            </w:r>
          </w:p>
          <w:p w14:paraId="1A12B661" w14:textId="77777777" w:rsidR="00FF4E56" w:rsidRPr="00FF4E56" w:rsidRDefault="00FF4E56" w:rsidP="00FF4E56">
            <w:pPr>
              <w:rPr>
                <w:rFonts w:cstheme="minorHAnsi"/>
                <w:b/>
                <w:bCs/>
                <w:sz w:val="18"/>
                <w:szCs w:val="18"/>
              </w:rPr>
            </w:pPr>
            <w:r w:rsidRPr="00FF4E56">
              <w:rPr>
                <w:rFonts w:cstheme="minorHAnsi"/>
                <w:b/>
                <w:bCs/>
                <w:sz w:val="18"/>
                <w:szCs w:val="18"/>
              </w:rPr>
              <w:t>•</w:t>
            </w:r>
            <w:r w:rsidRPr="00FF4E56">
              <w:rPr>
                <w:rFonts w:cstheme="minorHAnsi"/>
                <w:b/>
                <w:bCs/>
                <w:sz w:val="18"/>
                <w:szCs w:val="18"/>
              </w:rPr>
              <w:tab/>
              <w:t>Exodus 12:1-8,15-20, 13:3</w:t>
            </w:r>
          </w:p>
          <w:p w14:paraId="5AEB7191" w14:textId="77777777" w:rsidR="00FF4E56" w:rsidRPr="00FF4E56" w:rsidRDefault="00FF4E56" w:rsidP="00FF4E56">
            <w:pPr>
              <w:rPr>
                <w:rFonts w:cstheme="minorHAnsi"/>
                <w:b/>
                <w:bCs/>
                <w:sz w:val="18"/>
                <w:szCs w:val="18"/>
              </w:rPr>
            </w:pPr>
            <w:r w:rsidRPr="00FF4E56">
              <w:rPr>
                <w:rFonts w:cstheme="minorHAnsi"/>
                <w:b/>
                <w:bCs/>
                <w:sz w:val="18"/>
                <w:szCs w:val="18"/>
              </w:rPr>
              <w:t>•</w:t>
            </w:r>
            <w:r w:rsidRPr="00FF4E56">
              <w:rPr>
                <w:rFonts w:cstheme="minorHAnsi"/>
                <w:b/>
                <w:bCs/>
                <w:sz w:val="18"/>
                <w:szCs w:val="18"/>
              </w:rPr>
              <w:tab/>
              <w:t>Lk 22:14-23</w:t>
            </w:r>
          </w:p>
          <w:p w14:paraId="1570A8B6" w14:textId="77777777" w:rsidR="00FF4E56" w:rsidRPr="00FF4E56" w:rsidRDefault="00FF4E56" w:rsidP="00FF4E56">
            <w:pPr>
              <w:rPr>
                <w:rFonts w:cstheme="minorHAnsi"/>
                <w:b/>
                <w:bCs/>
                <w:sz w:val="18"/>
                <w:szCs w:val="18"/>
              </w:rPr>
            </w:pPr>
            <w:r w:rsidRPr="00FF4E56">
              <w:rPr>
                <w:rFonts w:cstheme="minorHAnsi"/>
                <w:b/>
                <w:bCs/>
                <w:sz w:val="18"/>
                <w:szCs w:val="18"/>
              </w:rPr>
              <w:t>By the end of this unit of study, pupils will know that the Church teaches:</w:t>
            </w:r>
          </w:p>
          <w:p w14:paraId="37E1E508" w14:textId="77777777" w:rsidR="00FF4E56" w:rsidRDefault="00FF4E56" w:rsidP="00FF4E56">
            <w:pPr>
              <w:rPr>
                <w:rFonts w:cstheme="minorHAnsi"/>
                <w:b/>
                <w:bCs/>
                <w:sz w:val="18"/>
                <w:szCs w:val="18"/>
              </w:rPr>
            </w:pPr>
            <w:r w:rsidRPr="00FF4E56">
              <w:rPr>
                <w:rFonts w:cstheme="minorHAnsi"/>
                <w:b/>
                <w:bCs/>
                <w:sz w:val="18"/>
                <w:szCs w:val="18"/>
              </w:rPr>
              <w:t>•</w:t>
            </w:r>
            <w:r w:rsidRPr="00FF4E56">
              <w:rPr>
                <w:rFonts w:cstheme="minorHAnsi"/>
                <w:b/>
                <w:bCs/>
                <w:sz w:val="18"/>
                <w:szCs w:val="18"/>
              </w:rPr>
              <w:tab/>
              <w:t>For Christians, the Eucharist is linked with the Jewish celebration of Passover.</w:t>
            </w:r>
          </w:p>
          <w:p w14:paraId="7C3FCDF1" w14:textId="69E601DA" w:rsidR="002A3792" w:rsidRPr="00FF4E56" w:rsidRDefault="002A3792" w:rsidP="00FF4E56">
            <w:pPr>
              <w:rPr>
                <w:rFonts w:cstheme="minorHAnsi"/>
                <w:b/>
                <w:bCs/>
                <w:sz w:val="18"/>
                <w:szCs w:val="18"/>
                <w:u w:val="single"/>
              </w:rPr>
            </w:pPr>
            <w:r w:rsidRPr="00FF4E56">
              <w:rPr>
                <w:rFonts w:cstheme="minorHAnsi"/>
                <w:b/>
                <w:bCs/>
                <w:sz w:val="18"/>
                <w:szCs w:val="18"/>
                <w:u w:val="single"/>
              </w:rPr>
              <w:t>Encounter</w:t>
            </w:r>
          </w:p>
          <w:p w14:paraId="2F5F4DC0" w14:textId="77777777" w:rsidR="00FF4E56" w:rsidRPr="00FF4E56" w:rsidRDefault="00FF4E56" w:rsidP="00FF4E56">
            <w:pPr>
              <w:autoSpaceDE w:val="0"/>
              <w:autoSpaceDN w:val="0"/>
              <w:adjustRightInd w:val="0"/>
              <w:rPr>
                <w:rFonts w:cstheme="minorHAnsi"/>
                <w:b/>
                <w:bCs/>
                <w:sz w:val="18"/>
                <w:szCs w:val="18"/>
              </w:rPr>
            </w:pPr>
            <w:r w:rsidRPr="00FF4E56">
              <w:rPr>
                <w:rFonts w:cstheme="minorHAnsi"/>
                <w:b/>
                <w:bCs/>
                <w:sz w:val="18"/>
                <w:szCs w:val="18"/>
              </w:rPr>
              <w:t>By the end of this unit of study, pupils will have encountered the following:</w:t>
            </w:r>
          </w:p>
          <w:p w14:paraId="76367944" w14:textId="77777777" w:rsidR="00FF4E56" w:rsidRPr="00FF4E56" w:rsidRDefault="00FF4E56" w:rsidP="00FF4E56">
            <w:pPr>
              <w:autoSpaceDE w:val="0"/>
              <w:autoSpaceDN w:val="0"/>
              <w:adjustRightInd w:val="0"/>
              <w:rPr>
                <w:rFonts w:cstheme="minorHAnsi"/>
                <w:b/>
                <w:bCs/>
                <w:sz w:val="18"/>
                <w:szCs w:val="18"/>
              </w:rPr>
            </w:pPr>
            <w:r w:rsidRPr="00FF4E56">
              <w:rPr>
                <w:rFonts w:cstheme="minorHAnsi"/>
                <w:b/>
                <w:bCs/>
                <w:sz w:val="18"/>
                <w:szCs w:val="18"/>
              </w:rPr>
              <w:t>•</w:t>
            </w:r>
            <w:r w:rsidRPr="00FF4E56">
              <w:rPr>
                <w:rFonts w:cstheme="minorHAnsi"/>
                <w:b/>
                <w:bCs/>
                <w:sz w:val="18"/>
                <w:szCs w:val="18"/>
              </w:rPr>
              <w:tab/>
              <w:t>Some simple facts about how the Jewish festival of the Passover is celebrated by Jews in Britain today.</w:t>
            </w:r>
          </w:p>
          <w:p w14:paraId="22D72096" w14:textId="77777777" w:rsidR="00FF4E56" w:rsidRPr="00FF4E56" w:rsidRDefault="00FF4E56" w:rsidP="00FF4E56">
            <w:pPr>
              <w:autoSpaceDE w:val="0"/>
              <w:autoSpaceDN w:val="0"/>
              <w:adjustRightInd w:val="0"/>
              <w:rPr>
                <w:rFonts w:cstheme="minorHAnsi"/>
                <w:b/>
                <w:bCs/>
                <w:sz w:val="18"/>
                <w:szCs w:val="18"/>
              </w:rPr>
            </w:pPr>
            <w:r w:rsidRPr="00FF4E56">
              <w:rPr>
                <w:rFonts w:cstheme="minorHAnsi"/>
                <w:b/>
                <w:bCs/>
                <w:sz w:val="18"/>
                <w:szCs w:val="18"/>
              </w:rPr>
              <w:t>By the end of this unit of study, pupils will have encountered the following:</w:t>
            </w:r>
          </w:p>
          <w:p w14:paraId="3209F023" w14:textId="77777777" w:rsidR="00FF4E56" w:rsidRPr="00FF4E56" w:rsidRDefault="00FF4E56" w:rsidP="00FF4E56">
            <w:pPr>
              <w:autoSpaceDE w:val="0"/>
              <w:autoSpaceDN w:val="0"/>
              <w:adjustRightInd w:val="0"/>
              <w:rPr>
                <w:rFonts w:cstheme="minorHAnsi"/>
                <w:b/>
                <w:bCs/>
                <w:sz w:val="18"/>
                <w:szCs w:val="18"/>
              </w:rPr>
            </w:pPr>
            <w:r w:rsidRPr="00FF4E56">
              <w:rPr>
                <w:rFonts w:cstheme="minorHAnsi"/>
                <w:b/>
                <w:bCs/>
                <w:sz w:val="18"/>
                <w:szCs w:val="18"/>
              </w:rPr>
              <w:t>•</w:t>
            </w:r>
            <w:r w:rsidRPr="00FF4E56">
              <w:rPr>
                <w:rFonts w:cstheme="minorHAnsi"/>
                <w:b/>
                <w:bCs/>
                <w:sz w:val="18"/>
                <w:szCs w:val="18"/>
              </w:rPr>
              <w:tab/>
              <w:t>Recognise links and simple connections between some Islamic religious laws, beliefs, worship, and life (e.g., belief in one God, the Creator, the significance of Muhammed, importance of the will of God etc.).</w:t>
            </w:r>
          </w:p>
          <w:p w14:paraId="3C9EDDE8" w14:textId="77777777" w:rsidR="000D4611" w:rsidRDefault="00FF4E56" w:rsidP="00FF4E56">
            <w:pPr>
              <w:autoSpaceDE w:val="0"/>
              <w:autoSpaceDN w:val="0"/>
              <w:adjustRightInd w:val="0"/>
              <w:rPr>
                <w:rFonts w:cstheme="minorHAnsi"/>
                <w:b/>
                <w:bCs/>
                <w:sz w:val="18"/>
                <w:szCs w:val="18"/>
              </w:rPr>
            </w:pPr>
            <w:r w:rsidRPr="00FF4E56">
              <w:rPr>
                <w:rFonts w:cstheme="minorHAnsi"/>
                <w:b/>
                <w:bCs/>
                <w:sz w:val="18"/>
                <w:szCs w:val="18"/>
              </w:rPr>
              <w:t>•</w:t>
            </w:r>
            <w:r w:rsidRPr="00FF4E56">
              <w:rPr>
                <w:rFonts w:cstheme="minorHAnsi"/>
                <w:b/>
                <w:bCs/>
                <w:sz w:val="18"/>
                <w:szCs w:val="18"/>
              </w:rPr>
              <w:tab/>
              <w:t>Recognise the importance of artistic expressions of belief in Islam, for example, in Islamic art or religious music.</w:t>
            </w:r>
          </w:p>
          <w:p w14:paraId="351341CF" w14:textId="5BAE23ED" w:rsidR="00FF4E56" w:rsidRPr="00FF4E56" w:rsidRDefault="00020159" w:rsidP="00FF4E56">
            <w:pPr>
              <w:autoSpaceDE w:val="0"/>
              <w:autoSpaceDN w:val="0"/>
              <w:adjustRightInd w:val="0"/>
              <w:jc w:val="center"/>
              <w:rPr>
                <w:rFonts w:cstheme="minorHAnsi"/>
                <w:sz w:val="36"/>
                <w:szCs w:val="36"/>
              </w:rPr>
            </w:pPr>
            <w:r>
              <w:rPr>
                <w:rFonts w:cstheme="minorHAnsi"/>
                <w:color w:val="FF0000"/>
                <w:sz w:val="36"/>
                <w:szCs w:val="36"/>
              </w:rPr>
              <w:lastRenderedPageBreak/>
              <w:t xml:space="preserve">Big Question - </w:t>
            </w:r>
            <w:r w:rsidR="00FF4E56" w:rsidRPr="00FF4E56">
              <w:rPr>
                <w:rFonts w:cstheme="minorHAnsi"/>
                <w:color w:val="FF0000"/>
                <w:sz w:val="36"/>
                <w:szCs w:val="36"/>
              </w:rPr>
              <w:t>How do different people express their faith and religious beliefs?</w:t>
            </w:r>
          </w:p>
        </w:tc>
      </w:tr>
      <w:tr w:rsidR="00C64599" w:rsidRPr="00987B2C" w14:paraId="338CBE69" w14:textId="41774F52" w:rsidTr="00B4703E">
        <w:trPr>
          <w:trHeight w:val="343"/>
        </w:trPr>
        <w:tc>
          <w:tcPr>
            <w:tcW w:w="1522" w:type="dxa"/>
            <w:shd w:val="clear" w:color="auto" w:fill="FFFF00"/>
          </w:tcPr>
          <w:p w14:paraId="672A6659" w14:textId="77777777" w:rsidR="00056D79" w:rsidRPr="00987B2C" w:rsidRDefault="00056D79" w:rsidP="0080537D">
            <w:pPr>
              <w:rPr>
                <w:rFonts w:cstheme="minorHAnsi"/>
              </w:rPr>
            </w:pPr>
          </w:p>
        </w:tc>
        <w:tc>
          <w:tcPr>
            <w:tcW w:w="2136" w:type="dxa"/>
            <w:shd w:val="clear" w:color="auto" w:fill="FFFF00"/>
          </w:tcPr>
          <w:p w14:paraId="4D0B5BF3" w14:textId="77777777" w:rsidR="00056D79" w:rsidRDefault="00056D79" w:rsidP="0080537D">
            <w:pPr>
              <w:jc w:val="center"/>
              <w:rPr>
                <w:rFonts w:cstheme="minorHAnsi"/>
              </w:rPr>
            </w:pPr>
            <w:r w:rsidRPr="00987B2C">
              <w:rPr>
                <w:rFonts w:cstheme="minorHAnsi"/>
              </w:rPr>
              <w:t>Lesson 1</w:t>
            </w:r>
          </w:p>
          <w:p w14:paraId="47D4E84B" w14:textId="63B5ECCC" w:rsidR="00E141EB" w:rsidRPr="00E141EB" w:rsidRDefault="00E141EB" w:rsidP="0080537D">
            <w:pPr>
              <w:jc w:val="center"/>
              <w:rPr>
                <w:rFonts w:cstheme="minorHAnsi"/>
                <w:b/>
              </w:rPr>
            </w:pPr>
            <w:r w:rsidRPr="00E141EB">
              <w:rPr>
                <w:rFonts w:cstheme="minorHAnsi"/>
                <w:b/>
              </w:rPr>
              <w:t>UNDERSTAND</w:t>
            </w:r>
            <w:r w:rsidR="008D7DE3">
              <w:rPr>
                <w:rFonts w:cstheme="minorHAnsi"/>
                <w:b/>
              </w:rPr>
              <w:t xml:space="preserve"> / DISCERN</w:t>
            </w:r>
          </w:p>
        </w:tc>
        <w:tc>
          <w:tcPr>
            <w:tcW w:w="2007" w:type="dxa"/>
            <w:shd w:val="clear" w:color="auto" w:fill="FFFF00"/>
          </w:tcPr>
          <w:p w14:paraId="0FE965EE" w14:textId="77777777" w:rsidR="00056D79" w:rsidRDefault="00056D79" w:rsidP="0080537D">
            <w:pPr>
              <w:jc w:val="center"/>
              <w:rPr>
                <w:rFonts w:cstheme="minorHAnsi"/>
              </w:rPr>
            </w:pPr>
            <w:r w:rsidRPr="00987B2C">
              <w:rPr>
                <w:rFonts w:cstheme="minorHAnsi"/>
              </w:rPr>
              <w:t>Lesson 2</w:t>
            </w:r>
          </w:p>
          <w:p w14:paraId="46B99F7D" w14:textId="07F80B92" w:rsidR="00E141EB" w:rsidRPr="00E141EB" w:rsidRDefault="00E141EB" w:rsidP="0080537D">
            <w:pPr>
              <w:jc w:val="center"/>
              <w:rPr>
                <w:rFonts w:cstheme="minorHAnsi"/>
                <w:b/>
              </w:rPr>
            </w:pPr>
            <w:r w:rsidRPr="00E141EB">
              <w:rPr>
                <w:rFonts w:cstheme="minorHAnsi"/>
                <w:b/>
              </w:rPr>
              <w:t>UNDERSTAND</w:t>
            </w:r>
          </w:p>
        </w:tc>
        <w:tc>
          <w:tcPr>
            <w:tcW w:w="2552" w:type="dxa"/>
            <w:shd w:val="clear" w:color="auto" w:fill="FFFF00"/>
          </w:tcPr>
          <w:p w14:paraId="5365830A" w14:textId="77777777" w:rsidR="00056D79" w:rsidRDefault="00056D79" w:rsidP="0080537D">
            <w:pPr>
              <w:jc w:val="center"/>
              <w:rPr>
                <w:rFonts w:cstheme="minorHAnsi"/>
              </w:rPr>
            </w:pPr>
            <w:r w:rsidRPr="00987B2C">
              <w:rPr>
                <w:rFonts w:cstheme="minorHAnsi"/>
              </w:rPr>
              <w:t>Lesson 3</w:t>
            </w:r>
          </w:p>
          <w:p w14:paraId="134F8B46" w14:textId="786105F9" w:rsidR="009D3842" w:rsidRPr="009D3842" w:rsidRDefault="009D3842" w:rsidP="0080537D">
            <w:pPr>
              <w:jc w:val="center"/>
              <w:rPr>
                <w:rFonts w:cstheme="minorHAnsi"/>
                <w:b/>
              </w:rPr>
            </w:pPr>
            <w:r w:rsidRPr="009D3842">
              <w:rPr>
                <w:rFonts w:cstheme="minorHAnsi"/>
                <w:b/>
              </w:rPr>
              <w:t>UNDERSTAND</w:t>
            </w:r>
          </w:p>
        </w:tc>
        <w:tc>
          <w:tcPr>
            <w:tcW w:w="2693" w:type="dxa"/>
            <w:shd w:val="clear" w:color="auto" w:fill="FFFF00"/>
          </w:tcPr>
          <w:p w14:paraId="51E084AE" w14:textId="77777777" w:rsidR="00056D79" w:rsidRDefault="00056D79" w:rsidP="0080537D">
            <w:pPr>
              <w:jc w:val="center"/>
              <w:rPr>
                <w:rFonts w:cstheme="minorHAnsi"/>
              </w:rPr>
            </w:pPr>
            <w:r w:rsidRPr="00987B2C">
              <w:rPr>
                <w:rFonts w:cstheme="minorHAnsi"/>
              </w:rPr>
              <w:t>Lesson 4</w:t>
            </w:r>
          </w:p>
          <w:p w14:paraId="5E348D25" w14:textId="35BEAEA9" w:rsidR="00E141EB" w:rsidRPr="00E141EB" w:rsidRDefault="00E141EB" w:rsidP="0080537D">
            <w:pPr>
              <w:jc w:val="center"/>
              <w:rPr>
                <w:rFonts w:cstheme="minorHAnsi"/>
                <w:b/>
              </w:rPr>
            </w:pPr>
            <w:r w:rsidRPr="00E141EB">
              <w:rPr>
                <w:rFonts w:cstheme="minorHAnsi"/>
                <w:b/>
              </w:rPr>
              <w:t>UNDERSTAND</w:t>
            </w:r>
            <w:r w:rsidR="00D85F04">
              <w:rPr>
                <w:rFonts w:cstheme="minorHAnsi"/>
                <w:b/>
              </w:rPr>
              <w:t xml:space="preserve"> / DISCERN</w:t>
            </w:r>
          </w:p>
        </w:tc>
        <w:tc>
          <w:tcPr>
            <w:tcW w:w="2693" w:type="dxa"/>
            <w:shd w:val="clear" w:color="auto" w:fill="FFFF00"/>
          </w:tcPr>
          <w:p w14:paraId="0E28A4D3" w14:textId="77777777" w:rsidR="00056D79" w:rsidRDefault="00056D79" w:rsidP="0023383D">
            <w:pPr>
              <w:jc w:val="center"/>
              <w:rPr>
                <w:rFonts w:cstheme="minorHAnsi"/>
              </w:rPr>
            </w:pPr>
            <w:r w:rsidRPr="00987B2C">
              <w:rPr>
                <w:rFonts w:cstheme="minorHAnsi"/>
              </w:rPr>
              <w:t>Lesson 5</w:t>
            </w:r>
          </w:p>
          <w:p w14:paraId="5C7BF271" w14:textId="5E1FC20B" w:rsidR="00C17ABB" w:rsidRPr="00C17ABB" w:rsidRDefault="00E141EB" w:rsidP="0023383D">
            <w:pPr>
              <w:jc w:val="center"/>
              <w:rPr>
                <w:rFonts w:cstheme="minorHAnsi"/>
                <w:b/>
              </w:rPr>
            </w:pPr>
            <w:r>
              <w:rPr>
                <w:rFonts w:cstheme="minorHAnsi"/>
                <w:b/>
              </w:rPr>
              <w:t xml:space="preserve">UNDERSTAND / </w:t>
            </w:r>
            <w:r w:rsidR="00C17ABB" w:rsidRPr="00C17ABB">
              <w:rPr>
                <w:rFonts w:cstheme="minorHAnsi"/>
                <w:b/>
              </w:rPr>
              <w:t>DISCERN</w:t>
            </w:r>
          </w:p>
        </w:tc>
        <w:tc>
          <w:tcPr>
            <w:tcW w:w="2850" w:type="dxa"/>
            <w:shd w:val="clear" w:color="auto" w:fill="FFFF00"/>
          </w:tcPr>
          <w:p w14:paraId="0B6819BD" w14:textId="77777777" w:rsidR="00056D79" w:rsidRDefault="00056D79" w:rsidP="0023383D">
            <w:pPr>
              <w:jc w:val="center"/>
              <w:rPr>
                <w:rFonts w:cstheme="minorHAnsi"/>
              </w:rPr>
            </w:pPr>
            <w:r w:rsidRPr="00987B2C">
              <w:rPr>
                <w:rFonts w:cstheme="minorHAnsi"/>
              </w:rPr>
              <w:t>Lesson 6</w:t>
            </w:r>
          </w:p>
          <w:p w14:paraId="192AE039" w14:textId="33B01F8F" w:rsidR="00C17ABB" w:rsidRPr="00C17ABB" w:rsidRDefault="00C17ABB" w:rsidP="0023383D">
            <w:pPr>
              <w:jc w:val="center"/>
              <w:rPr>
                <w:rFonts w:cstheme="minorHAnsi"/>
                <w:b/>
              </w:rPr>
            </w:pPr>
            <w:r w:rsidRPr="00C17ABB">
              <w:rPr>
                <w:rFonts w:cstheme="minorHAnsi"/>
                <w:b/>
              </w:rPr>
              <w:t>DISCERN</w:t>
            </w:r>
          </w:p>
        </w:tc>
      </w:tr>
      <w:tr w:rsidR="00C64599" w:rsidRPr="00987B2C" w14:paraId="7E9BE0FF" w14:textId="648C4EB2" w:rsidTr="00B4703E">
        <w:trPr>
          <w:trHeight w:val="573"/>
        </w:trPr>
        <w:tc>
          <w:tcPr>
            <w:tcW w:w="1522" w:type="dxa"/>
            <w:shd w:val="clear" w:color="auto" w:fill="FFFF00"/>
          </w:tcPr>
          <w:p w14:paraId="0A37501D" w14:textId="76A65A9D" w:rsidR="00056D79" w:rsidRPr="00987B2C" w:rsidRDefault="00056D79" w:rsidP="009D3842">
            <w:pPr>
              <w:rPr>
                <w:rFonts w:cstheme="minorHAnsi"/>
                <w:b/>
                <w:bCs/>
                <w:sz w:val="18"/>
                <w:szCs w:val="18"/>
              </w:rPr>
            </w:pPr>
            <w:r w:rsidRPr="00987B2C">
              <w:rPr>
                <w:rFonts w:cstheme="minorHAnsi"/>
                <w:b/>
                <w:bCs/>
                <w:sz w:val="18"/>
                <w:szCs w:val="18"/>
              </w:rPr>
              <w:t xml:space="preserve">Learning </w:t>
            </w:r>
            <w:r w:rsidR="009D3842">
              <w:rPr>
                <w:rFonts w:cstheme="minorHAnsi"/>
                <w:b/>
                <w:bCs/>
                <w:sz w:val="18"/>
                <w:szCs w:val="18"/>
              </w:rPr>
              <w:t>Focus</w:t>
            </w:r>
            <w:r w:rsidRPr="00987B2C">
              <w:rPr>
                <w:rFonts w:cstheme="minorHAnsi"/>
                <w:b/>
                <w:bCs/>
                <w:sz w:val="18"/>
                <w:szCs w:val="18"/>
              </w:rPr>
              <w:t xml:space="preserve"> </w:t>
            </w:r>
          </w:p>
        </w:tc>
        <w:tc>
          <w:tcPr>
            <w:tcW w:w="2136" w:type="dxa"/>
            <w:shd w:val="clear" w:color="auto" w:fill="FFFFFF" w:themeFill="background1"/>
          </w:tcPr>
          <w:p w14:paraId="37F8461D" w14:textId="4AA68BFE" w:rsidR="00F0301B" w:rsidRPr="00F0301B" w:rsidRDefault="00F0301B" w:rsidP="004A4135">
            <w:pPr>
              <w:rPr>
                <w:rFonts w:cstheme="minorHAnsi"/>
                <w:b/>
                <w:sz w:val="18"/>
                <w:szCs w:val="18"/>
              </w:rPr>
            </w:pPr>
            <w:r w:rsidRPr="00F0301B">
              <w:rPr>
                <w:rFonts w:cstheme="minorHAnsi"/>
                <w:b/>
                <w:sz w:val="18"/>
                <w:szCs w:val="18"/>
              </w:rPr>
              <w:t>HEAR</w:t>
            </w:r>
          </w:p>
          <w:p w14:paraId="13CA0CFD" w14:textId="7133259C" w:rsidR="00056D79" w:rsidRPr="00987B2C" w:rsidRDefault="0055079B" w:rsidP="002B7FAF">
            <w:pPr>
              <w:pStyle w:val="Title"/>
              <w:jc w:val="left"/>
              <w:rPr>
                <w:rFonts w:asciiTheme="minorHAnsi" w:hAnsiTheme="minorHAnsi" w:cstheme="minorHAnsi"/>
                <w:b w:val="0"/>
                <w:bCs w:val="0"/>
                <w:sz w:val="18"/>
                <w:szCs w:val="18"/>
              </w:rPr>
            </w:pPr>
            <w:r>
              <w:rPr>
                <w:rFonts w:asciiTheme="minorHAnsi" w:eastAsiaTheme="minorHAnsi" w:hAnsiTheme="minorHAnsi" w:cstheme="minorHAnsi"/>
                <w:b w:val="0"/>
                <w:bCs w:val="0"/>
                <w:sz w:val="18"/>
                <w:szCs w:val="18"/>
                <w:lang w:val="en-GB"/>
              </w:rPr>
              <w:t xml:space="preserve">Retell </w:t>
            </w:r>
            <w:r w:rsidR="00F23053" w:rsidRPr="00F23053">
              <w:rPr>
                <w:rFonts w:asciiTheme="minorHAnsi" w:eastAsiaTheme="minorHAnsi" w:hAnsiTheme="minorHAnsi" w:cstheme="minorHAnsi"/>
                <w:b w:val="0"/>
                <w:bCs w:val="0"/>
                <w:sz w:val="18"/>
                <w:szCs w:val="18"/>
                <w:lang w:val="en-GB"/>
              </w:rPr>
              <w:t>the account of the Last Supper in Luke (22:14-23).</w:t>
            </w:r>
            <w:r w:rsidR="008D7DE3">
              <w:t xml:space="preserve"> </w:t>
            </w:r>
            <w:r w:rsidR="008D7DE3" w:rsidRPr="008D7DE3">
              <w:rPr>
                <w:rFonts w:asciiTheme="minorHAnsi" w:eastAsiaTheme="minorHAnsi" w:hAnsiTheme="minorHAnsi" w:cstheme="minorHAnsi"/>
                <w:b w:val="0"/>
                <w:bCs w:val="0"/>
                <w:sz w:val="18"/>
                <w:szCs w:val="18"/>
                <w:lang w:val="en-GB"/>
              </w:rPr>
              <w:t>Wondering why Jesus chose to celebrate the Last Supper on the feast of the Passover.</w:t>
            </w:r>
          </w:p>
        </w:tc>
        <w:tc>
          <w:tcPr>
            <w:tcW w:w="2007" w:type="dxa"/>
            <w:shd w:val="clear" w:color="auto" w:fill="FFFFFF" w:themeFill="background1"/>
          </w:tcPr>
          <w:p w14:paraId="725577B9" w14:textId="53DED5FD" w:rsidR="00F0301B" w:rsidRPr="00F0301B" w:rsidRDefault="00F0301B" w:rsidP="005A3C13">
            <w:pPr>
              <w:rPr>
                <w:rFonts w:cstheme="minorHAnsi"/>
                <w:b/>
                <w:sz w:val="18"/>
                <w:szCs w:val="18"/>
              </w:rPr>
            </w:pPr>
            <w:r w:rsidRPr="00F0301B">
              <w:rPr>
                <w:rFonts w:cstheme="minorHAnsi"/>
                <w:b/>
                <w:sz w:val="18"/>
                <w:szCs w:val="18"/>
              </w:rPr>
              <w:t>HEAR</w:t>
            </w:r>
          </w:p>
          <w:p w14:paraId="3C01773C" w14:textId="0F79B8A8" w:rsidR="00056D79" w:rsidRPr="00987B2C" w:rsidRDefault="00F23053" w:rsidP="002B7FAF">
            <w:pPr>
              <w:pStyle w:val="Title"/>
              <w:jc w:val="left"/>
              <w:rPr>
                <w:rFonts w:asciiTheme="minorHAnsi" w:hAnsiTheme="minorHAnsi" w:cstheme="minorHAnsi"/>
                <w:b w:val="0"/>
                <w:bCs w:val="0"/>
                <w:sz w:val="18"/>
                <w:szCs w:val="18"/>
              </w:rPr>
            </w:pPr>
            <w:r w:rsidRPr="00F23053">
              <w:rPr>
                <w:rFonts w:asciiTheme="minorHAnsi" w:eastAsiaTheme="minorHAnsi" w:hAnsiTheme="minorHAnsi" w:cstheme="minorHAnsi"/>
                <w:b w:val="0"/>
                <w:bCs w:val="0"/>
                <w:sz w:val="18"/>
                <w:szCs w:val="18"/>
                <w:lang w:val="en-GB"/>
              </w:rPr>
              <w:t>Make links between Exodus (12:1-8,15-20, 13:3) and the account of the Last Supper in Luke (22:14-23).</w:t>
            </w:r>
          </w:p>
        </w:tc>
        <w:tc>
          <w:tcPr>
            <w:tcW w:w="2552" w:type="dxa"/>
            <w:shd w:val="clear" w:color="auto" w:fill="FFFFFF" w:themeFill="background1"/>
          </w:tcPr>
          <w:p w14:paraId="26C42666" w14:textId="3B121191" w:rsidR="00F0301B" w:rsidRPr="00F0301B" w:rsidRDefault="00F0301B" w:rsidP="00072DE3">
            <w:pPr>
              <w:rPr>
                <w:rFonts w:cstheme="minorHAnsi"/>
                <w:b/>
                <w:sz w:val="18"/>
                <w:szCs w:val="18"/>
              </w:rPr>
            </w:pPr>
            <w:r w:rsidRPr="00F0301B">
              <w:rPr>
                <w:rFonts w:cstheme="minorHAnsi"/>
                <w:b/>
                <w:sz w:val="18"/>
                <w:szCs w:val="18"/>
              </w:rPr>
              <w:t>HEAR</w:t>
            </w:r>
            <w:r>
              <w:rPr>
                <w:rFonts w:cstheme="minorHAnsi"/>
                <w:b/>
                <w:sz w:val="18"/>
                <w:szCs w:val="18"/>
              </w:rPr>
              <w:t xml:space="preserve"> / BELIEVE</w:t>
            </w:r>
          </w:p>
          <w:p w14:paraId="270BCED1" w14:textId="1B23C7E6" w:rsidR="00056D79" w:rsidRPr="00987B2C" w:rsidRDefault="008D7DE3" w:rsidP="002B7FAF">
            <w:pPr>
              <w:pStyle w:val="Title"/>
              <w:jc w:val="left"/>
              <w:rPr>
                <w:rFonts w:asciiTheme="minorHAnsi" w:hAnsiTheme="minorHAnsi" w:cstheme="minorHAnsi"/>
                <w:b w:val="0"/>
                <w:bCs w:val="0"/>
                <w:sz w:val="18"/>
                <w:szCs w:val="18"/>
              </w:rPr>
            </w:pPr>
            <w:r w:rsidRPr="008D7DE3">
              <w:rPr>
                <w:rFonts w:asciiTheme="minorHAnsi" w:hAnsiTheme="minorHAnsi" w:cstheme="minorHAnsi"/>
                <w:b w:val="0"/>
                <w:bCs w:val="0"/>
                <w:sz w:val="18"/>
                <w:szCs w:val="18"/>
              </w:rPr>
              <w:t>Simply describe how Jewish people celebrate the Passover in Britain today making links with the Exodus account, correctly using specialist vocabulary to describe symbols and actions in the meal.</w:t>
            </w:r>
          </w:p>
        </w:tc>
        <w:tc>
          <w:tcPr>
            <w:tcW w:w="2693" w:type="dxa"/>
            <w:shd w:val="clear" w:color="auto" w:fill="FFFFFF" w:themeFill="background1"/>
          </w:tcPr>
          <w:p w14:paraId="3A444138" w14:textId="6786D7CF" w:rsidR="00F0301B" w:rsidRPr="00F0301B" w:rsidRDefault="00F0301B" w:rsidP="0020754D">
            <w:pPr>
              <w:rPr>
                <w:rFonts w:cstheme="minorHAnsi"/>
                <w:b/>
                <w:sz w:val="18"/>
                <w:szCs w:val="18"/>
              </w:rPr>
            </w:pPr>
            <w:r w:rsidRPr="00F0301B">
              <w:rPr>
                <w:rFonts w:cstheme="minorHAnsi"/>
                <w:b/>
                <w:sz w:val="18"/>
                <w:szCs w:val="18"/>
              </w:rPr>
              <w:t>HEAR</w:t>
            </w:r>
          </w:p>
          <w:p w14:paraId="5DAB6C7B" w14:textId="27CACFA8" w:rsidR="00056D79" w:rsidRPr="00B32178" w:rsidRDefault="008D7DE3" w:rsidP="002B7FAF">
            <w:pPr>
              <w:pStyle w:val="Title"/>
              <w:jc w:val="left"/>
              <w:rPr>
                <w:rFonts w:asciiTheme="minorHAnsi" w:eastAsiaTheme="minorHAnsi" w:hAnsiTheme="minorHAnsi" w:cstheme="minorHAnsi"/>
                <w:b w:val="0"/>
                <w:bCs w:val="0"/>
                <w:sz w:val="18"/>
                <w:szCs w:val="18"/>
                <w:lang w:val="en-GB"/>
              </w:rPr>
            </w:pPr>
            <w:r>
              <w:rPr>
                <w:rFonts w:asciiTheme="minorHAnsi" w:eastAsiaTheme="minorHAnsi" w:hAnsiTheme="minorHAnsi" w:cstheme="minorHAnsi"/>
                <w:b w:val="0"/>
                <w:bCs w:val="0"/>
                <w:sz w:val="18"/>
                <w:szCs w:val="18"/>
                <w:lang w:val="en-GB"/>
              </w:rPr>
              <w:t>Explore</w:t>
            </w:r>
            <w:r w:rsidRPr="008D7DE3">
              <w:rPr>
                <w:rFonts w:asciiTheme="minorHAnsi" w:eastAsiaTheme="minorHAnsi" w:hAnsiTheme="minorHAnsi" w:cstheme="minorHAnsi"/>
                <w:b w:val="0"/>
                <w:bCs w:val="0"/>
                <w:sz w:val="18"/>
                <w:szCs w:val="18"/>
                <w:lang w:val="en-GB"/>
              </w:rPr>
              <w:t xml:space="preserve"> </w:t>
            </w:r>
            <w:r w:rsidR="00D85F04">
              <w:rPr>
                <w:rFonts w:asciiTheme="minorHAnsi" w:eastAsiaTheme="minorHAnsi" w:hAnsiTheme="minorHAnsi" w:cstheme="minorHAnsi"/>
                <w:b w:val="0"/>
                <w:bCs w:val="0"/>
                <w:sz w:val="18"/>
                <w:szCs w:val="18"/>
                <w:lang w:val="en-GB"/>
              </w:rPr>
              <w:t xml:space="preserve">and describe </w:t>
            </w:r>
            <w:r w:rsidRPr="008D7DE3">
              <w:rPr>
                <w:rFonts w:asciiTheme="minorHAnsi" w:eastAsiaTheme="minorHAnsi" w:hAnsiTheme="minorHAnsi" w:cstheme="minorHAnsi"/>
                <w:b w:val="0"/>
                <w:bCs w:val="0"/>
                <w:sz w:val="18"/>
                <w:szCs w:val="18"/>
                <w:lang w:val="en-GB"/>
              </w:rPr>
              <w:t>some Islamic religious laws, beliefs, worship, and life (e.g., belief in one God, the Creator, the significance of Muhammed, importance of the will of God, etc.).</w:t>
            </w:r>
          </w:p>
        </w:tc>
        <w:tc>
          <w:tcPr>
            <w:tcW w:w="2693" w:type="dxa"/>
            <w:shd w:val="clear" w:color="auto" w:fill="FFFFFF" w:themeFill="background1"/>
          </w:tcPr>
          <w:p w14:paraId="0ADF98A1" w14:textId="3EEF17A7" w:rsidR="00F0301B" w:rsidRPr="00F0301B" w:rsidRDefault="00F0301B" w:rsidP="00EA480F">
            <w:pPr>
              <w:rPr>
                <w:rFonts w:cstheme="minorHAnsi"/>
                <w:b/>
                <w:sz w:val="18"/>
                <w:szCs w:val="18"/>
              </w:rPr>
            </w:pPr>
            <w:r w:rsidRPr="00F0301B">
              <w:rPr>
                <w:rFonts w:cstheme="minorHAnsi"/>
                <w:b/>
                <w:sz w:val="18"/>
                <w:szCs w:val="18"/>
              </w:rPr>
              <w:t>CELEBRATE</w:t>
            </w:r>
          </w:p>
          <w:p w14:paraId="02EB378F" w14:textId="43D37989" w:rsidR="00B4703E" w:rsidRPr="00E141EB" w:rsidRDefault="008D7DE3" w:rsidP="00E141EB">
            <w:pPr>
              <w:rPr>
                <w:rFonts w:cstheme="minorHAnsi"/>
                <w:sz w:val="18"/>
                <w:szCs w:val="18"/>
              </w:rPr>
            </w:pPr>
            <w:r w:rsidRPr="008D7DE3">
              <w:rPr>
                <w:rFonts w:cstheme="minorHAnsi"/>
                <w:sz w:val="18"/>
                <w:szCs w:val="18"/>
              </w:rPr>
              <w:t>Make simple links and connections between some Islamic religious laws, beliefs, worship, and life (e.g., belief in one God, the Creator, the significance of Muhammed, importance of the will of God, etc.).</w:t>
            </w:r>
          </w:p>
        </w:tc>
        <w:tc>
          <w:tcPr>
            <w:tcW w:w="2850" w:type="dxa"/>
            <w:shd w:val="clear" w:color="auto" w:fill="FFFFFF" w:themeFill="background1"/>
          </w:tcPr>
          <w:p w14:paraId="26D5F2B2" w14:textId="78CC621D" w:rsidR="00E141EB" w:rsidRPr="00E141EB" w:rsidRDefault="00E141EB" w:rsidP="00EB1D2B">
            <w:pPr>
              <w:rPr>
                <w:rFonts w:cstheme="minorHAnsi"/>
                <w:b/>
                <w:sz w:val="18"/>
                <w:szCs w:val="18"/>
              </w:rPr>
            </w:pPr>
            <w:r w:rsidRPr="00E141EB">
              <w:rPr>
                <w:rFonts w:cstheme="minorHAnsi"/>
                <w:b/>
                <w:sz w:val="18"/>
                <w:szCs w:val="18"/>
              </w:rPr>
              <w:t>LIVE</w:t>
            </w:r>
          </w:p>
          <w:p w14:paraId="75B3FE5E" w14:textId="19940F0C" w:rsidR="00056D79" w:rsidRPr="00987B2C" w:rsidRDefault="00D85F04" w:rsidP="00EB1D2B">
            <w:pPr>
              <w:pStyle w:val="Title"/>
              <w:jc w:val="left"/>
              <w:rPr>
                <w:rFonts w:asciiTheme="minorHAnsi" w:hAnsiTheme="minorHAnsi" w:cstheme="minorHAnsi"/>
                <w:b w:val="0"/>
                <w:bCs w:val="0"/>
                <w:sz w:val="18"/>
                <w:szCs w:val="18"/>
              </w:rPr>
            </w:pPr>
            <w:r>
              <w:rPr>
                <w:rFonts w:asciiTheme="minorHAnsi" w:eastAsiaTheme="minorHAnsi" w:hAnsiTheme="minorHAnsi" w:cstheme="minorHAnsi"/>
                <w:b w:val="0"/>
                <w:bCs w:val="0"/>
                <w:sz w:val="18"/>
                <w:szCs w:val="18"/>
                <w:lang w:val="en-GB"/>
              </w:rPr>
              <w:t>Describe</w:t>
            </w:r>
            <w:r w:rsidR="008D7DE3" w:rsidRPr="008D7DE3">
              <w:rPr>
                <w:rFonts w:asciiTheme="minorHAnsi" w:eastAsiaTheme="minorHAnsi" w:hAnsiTheme="minorHAnsi" w:cstheme="minorHAnsi"/>
                <w:b w:val="0"/>
                <w:bCs w:val="0"/>
                <w:sz w:val="18"/>
                <w:szCs w:val="18"/>
                <w:lang w:val="en-GB"/>
              </w:rPr>
              <w:t xml:space="preserve"> some examples of Islamic art or religious music, for example, Islamic calligraphy or the adhan and ask ‘I wonder’ questions about what they have seen</w:t>
            </w:r>
          </w:p>
        </w:tc>
      </w:tr>
      <w:tr w:rsidR="00C64599" w:rsidRPr="00987B2C" w14:paraId="7FEF30B2" w14:textId="440BAD83" w:rsidTr="00B4703E">
        <w:trPr>
          <w:trHeight w:val="573"/>
        </w:trPr>
        <w:tc>
          <w:tcPr>
            <w:tcW w:w="1522" w:type="dxa"/>
            <w:shd w:val="clear" w:color="auto" w:fill="FFFF00"/>
          </w:tcPr>
          <w:p w14:paraId="13415F5E" w14:textId="18FEA7D2" w:rsidR="00056D79" w:rsidRPr="00987B2C" w:rsidRDefault="00056D79" w:rsidP="002B7FAF">
            <w:pPr>
              <w:rPr>
                <w:rFonts w:cstheme="minorHAnsi"/>
                <w:b/>
                <w:bCs/>
                <w:sz w:val="18"/>
                <w:szCs w:val="18"/>
              </w:rPr>
            </w:pPr>
            <w:r w:rsidRPr="00987B2C">
              <w:rPr>
                <w:rFonts w:cstheme="minorHAnsi"/>
                <w:b/>
                <w:bCs/>
                <w:sz w:val="18"/>
                <w:szCs w:val="18"/>
              </w:rPr>
              <w:t xml:space="preserve">Recall and Retrieval </w:t>
            </w:r>
          </w:p>
        </w:tc>
        <w:tc>
          <w:tcPr>
            <w:tcW w:w="2136" w:type="dxa"/>
            <w:shd w:val="clear" w:color="auto" w:fill="FFFFFF" w:themeFill="background1"/>
          </w:tcPr>
          <w:p w14:paraId="4DF44E92" w14:textId="5FFD5967" w:rsidR="00056D79" w:rsidRPr="00987B2C" w:rsidRDefault="009C51C5" w:rsidP="0082624D">
            <w:pPr>
              <w:pStyle w:val="Title"/>
              <w:numPr>
                <w:ilvl w:val="0"/>
                <w:numId w:val="3"/>
              </w:numPr>
              <w:jc w:val="left"/>
              <w:rPr>
                <w:rFonts w:asciiTheme="minorHAnsi" w:hAnsiTheme="minorHAnsi" w:cstheme="minorHAnsi"/>
                <w:b w:val="0"/>
                <w:bCs w:val="0"/>
                <w:sz w:val="18"/>
                <w:szCs w:val="18"/>
              </w:rPr>
            </w:pPr>
            <w:r w:rsidRPr="00987B2C">
              <w:rPr>
                <w:rFonts w:asciiTheme="minorHAnsi" w:hAnsiTheme="minorHAnsi" w:cstheme="minorHAnsi"/>
                <w:b w:val="0"/>
                <w:bCs w:val="0"/>
                <w:sz w:val="18"/>
                <w:szCs w:val="18"/>
              </w:rPr>
              <w:t>K</w:t>
            </w:r>
            <w:r w:rsidR="00A24052" w:rsidRPr="00987B2C">
              <w:rPr>
                <w:rFonts w:asciiTheme="minorHAnsi" w:hAnsiTheme="minorHAnsi" w:cstheme="minorHAnsi"/>
                <w:b w:val="0"/>
                <w:bCs w:val="0"/>
                <w:sz w:val="18"/>
                <w:szCs w:val="18"/>
              </w:rPr>
              <w:t>now</w:t>
            </w:r>
            <w:r w:rsidR="00765EC4">
              <w:rPr>
                <w:rFonts w:asciiTheme="minorHAnsi" w:hAnsiTheme="minorHAnsi" w:cstheme="minorHAnsi"/>
                <w:b w:val="0"/>
                <w:bCs w:val="0"/>
                <w:sz w:val="18"/>
                <w:szCs w:val="18"/>
              </w:rPr>
              <w:t xml:space="preserve"> </w:t>
            </w:r>
            <w:r w:rsidR="00765EC4" w:rsidRPr="00765EC4">
              <w:rPr>
                <w:rFonts w:asciiTheme="minorHAnsi" w:hAnsiTheme="minorHAnsi" w:cstheme="minorHAnsi"/>
                <w:b w:val="0"/>
                <w:bCs w:val="0"/>
                <w:sz w:val="18"/>
                <w:szCs w:val="18"/>
              </w:rPr>
              <w:t xml:space="preserve">about </w:t>
            </w:r>
            <w:r w:rsidR="00D87282">
              <w:t xml:space="preserve"> </w:t>
            </w:r>
            <w:r w:rsidR="00D87282" w:rsidRPr="00D87282">
              <w:rPr>
                <w:rFonts w:asciiTheme="minorHAnsi" w:hAnsiTheme="minorHAnsi" w:cstheme="minorHAnsi"/>
                <w:b w:val="0"/>
                <w:sz w:val="18"/>
                <w:szCs w:val="18"/>
              </w:rPr>
              <w:t>the Last Supper on the feast of the Passover.</w:t>
            </w:r>
          </w:p>
        </w:tc>
        <w:tc>
          <w:tcPr>
            <w:tcW w:w="2007" w:type="dxa"/>
            <w:shd w:val="clear" w:color="auto" w:fill="FFFFFF" w:themeFill="background1"/>
          </w:tcPr>
          <w:p w14:paraId="30772470" w14:textId="4650BFC5" w:rsidR="009B5E19" w:rsidRPr="0023153B" w:rsidRDefault="00E71B93" w:rsidP="0082624D">
            <w:pPr>
              <w:pStyle w:val="ListParagraph"/>
              <w:numPr>
                <w:ilvl w:val="0"/>
                <w:numId w:val="3"/>
              </w:numPr>
              <w:rPr>
                <w:rFonts w:cstheme="minorHAnsi"/>
                <w:b/>
                <w:bCs/>
                <w:sz w:val="18"/>
                <w:szCs w:val="18"/>
              </w:rPr>
            </w:pPr>
            <w:r>
              <w:rPr>
                <w:rFonts w:cstheme="minorHAnsi"/>
                <w:bCs/>
                <w:sz w:val="18"/>
                <w:szCs w:val="18"/>
              </w:rPr>
              <w:t xml:space="preserve">Recall the </w:t>
            </w:r>
            <w:r w:rsidRPr="00E71B93">
              <w:rPr>
                <w:rFonts w:cstheme="minorHAnsi"/>
                <w:bCs/>
                <w:sz w:val="18"/>
                <w:szCs w:val="18"/>
              </w:rPr>
              <w:t xml:space="preserve">Exodus </w:t>
            </w:r>
            <w:r>
              <w:rPr>
                <w:rFonts w:cstheme="minorHAnsi"/>
                <w:bCs/>
                <w:sz w:val="18"/>
                <w:szCs w:val="18"/>
              </w:rPr>
              <w:t>story</w:t>
            </w:r>
            <w:r w:rsidRPr="00E71B93">
              <w:rPr>
                <w:rFonts w:cstheme="minorHAnsi"/>
                <w:bCs/>
                <w:sz w:val="18"/>
                <w:szCs w:val="18"/>
              </w:rPr>
              <w:t xml:space="preserve"> and the account of the Last Supper</w:t>
            </w:r>
          </w:p>
        </w:tc>
        <w:tc>
          <w:tcPr>
            <w:tcW w:w="2552" w:type="dxa"/>
            <w:shd w:val="clear" w:color="auto" w:fill="FFFFFF" w:themeFill="background1"/>
          </w:tcPr>
          <w:p w14:paraId="65BD97A7" w14:textId="07757DC4" w:rsidR="00056D79" w:rsidRPr="00987B2C" w:rsidRDefault="0023153B" w:rsidP="0082624D">
            <w:pPr>
              <w:pStyle w:val="Title"/>
              <w:numPr>
                <w:ilvl w:val="0"/>
                <w:numId w:val="3"/>
              </w:numPr>
              <w:ind w:left="137" w:hanging="142"/>
              <w:jc w:val="left"/>
              <w:rPr>
                <w:rFonts w:asciiTheme="minorHAnsi" w:hAnsiTheme="minorHAnsi" w:cstheme="minorHAnsi"/>
                <w:b w:val="0"/>
                <w:bCs w:val="0"/>
                <w:sz w:val="18"/>
                <w:szCs w:val="18"/>
              </w:rPr>
            </w:pPr>
            <w:r>
              <w:rPr>
                <w:rFonts w:asciiTheme="minorHAnsi" w:hAnsiTheme="minorHAnsi" w:cstheme="minorHAnsi"/>
                <w:b w:val="0"/>
                <w:bCs w:val="0"/>
                <w:sz w:val="18"/>
                <w:szCs w:val="18"/>
              </w:rPr>
              <w:t>U</w:t>
            </w:r>
            <w:r w:rsidRPr="0023153B">
              <w:rPr>
                <w:rFonts w:asciiTheme="minorHAnsi" w:hAnsiTheme="minorHAnsi" w:cstheme="minorHAnsi"/>
                <w:b w:val="0"/>
                <w:bCs w:val="0"/>
                <w:sz w:val="18"/>
                <w:szCs w:val="18"/>
              </w:rPr>
              <w:t xml:space="preserve">se developing </w:t>
            </w:r>
            <w:r>
              <w:rPr>
                <w:rFonts w:asciiTheme="minorHAnsi" w:hAnsiTheme="minorHAnsi" w:cstheme="minorHAnsi"/>
                <w:b w:val="0"/>
                <w:bCs w:val="0"/>
                <w:sz w:val="18"/>
                <w:szCs w:val="18"/>
              </w:rPr>
              <w:t xml:space="preserve">religious </w:t>
            </w:r>
            <w:r w:rsidRPr="0023153B">
              <w:rPr>
                <w:rFonts w:asciiTheme="minorHAnsi" w:hAnsiTheme="minorHAnsi" w:cstheme="minorHAnsi"/>
                <w:b w:val="0"/>
                <w:bCs w:val="0"/>
                <w:sz w:val="18"/>
                <w:szCs w:val="18"/>
              </w:rPr>
              <w:t xml:space="preserve">vocabulary </w:t>
            </w:r>
            <w:r w:rsidR="00E71B93">
              <w:rPr>
                <w:rFonts w:asciiTheme="minorHAnsi" w:hAnsiTheme="minorHAnsi" w:cstheme="minorHAnsi"/>
                <w:b w:val="0"/>
                <w:bCs w:val="0"/>
                <w:sz w:val="18"/>
                <w:szCs w:val="18"/>
              </w:rPr>
              <w:t>recall the Passover</w:t>
            </w:r>
          </w:p>
        </w:tc>
        <w:tc>
          <w:tcPr>
            <w:tcW w:w="2693" w:type="dxa"/>
            <w:shd w:val="clear" w:color="auto" w:fill="FFFFFF" w:themeFill="background1"/>
          </w:tcPr>
          <w:p w14:paraId="356FDFFF" w14:textId="5DFF6798" w:rsidR="00056D79" w:rsidRPr="00987B2C" w:rsidRDefault="0023153B" w:rsidP="0082624D">
            <w:pPr>
              <w:pStyle w:val="ListParagraph"/>
              <w:numPr>
                <w:ilvl w:val="0"/>
                <w:numId w:val="3"/>
              </w:numPr>
              <w:ind w:left="178" w:hanging="178"/>
              <w:rPr>
                <w:rFonts w:cstheme="minorHAnsi"/>
                <w:sz w:val="18"/>
                <w:szCs w:val="18"/>
              </w:rPr>
            </w:pPr>
            <w:r>
              <w:rPr>
                <w:rFonts w:cstheme="minorHAnsi"/>
                <w:sz w:val="18"/>
                <w:szCs w:val="18"/>
              </w:rPr>
              <w:t xml:space="preserve">To know, and describe </w:t>
            </w:r>
            <w:r w:rsidR="00E71B93">
              <w:rPr>
                <w:rFonts w:cstheme="minorHAnsi"/>
                <w:sz w:val="18"/>
                <w:szCs w:val="18"/>
              </w:rPr>
              <w:t xml:space="preserve">some aspects of Islamic religions </w:t>
            </w:r>
          </w:p>
        </w:tc>
        <w:tc>
          <w:tcPr>
            <w:tcW w:w="2693" w:type="dxa"/>
            <w:shd w:val="clear" w:color="auto" w:fill="FFFFFF" w:themeFill="background1"/>
          </w:tcPr>
          <w:p w14:paraId="1FF11CEB" w14:textId="3EA95D19" w:rsidR="00056D79" w:rsidRPr="00E71B93" w:rsidRDefault="00765EC4" w:rsidP="0082624D">
            <w:pPr>
              <w:pStyle w:val="Title"/>
              <w:numPr>
                <w:ilvl w:val="0"/>
                <w:numId w:val="3"/>
              </w:numPr>
              <w:jc w:val="left"/>
              <w:rPr>
                <w:rFonts w:asciiTheme="minorHAnsi" w:hAnsiTheme="minorHAnsi" w:cstheme="minorHAnsi"/>
                <w:b w:val="0"/>
                <w:bCs w:val="0"/>
                <w:sz w:val="18"/>
                <w:szCs w:val="18"/>
              </w:rPr>
            </w:pPr>
            <w:r w:rsidRPr="00E71B93">
              <w:rPr>
                <w:rFonts w:asciiTheme="minorHAnsi" w:hAnsiTheme="minorHAnsi" w:cstheme="minorHAnsi"/>
                <w:b w:val="0"/>
                <w:bCs w:val="0"/>
                <w:sz w:val="18"/>
                <w:szCs w:val="18"/>
              </w:rPr>
              <w:t xml:space="preserve">To know, and </w:t>
            </w:r>
            <w:r w:rsidR="00E71B93" w:rsidRPr="00E71B93">
              <w:rPr>
                <w:rFonts w:asciiTheme="minorHAnsi" w:hAnsiTheme="minorHAnsi" w:cstheme="minorHAnsi"/>
                <w:b w:val="0"/>
                <w:bCs w:val="0"/>
                <w:sz w:val="18"/>
                <w:szCs w:val="18"/>
              </w:rPr>
              <w:t xml:space="preserve">describe </w:t>
            </w:r>
            <w:r w:rsidR="00E71B93" w:rsidRPr="00E71B93">
              <w:rPr>
                <w:rFonts w:asciiTheme="minorHAnsi" w:hAnsiTheme="minorHAnsi" w:cstheme="minorHAnsi"/>
                <w:b w:val="0"/>
                <w:sz w:val="18"/>
                <w:szCs w:val="18"/>
              </w:rPr>
              <w:t>some</w:t>
            </w:r>
            <w:r w:rsidR="00E71B93" w:rsidRPr="00E71B93">
              <w:rPr>
                <w:rFonts w:asciiTheme="minorHAnsi" w:hAnsiTheme="minorHAnsi" w:cstheme="minorHAnsi"/>
                <w:b w:val="0"/>
                <w:bCs w:val="0"/>
                <w:sz w:val="18"/>
                <w:szCs w:val="18"/>
              </w:rPr>
              <w:t xml:space="preserve"> Islamic religious laws, beliefs, worship, and life</w:t>
            </w:r>
          </w:p>
        </w:tc>
        <w:tc>
          <w:tcPr>
            <w:tcW w:w="2850" w:type="dxa"/>
            <w:shd w:val="clear" w:color="auto" w:fill="FFFFFF" w:themeFill="background1"/>
          </w:tcPr>
          <w:p w14:paraId="0F0C5196" w14:textId="7F125CF8" w:rsidR="00056D79" w:rsidRPr="00987B2C" w:rsidRDefault="00B4703E" w:rsidP="0082624D">
            <w:pPr>
              <w:pStyle w:val="ListParagraph"/>
              <w:numPr>
                <w:ilvl w:val="0"/>
                <w:numId w:val="3"/>
              </w:numPr>
              <w:ind w:left="178" w:hanging="179"/>
              <w:rPr>
                <w:rFonts w:cstheme="minorHAnsi"/>
                <w:sz w:val="18"/>
                <w:szCs w:val="18"/>
              </w:rPr>
            </w:pPr>
            <w:r w:rsidRPr="00B4703E">
              <w:rPr>
                <w:rFonts w:cstheme="minorHAnsi"/>
                <w:sz w:val="18"/>
                <w:szCs w:val="18"/>
              </w:rPr>
              <w:t>Use developing religious vocabulary to name and describe</w:t>
            </w:r>
            <w:r w:rsidR="00E71B93">
              <w:rPr>
                <w:rFonts w:cstheme="minorHAnsi"/>
                <w:sz w:val="18"/>
                <w:szCs w:val="18"/>
              </w:rPr>
              <w:t xml:space="preserve"> </w:t>
            </w:r>
            <w:r w:rsidR="00E71B93" w:rsidRPr="00E71B93">
              <w:rPr>
                <w:rFonts w:cstheme="minorHAnsi"/>
                <w:sz w:val="18"/>
                <w:szCs w:val="18"/>
              </w:rPr>
              <w:t>some examples of Islamic art or religious music</w:t>
            </w:r>
          </w:p>
        </w:tc>
      </w:tr>
      <w:tr w:rsidR="00C64599" w:rsidRPr="00987B2C" w14:paraId="4CBB9063" w14:textId="04B6EA0C" w:rsidTr="00B4703E">
        <w:trPr>
          <w:trHeight w:val="573"/>
        </w:trPr>
        <w:tc>
          <w:tcPr>
            <w:tcW w:w="1522" w:type="dxa"/>
            <w:shd w:val="clear" w:color="auto" w:fill="FFFF00"/>
          </w:tcPr>
          <w:p w14:paraId="6A05A809" w14:textId="77777777" w:rsidR="00056D79" w:rsidRPr="00987B2C" w:rsidRDefault="00056D79" w:rsidP="002B7FAF">
            <w:pPr>
              <w:rPr>
                <w:rFonts w:cstheme="minorHAnsi"/>
                <w:b/>
                <w:bCs/>
                <w:sz w:val="18"/>
                <w:szCs w:val="18"/>
              </w:rPr>
            </w:pPr>
          </w:p>
          <w:p w14:paraId="5A39BBE3" w14:textId="1C4D62E1" w:rsidR="00056D79" w:rsidRPr="00987B2C" w:rsidRDefault="00056D79" w:rsidP="002B7FAF">
            <w:pPr>
              <w:rPr>
                <w:rFonts w:cstheme="minorHAnsi"/>
                <w:b/>
                <w:bCs/>
                <w:sz w:val="18"/>
                <w:szCs w:val="18"/>
              </w:rPr>
            </w:pPr>
            <w:r w:rsidRPr="00987B2C">
              <w:rPr>
                <w:rFonts w:cstheme="minorHAnsi"/>
                <w:b/>
                <w:bCs/>
                <w:sz w:val="18"/>
                <w:szCs w:val="18"/>
              </w:rPr>
              <w:t>Sequence of knowledge throughout the lesson</w:t>
            </w:r>
          </w:p>
        </w:tc>
        <w:tc>
          <w:tcPr>
            <w:tcW w:w="2136" w:type="dxa"/>
            <w:shd w:val="clear" w:color="auto" w:fill="FFFFFF" w:themeFill="background1"/>
          </w:tcPr>
          <w:p w14:paraId="182512CB" w14:textId="6028862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0DAEE5CD" w14:textId="4DB09EF5" w:rsidR="00B85A31" w:rsidRPr="00987B2C" w:rsidRDefault="00B85A31"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FE06503" w14:textId="1A701C4F" w:rsidR="00056D79" w:rsidRPr="00E71B93" w:rsidRDefault="001D2B69" w:rsidP="00181D96">
            <w:pPr>
              <w:pStyle w:val="ListParagraph"/>
              <w:numPr>
                <w:ilvl w:val="0"/>
                <w:numId w:val="1"/>
              </w:numPr>
              <w:rPr>
                <w:rFonts w:cstheme="minorHAnsi"/>
                <w:sz w:val="18"/>
                <w:szCs w:val="18"/>
              </w:rPr>
            </w:pPr>
            <w:r w:rsidRPr="00E71B93">
              <w:rPr>
                <w:rFonts w:cstheme="minorHAnsi"/>
                <w:sz w:val="18"/>
                <w:szCs w:val="18"/>
              </w:rPr>
              <w:t xml:space="preserve">The details of, and events within the </w:t>
            </w:r>
            <w:r w:rsidR="00E71B93" w:rsidRPr="00E71B93">
              <w:rPr>
                <w:rFonts w:cstheme="minorHAnsi"/>
                <w:sz w:val="18"/>
                <w:szCs w:val="18"/>
              </w:rPr>
              <w:t xml:space="preserve">story </w:t>
            </w:r>
            <w:r w:rsidR="00E71B93" w:rsidRPr="00E71B93">
              <w:rPr>
                <w:sz w:val="18"/>
                <w:szCs w:val="18"/>
              </w:rPr>
              <w:t xml:space="preserve">of the </w:t>
            </w:r>
            <w:r w:rsidR="00E71B93" w:rsidRPr="00E71B93">
              <w:rPr>
                <w:rFonts w:cstheme="minorHAnsi"/>
                <w:sz w:val="18"/>
                <w:szCs w:val="18"/>
              </w:rPr>
              <w:t>Last Supper</w:t>
            </w:r>
          </w:p>
        </w:tc>
        <w:tc>
          <w:tcPr>
            <w:tcW w:w="2007" w:type="dxa"/>
            <w:shd w:val="clear" w:color="auto" w:fill="FFFFFF" w:themeFill="background1"/>
          </w:tcPr>
          <w:p w14:paraId="73889106" w14:textId="198FE406"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02B71ED" w14:textId="3FB760F6"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1CE7D085" w14:textId="77777777" w:rsidR="001D2B69" w:rsidRPr="00D85F04" w:rsidRDefault="001D2B69" w:rsidP="0082624D">
            <w:pPr>
              <w:pStyle w:val="Title"/>
              <w:numPr>
                <w:ilvl w:val="0"/>
                <w:numId w:val="5"/>
              </w:numPr>
              <w:jc w:val="left"/>
              <w:rPr>
                <w:rFonts w:asciiTheme="minorHAnsi" w:hAnsiTheme="minorHAnsi" w:cstheme="minorHAnsi"/>
                <w:b w:val="0"/>
                <w:bCs w:val="0"/>
                <w:sz w:val="18"/>
                <w:szCs w:val="18"/>
              </w:rPr>
            </w:pPr>
            <w:r w:rsidRPr="00D85F04">
              <w:rPr>
                <w:rFonts w:asciiTheme="minorHAnsi" w:hAnsiTheme="minorHAnsi" w:cstheme="minorHAnsi"/>
                <w:b w:val="0"/>
                <w:sz w:val="18"/>
                <w:szCs w:val="18"/>
              </w:rPr>
              <w:t>About the words and actions of Jesus at the Last Supper</w:t>
            </w:r>
          </w:p>
          <w:p w14:paraId="5E6E7A5C" w14:textId="1EC34301" w:rsidR="009D3842" w:rsidRPr="009B5E19" w:rsidRDefault="001D2B69" w:rsidP="0082624D">
            <w:pPr>
              <w:pStyle w:val="Title"/>
              <w:numPr>
                <w:ilvl w:val="0"/>
                <w:numId w:val="5"/>
              </w:numPr>
              <w:jc w:val="left"/>
              <w:rPr>
                <w:rFonts w:asciiTheme="minorHAnsi" w:hAnsiTheme="minorHAnsi" w:cstheme="minorHAnsi"/>
                <w:b w:val="0"/>
                <w:bCs w:val="0"/>
                <w:sz w:val="18"/>
                <w:szCs w:val="18"/>
              </w:rPr>
            </w:pPr>
            <w:r w:rsidRPr="00D85F04">
              <w:rPr>
                <w:rFonts w:asciiTheme="minorHAnsi" w:hAnsiTheme="minorHAnsi" w:cstheme="minorHAnsi"/>
                <w:b w:val="0"/>
                <w:sz w:val="18"/>
                <w:szCs w:val="18"/>
              </w:rPr>
              <w:t xml:space="preserve">Simple links </w:t>
            </w:r>
            <w:r w:rsidR="00D85F04" w:rsidRPr="00D85F04">
              <w:rPr>
                <w:rFonts w:asciiTheme="minorHAnsi" w:hAnsiTheme="minorHAnsi" w:cstheme="minorHAnsi"/>
                <w:b w:val="0"/>
                <w:sz w:val="18"/>
                <w:szCs w:val="18"/>
              </w:rPr>
              <w:t xml:space="preserve">with </w:t>
            </w:r>
            <w:r w:rsidR="00D85F04" w:rsidRPr="00D85F04">
              <w:rPr>
                <w:b w:val="0"/>
                <w:sz w:val="18"/>
                <w:szCs w:val="18"/>
              </w:rPr>
              <w:t>Exodus</w:t>
            </w:r>
            <w:r w:rsidR="00E71B93" w:rsidRPr="00D85F04">
              <w:rPr>
                <w:rFonts w:asciiTheme="minorHAnsi" w:hAnsiTheme="minorHAnsi" w:cstheme="minorHAnsi"/>
                <w:b w:val="0"/>
                <w:sz w:val="18"/>
                <w:szCs w:val="18"/>
              </w:rPr>
              <w:t xml:space="preserve"> (12:1-8,15-20, 13:3)</w:t>
            </w:r>
          </w:p>
        </w:tc>
        <w:tc>
          <w:tcPr>
            <w:tcW w:w="2552" w:type="dxa"/>
            <w:shd w:val="clear" w:color="auto" w:fill="FFFFFF" w:themeFill="background1"/>
          </w:tcPr>
          <w:p w14:paraId="70B24617" w14:textId="790F9F13"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67568759" w14:textId="4580719B" w:rsidR="00B85A31" w:rsidRPr="00987B2C" w:rsidRDefault="00B85A31" w:rsidP="00D76BA6">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88B609E" w14:textId="47F13479" w:rsidR="001D2B69" w:rsidRDefault="00E71B93"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H</w:t>
            </w:r>
            <w:r w:rsidRPr="00E71B93">
              <w:rPr>
                <w:rFonts w:asciiTheme="minorHAnsi" w:hAnsiTheme="minorHAnsi" w:cstheme="minorHAnsi"/>
                <w:b w:val="0"/>
                <w:bCs w:val="0"/>
                <w:sz w:val="18"/>
                <w:szCs w:val="18"/>
              </w:rPr>
              <w:t>ow Jewish people celebrate the Passover in Britain today.</w:t>
            </w:r>
          </w:p>
          <w:p w14:paraId="6C3B028C" w14:textId="539BF56D" w:rsidR="00FE640A" w:rsidRPr="00987B2C" w:rsidRDefault="00E71B93" w:rsidP="0082624D">
            <w:pPr>
              <w:pStyle w:val="Title"/>
              <w:numPr>
                <w:ilvl w:val="0"/>
                <w:numId w:val="2"/>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T</w:t>
            </w:r>
            <w:r w:rsidRPr="00E71B93">
              <w:rPr>
                <w:rFonts w:asciiTheme="minorHAnsi" w:hAnsiTheme="minorHAnsi" w:cstheme="minorHAnsi"/>
                <w:b w:val="0"/>
                <w:bCs w:val="0"/>
                <w:sz w:val="18"/>
                <w:szCs w:val="18"/>
              </w:rPr>
              <w:t xml:space="preserve">he Exodus account, </w:t>
            </w:r>
            <w:r>
              <w:rPr>
                <w:rFonts w:asciiTheme="minorHAnsi" w:hAnsiTheme="minorHAnsi" w:cstheme="minorHAnsi"/>
                <w:b w:val="0"/>
                <w:bCs w:val="0"/>
                <w:sz w:val="18"/>
                <w:szCs w:val="18"/>
              </w:rPr>
              <w:t xml:space="preserve">and </w:t>
            </w:r>
            <w:r w:rsidRPr="00E71B93">
              <w:rPr>
                <w:rFonts w:asciiTheme="minorHAnsi" w:hAnsiTheme="minorHAnsi" w:cstheme="minorHAnsi"/>
                <w:b w:val="0"/>
                <w:bCs w:val="0"/>
                <w:sz w:val="18"/>
                <w:szCs w:val="18"/>
              </w:rPr>
              <w:t xml:space="preserve">correctly using specialist vocabulary to describe symbols and actions in the </w:t>
            </w:r>
            <w:r>
              <w:rPr>
                <w:rFonts w:asciiTheme="minorHAnsi" w:hAnsiTheme="minorHAnsi" w:cstheme="minorHAnsi"/>
                <w:b w:val="0"/>
                <w:bCs w:val="0"/>
                <w:sz w:val="18"/>
                <w:szCs w:val="18"/>
              </w:rPr>
              <w:t>Passover.</w:t>
            </w:r>
          </w:p>
        </w:tc>
        <w:tc>
          <w:tcPr>
            <w:tcW w:w="2693" w:type="dxa"/>
            <w:shd w:val="clear" w:color="auto" w:fill="FFFFFF" w:themeFill="background1"/>
          </w:tcPr>
          <w:p w14:paraId="7D46F19A" w14:textId="170F391B"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 xml:space="preserve">Key knowledge: </w:t>
            </w:r>
          </w:p>
          <w:p w14:paraId="3E0E6BE5" w14:textId="0CD972AA" w:rsidR="00B85A31" w:rsidRPr="00987B2C" w:rsidRDefault="00B85A31" w:rsidP="004539C2">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41C8F396" w14:textId="4BBDD3E9" w:rsidR="00DA047C" w:rsidRPr="00987B2C" w:rsidRDefault="00D85F04" w:rsidP="0082624D">
            <w:pPr>
              <w:pStyle w:val="Title"/>
              <w:numPr>
                <w:ilvl w:val="0"/>
                <w:numId w:val="2"/>
              </w:numPr>
              <w:jc w:val="left"/>
              <w:rPr>
                <w:rFonts w:asciiTheme="minorHAnsi" w:hAnsiTheme="minorHAnsi" w:cstheme="minorHAnsi"/>
                <w:b w:val="0"/>
                <w:bCs w:val="0"/>
                <w:sz w:val="18"/>
                <w:szCs w:val="18"/>
              </w:rPr>
            </w:pPr>
            <w:r w:rsidRPr="00D85F04">
              <w:rPr>
                <w:rFonts w:asciiTheme="minorHAnsi" w:hAnsiTheme="minorHAnsi" w:cstheme="minorHAnsi"/>
                <w:b w:val="0"/>
                <w:bCs w:val="0"/>
                <w:sz w:val="18"/>
                <w:szCs w:val="18"/>
              </w:rPr>
              <w:t>Islam has a rich culture which incorporates art, religious music, poetry, and architecture as well as learning what Muslims believe.</w:t>
            </w:r>
          </w:p>
        </w:tc>
        <w:tc>
          <w:tcPr>
            <w:tcW w:w="2693" w:type="dxa"/>
            <w:shd w:val="clear" w:color="auto" w:fill="FFFFFF" w:themeFill="background1"/>
          </w:tcPr>
          <w:p w14:paraId="0C107D80" w14:textId="2BB06B70" w:rsidR="00056D79" w:rsidRPr="00987B2C" w:rsidRDefault="00056D79" w:rsidP="002B7FA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43FD6F6B" w14:textId="77777777" w:rsidR="00B85A31" w:rsidRPr="00987B2C" w:rsidRDefault="00B85A31" w:rsidP="00B85A31">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CF143CC" w14:textId="77777777" w:rsidR="00056D79" w:rsidRDefault="00D85F04" w:rsidP="0082624D">
            <w:pPr>
              <w:pStyle w:val="ListParagraph"/>
              <w:numPr>
                <w:ilvl w:val="0"/>
                <w:numId w:val="8"/>
              </w:numPr>
              <w:rPr>
                <w:rFonts w:cstheme="minorHAnsi"/>
                <w:sz w:val="18"/>
                <w:szCs w:val="18"/>
              </w:rPr>
            </w:pPr>
            <w:r w:rsidRPr="00D85F04">
              <w:rPr>
                <w:rFonts w:cstheme="minorHAnsi"/>
                <w:sz w:val="18"/>
                <w:szCs w:val="18"/>
              </w:rPr>
              <w:t>Islam has a rich culture which incorporates art, religious music, poetry, and architecture as well as learning what Muslims believe.</w:t>
            </w:r>
          </w:p>
          <w:p w14:paraId="29D6B04F" w14:textId="6821FB8E" w:rsidR="00D85F04" w:rsidRPr="00987B2C" w:rsidRDefault="00D85F04" w:rsidP="0082624D">
            <w:pPr>
              <w:pStyle w:val="ListParagraph"/>
              <w:numPr>
                <w:ilvl w:val="0"/>
                <w:numId w:val="8"/>
              </w:numPr>
              <w:rPr>
                <w:rFonts w:cstheme="minorHAnsi"/>
                <w:sz w:val="18"/>
                <w:szCs w:val="18"/>
              </w:rPr>
            </w:pPr>
            <w:r>
              <w:rPr>
                <w:rFonts w:cstheme="minorHAnsi"/>
                <w:sz w:val="18"/>
                <w:szCs w:val="18"/>
              </w:rPr>
              <w:t>Some s</w:t>
            </w:r>
            <w:r w:rsidRPr="00D85F04">
              <w:rPr>
                <w:rFonts w:cstheme="minorHAnsi"/>
                <w:sz w:val="18"/>
                <w:szCs w:val="18"/>
              </w:rPr>
              <w:t>imple links and connections between some Islamic religious laws, beliefs, worship, and life</w:t>
            </w:r>
          </w:p>
        </w:tc>
        <w:tc>
          <w:tcPr>
            <w:tcW w:w="2850" w:type="dxa"/>
            <w:shd w:val="clear" w:color="auto" w:fill="FFFFFF" w:themeFill="background1"/>
          </w:tcPr>
          <w:p w14:paraId="7EA41E60" w14:textId="77777777"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92E4AF3" w14:textId="06A791FC" w:rsidR="00704C7B" w:rsidRPr="00987B2C" w:rsidRDefault="00704C7B" w:rsidP="00704C7B">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783D867A" w14:textId="49C28773" w:rsidR="00056D79" w:rsidRPr="00B4703E" w:rsidRDefault="00D85F04" w:rsidP="0082624D">
            <w:pPr>
              <w:pStyle w:val="Title"/>
              <w:numPr>
                <w:ilvl w:val="0"/>
                <w:numId w:val="5"/>
              </w:numPr>
              <w:ind w:left="235" w:hanging="284"/>
              <w:jc w:val="left"/>
              <w:rPr>
                <w:rFonts w:asciiTheme="minorHAnsi" w:hAnsiTheme="minorHAnsi" w:cstheme="minorHAnsi"/>
                <w:b w:val="0"/>
                <w:bCs w:val="0"/>
                <w:sz w:val="18"/>
                <w:szCs w:val="18"/>
              </w:rPr>
            </w:pPr>
            <w:r w:rsidRPr="00D85F04">
              <w:rPr>
                <w:rFonts w:asciiTheme="minorHAnsi" w:hAnsiTheme="minorHAnsi" w:cstheme="minorHAnsi"/>
                <w:b w:val="0"/>
                <w:bCs w:val="0"/>
                <w:sz w:val="18"/>
                <w:szCs w:val="18"/>
              </w:rPr>
              <w:t>Islam has a rich culture which incorporates art, religious music, poetry, and architecture as well as learning what Muslims believe.</w:t>
            </w:r>
          </w:p>
        </w:tc>
      </w:tr>
      <w:tr w:rsidR="00C64599" w:rsidRPr="00987B2C" w14:paraId="14C50A43" w14:textId="14AD616E" w:rsidTr="00B4703E">
        <w:trPr>
          <w:trHeight w:val="573"/>
        </w:trPr>
        <w:tc>
          <w:tcPr>
            <w:tcW w:w="1522" w:type="dxa"/>
            <w:shd w:val="clear" w:color="auto" w:fill="FFFF00"/>
          </w:tcPr>
          <w:p w14:paraId="5F1699F8" w14:textId="5B0A32F0" w:rsidR="00056D79" w:rsidRPr="00987B2C" w:rsidRDefault="00056D79" w:rsidP="002B7FAF">
            <w:pPr>
              <w:rPr>
                <w:rFonts w:cstheme="minorHAnsi"/>
                <w:b/>
                <w:bCs/>
                <w:sz w:val="18"/>
                <w:szCs w:val="18"/>
              </w:rPr>
            </w:pPr>
            <w:r w:rsidRPr="00987B2C">
              <w:rPr>
                <w:rFonts w:cstheme="minorHAnsi"/>
                <w:b/>
                <w:bCs/>
                <w:sz w:val="18"/>
                <w:szCs w:val="18"/>
              </w:rPr>
              <w:t>Key Skills/disciplinary knowledge</w:t>
            </w:r>
          </w:p>
        </w:tc>
        <w:tc>
          <w:tcPr>
            <w:tcW w:w="2136" w:type="dxa"/>
            <w:shd w:val="clear" w:color="auto" w:fill="FFFFFF" w:themeFill="background1"/>
          </w:tcPr>
          <w:p w14:paraId="011DB350" w14:textId="56F1A7A9" w:rsidR="00185C16" w:rsidRPr="000D4611" w:rsidRDefault="00D85F04" w:rsidP="000D4611">
            <w:pPr>
              <w:pStyle w:val="Title"/>
              <w:jc w:val="left"/>
              <w:rPr>
                <w:rFonts w:asciiTheme="minorHAnsi" w:hAnsiTheme="minorHAnsi" w:cstheme="minorHAnsi"/>
                <w:b w:val="0"/>
                <w:bCs w:val="0"/>
                <w:sz w:val="18"/>
                <w:szCs w:val="18"/>
              </w:rPr>
            </w:pPr>
            <w:r w:rsidRPr="00D85F04">
              <w:rPr>
                <w:rFonts w:asciiTheme="minorHAnsi" w:hAnsiTheme="minorHAnsi" w:cstheme="minorHAnsi"/>
                <w:sz w:val="18"/>
                <w:szCs w:val="18"/>
              </w:rPr>
              <w:t>U3.6.1.</w:t>
            </w:r>
            <w:r w:rsidRPr="00D85F04">
              <w:rPr>
                <w:rFonts w:asciiTheme="minorHAnsi" w:hAnsiTheme="minorHAnsi" w:cstheme="minorHAnsi"/>
                <w:sz w:val="18"/>
                <w:szCs w:val="18"/>
              </w:rPr>
              <w:tab/>
            </w:r>
            <w:r w:rsidR="00C32F15">
              <w:rPr>
                <w:rFonts w:asciiTheme="minorHAnsi" w:hAnsiTheme="minorHAnsi" w:cstheme="minorHAnsi"/>
                <w:sz w:val="18"/>
                <w:szCs w:val="18"/>
              </w:rPr>
              <w:t>Retell</w:t>
            </w:r>
            <w:r w:rsidRPr="00D85F04">
              <w:rPr>
                <w:rFonts w:asciiTheme="minorHAnsi" w:hAnsiTheme="minorHAnsi" w:cstheme="minorHAnsi"/>
                <w:sz w:val="18"/>
                <w:szCs w:val="18"/>
              </w:rPr>
              <w:t xml:space="preserve"> </w:t>
            </w:r>
            <w:r w:rsidR="00C32F15">
              <w:rPr>
                <w:rFonts w:asciiTheme="minorHAnsi" w:hAnsiTheme="minorHAnsi" w:cstheme="minorHAnsi"/>
                <w:b w:val="0"/>
                <w:sz w:val="18"/>
                <w:szCs w:val="18"/>
              </w:rPr>
              <w:t>the a</w:t>
            </w:r>
            <w:r w:rsidRPr="00D85F04">
              <w:rPr>
                <w:rFonts w:asciiTheme="minorHAnsi" w:hAnsiTheme="minorHAnsi" w:cstheme="minorHAnsi"/>
                <w:b w:val="0"/>
                <w:sz w:val="18"/>
                <w:szCs w:val="18"/>
              </w:rPr>
              <w:t>ccount of the Last Supper in Luke (22:14-23).</w:t>
            </w:r>
            <w:r w:rsidR="00C32F15">
              <w:rPr>
                <w:rFonts w:asciiTheme="minorHAnsi" w:hAnsiTheme="minorHAnsi" w:cstheme="minorHAnsi"/>
                <w:b w:val="0"/>
                <w:sz w:val="18"/>
                <w:szCs w:val="18"/>
              </w:rPr>
              <w:t xml:space="preserve"> </w:t>
            </w:r>
            <w:r w:rsidR="00C32F15" w:rsidRPr="00C32F15">
              <w:rPr>
                <w:rFonts w:asciiTheme="minorHAnsi" w:hAnsiTheme="minorHAnsi" w:cstheme="minorHAnsi"/>
                <w:sz w:val="18"/>
                <w:szCs w:val="18"/>
              </w:rPr>
              <w:t>Making links</w:t>
            </w:r>
            <w:r w:rsidR="00C32F15">
              <w:rPr>
                <w:rFonts w:asciiTheme="minorHAnsi" w:hAnsiTheme="minorHAnsi" w:cstheme="minorHAnsi"/>
                <w:b w:val="0"/>
                <w:sz w:val="18"/>
                <w:szCs w:val="18"/>
              </w:rPr>
              <w:t xml:space="preserve"> to the Passover</w:t>
            </w:r>
          </w:p>
        </w:tc>
        <w:tc>
          <w:tcPr>
            <w:tcW w:w="2007" w:type="dxa"/>
            <w:shd w:val="clear" w:color="auto" w:fill="FFFFFF" w:themeFill="background1"/>
          </w:tcPr>
          <w:p w14:paraId="6B74ACF9" w14:textId="618EF753" w:rsidR="00270B08" w:rsidRPr="00987B2C" w:rsidRDefault="00D85F04" w:rsidP="009D3842">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D85F04">
              <w:rPr>
                <w:rFonts w:eastAsia="Times New Roman" w:cstheme="minorHAnsi"/>
                <w:b/>
                <w:color w:val="222222"/>
                <w:sz w:val="18"/>
                <w:szCs w:val="18"/>
                <w:lang w:eastAsia="en-GB"/>
              </w:rPr>
              <w:t>U3.6.1.</w:t>
            </w:r>
            <w:r w:rsidRPr="00D85F04">
              <w:rPr>
                <w:rFonts w:eastAsia="Times New Roman" w:cstheme="minorHAnsi"/>
                <w:b/>
                <w:color w:val="222222"/>
                <w:sz w:val="18"/>
                <w:szCs w:val="18"/>
                <w:lang w:eastAsia="en-GB"/>
              </w:rPr>
              <w:tab/>
              <w:t xml:space="preserve">Make links </w:t>
            </w:r>
            <w:r w:rsidRPr="00D85F04">
              <w:rPr>
                <w:rFonts w:eastAsia="Times New Roman" w:cstheme="minorHAnsi"/>
                <w:color w:val="222222"/>
                <w:sz w:val="18"/>
                <w:szCs w:val="18"/>
                <w:lang w:eastAsia="en-GB"/>
              </w:rPr>
              <w:t>between Exodus (12:1-8,15-20, 13:3) and the account of the Last Supper in Luke (22:14-23).</w:t>
            </w:r>
          </w:p>
        </w:tc>
        <w:tc>
          <w:tcPr>
            <w:tcW w:w="2552" w:type="dxa"/>
            <w:shd w:val="clear" w:color="auto" w:fill="FFFFFF" w:themeFill="background1"/>
          </w:tcPr>
          <w:p w14:paraId="761CAD0A" w14:textId="03319B71" w:rsidR="00270B08" w:rsidRPr="00987B2C" w:rsidRDefault="00D85F04" w:rsidP="001F3C1C">
            <w:pPr>
              <w:pStyle w:val="Title"/>
              <w:jc w:val="left"/>
              <w:rPr>
                <w:rFonts w:asciiTheme="minorHAnsi" w:hAnsiTheme="minorHAnsi" w:cstheme="minorHAnsi"/>
                <w:b w:val="0"/>
                <w:bCs w:val="0"/>
                <w:sz w:val="18"/>
                <w:szCs w:val="18"/>
              </w:rPr>
            </w:pPr>
            <w:r w:rsidRPr="00D85F04">
              <w:rPr>
                <w:rFonts w:asciiTheme="minorHAnsi" w:hAnsiTheme="minorHAnsi" w:cstheme="minorHAnsi"/>
                <w:bCs w:val="0"/>
                <w:sz w:val="18"/>
                <w:szCs w:val="18"/>
                <w:lang w:val="en-GB"/>
              </w:rPr>
              <w:t>U3.6.2.</w:t>
            </w:r>
            <w:r w:rsidRPr="00D85F04">
              <w:rPr>
                <w:rFonts w:asciiTheme="minorHAnsi" w:hAnsiTheme="minorHAnsi" w:cstheme="minorHAnsi"/>
                <w:bCs w:val="0"/>
                <w:sz w:val="18"/>
                <w:szCs w:val="18"/>
                <w:lang w:val="en-GB"/>
              </w:rPr>
              <w:tab/>
              <w:t xml:space="preserve">Simply describe how </w:t>
            </w:r>
            <w:r w:rsidRPr="00D85F04">
              <w:rPr>
                <w:rFonts w:asciiTheme="minorHAnsi" w:hAnsiTheme="minorHAnsi" w:cstheme="minorHAnsi"/>
                <w:b w:val="0"/>
                <w:bCs w:val="0"/>
                <w:sz w:val="18"/>
                <w:szCs w:val="18"/>
                <w:lang w:val="en-GB"/>
              </w:rPr>
              <w:t>Jewish people celebrate the Passover in Britain today</w:t>
            </w:r>
            <w:r w:rsidRPr="00D85F04">
              <w:rPr>
                <w:rFonts w:asciiTheme="minorHAnsi" w:hAnsiTheme="minorHAnsi" w:cstheme="minorHAnsi"/>
                <w:bCs w:val="0"/>
                <w:sz w:val="18"/>
                <w:szCs w:val="18"/>
                <w:lang w:val="en-GB"/>
              </w:rPr>
              <w:t xml:space="preserve"> making links </w:t>
            </w:r>
            <w:r w:rsidRPr="00D85F04">
              <w:rPr>
                <w:rFonts w:asciiTheme="minorHAnsi" w:hAnsiTheme="minorHAnsi" w:cstheme="minorHAnsi"/>
                <w:b w:val="0"/>
                <w:bCs w:val="0"/>
                <w:sz w:val="18"/>
                <w:szCs w:val="18"/>
                <w:lang w:val="en-GB"/>
              </w:rPr>
              <w:t>with the Exodus account, correctly using specialist vocabulary to describe symbols and actions in the meal. (RVE)</w:t>
            </w:r>
          </w:p>
        </w:tc>
        <w:tc>
          <w:tcPr>
            <w:tcW w:w="2693" w:type="dxa"/>
            <w:shd w:val="clear" w:color="auto" w:fill="FFFFFF" w:themeFill="background1"/>
          </w:tcPr>
          <w:p w14:paraId="45274341" w14:textId="65E515FD" w:rsidR="00056D79" w:rsidRPr="00E141EB" w:rsidRDefault="00D85F04" w:rsidP="00E141EB">
            <w:pPr>
              <w:rPr>
                <w:rFonts w:cstheme="minorHAnsi"/>
                <w:sz w:val="18"/>
                <w:szCs w:val="18"/>
              </w:rPr>
            </w:pPr>
            <w:r w:rsidRPr="00D85F04">
              <w:rPr>
                <w:rFonts w:eastAsia="Times New Roman" w:cstheme="minorHAnsi"/>
                <w:b/>
                <w:sz w:val="18"/>
                <w:szCs w:val="18"/>
                <w:lang w:val="en-US"/>
              </w:rPr>
              <w:t>U3.6.3.</w:t>
            </w:r>
            <w:r w:rsidRPr="00D85F04">
              <w:rPr>
                <w:rFonts w:eastAsia="Times New Roman" w:cstheme="minorHAnsi"/>
                <w:b/>
                <w:sz w:val="18"/>
                <w:szCs w:val="18"/>
                <w:lang w:val="en-US"/>
              </w:rPr>
              <w:tab/>
            </w:r>
            <w:r>
              <w:rPr>
                <w:rFonts w:eastAsia="Times New Roman" w:cstheme="minorHAnsi"/>
                <w:b/>
                <w:sz w:val="18"/>
                <w:szCs w:val="18"/>
                <w:lang w:val="en-US"/>
              </w:rPr>
              <w:t>Describe</w:t>
            </w:r>
            <w:r w:rsidRPr="00D85F04">
              <w:rPr>
                <w:rFonts w:eastAsia="Times New Roman" w:cstheme="minorHAnsi"/>
                <w:b/>
                <w:sz w:val="18"/>
                <w:szCs w:val="18"/>
                <w:lang w:val="en-US"/>
              </w:rPr>
              <w:t xml:space="preserve"> </w:t>
            </w:r>
            <w:r w:rsidRPr="00D85F04">
              <w:rPr>
                <w:rFonts w:eastAsia="Times New Roman" w:cstheme="minorHAnsi"/>
                <w:sz w:val="18"/>
                <w:szCs w:val="18"/>
                <w:lang w:val="en-US"/>
              </w:rPr>
              <w:t>some Islamic religious laws, beliefs, worship, and life (e.g., belief in one God, the Creator, the significance of Muhammed, importance of the will of God, etc.). (RVE)</w:t>
            </w:r>
          </w:p>
        </w:tc>
        <w:tc>
          <w:tcPr>
            <w:tcW w:w="2693" w:type="dxa"/>
            <w:shd w:val="clear" w:color="auto" w:fill="FFFFFF" w:themeFill="background1"/>
          </w:tcPr>
          <w:p w14:paraId="0E4C00BD" w14:textId="3995D95D" w:rsidR="00B4703E" w:rsidRPr="00987B2C" w:rsidRDefault="00D85F04" w:rsidP="00C17ABB">
            <w:pPr>
              <w:pStyle w:val="Title"/>
              <w:jc w:val="left"/>
              <w:rPr>
                <w:rFonts w:asciiTheme="minorHAnsi" w:hAnsiTheme="minorHAnsi" w:cstheme="minorHAnsi"/>
                <w:b w:val="0"/>
                <w:bCs w:val="0"/>
                <w:sz w:val="18"/>
                <w:szCs w:val="18"/>
              </w:rPr>
            </w:pPr>
            <w:r w:rsidRPr="00D85F04">
              <w:rPr>
                <w:rFonts w:asciiTheme="minorHAnsi" w:hAnsiTheme="minorHAnsi" w:cstheme="minorHAnsi"/>
                <w:bCs w:val="0"/>
                <w:sz w:val="18"/>
                <w:szCs w:val="18"/>
              </w:rPr>
              <w:t>U3.6.3.</w:t>
            </w:r>
            <w:r w:rsidRPr="00D85F04">
              <w:rPr>
                <w:rFonts w:asciiTheme="minorHAnsi" w:hAnsiTheme="minorHAnsi" w:cstheme="minorHAnsi"/>
                <w:bCs w:val="0"/>
                <w:sz w:val="18"/>
                <w:szCs w:val="18"/>
              </w:rPr>
              <w:tab/>
              <w:t xml:space="preserve">Make simple links and connections </w:t>
            </w:r>
            <w:r w:rsidRPr="00D85F04">
              <w:rPr>
                <w:rFonts w:asciiTheme="minorHAnsi" w:hAnsiTheme="minorHAnsi" w:cstheme="minorHAnsi"/>
                <w:b w:val="0"/>
                <w:bCs w:val="0"/>
                <w:sz w:val="18"/>
                <w:szCs w:val="18"/>
              </w:rPr>
              <w:t>between some Islamic religious laws, beliefs, worship, and life (e.g., belief in one God, the Creator, the significance of Muhammed, importance of the will of God, etc.). (RVE)</w:t>
            </w:r>
          </w:p>
        </w:tc>
        <w:tc>
          <w:tcPr>
            <w:tcW w:w="2850" w:type="dxa"/>
            <w:shd w:val="clear" w:color="auto" w:fill="FFFFFF" w:themeFill="background1"/>
          </w:tcPr>
          <w:p w14:paraId="5A7F7128" w14:textId="0B57D6EA" w:rsidR="001F3C1C" w:rsidRPr="00987B2C" w:rsidRDefault="00C17ABB" w:rsidP="0004031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D85F04" w:rsidRPr="00D85F04">
              <w:rPr>
                <w:rFonts w:asciiTheme="minorHAnsi" w:hAnsiTheme="minorHAnsi" w:cstheme="minorHAnsi"/>
                <w:sz w:val="18"/>
                <w:szCs w:val="18"/>
              </w:rPr>
              <w:t>D3.6.2.</w:t>
            </w:r>
            <w:r w:rsidR="00D85F04" w:rsidRPr="00D85F04">
              <w:rPr>
                <w:rFonts w:asciiTheme="minorHAnsi" w:hAnsiTheme="minorHAnsi" w:cstheme="minorHAnsi"/>
                <w:sz w:val="18"/>
                <w:szCs w:val="18"/>
              </w:rPr>
              <w:tab/>
            </w:r>
            <w:r w:rsidR="00D85F04">
              <w:rPr>
                <w:rFonts w:asciiTheme="minorHAnsi" w:hAnsiTheme="minorHAnsi" w:cstheme="minorHAnsi"/>
                <w:sz w:val="18"/>
                <w:szCs w:val="18"/>
              </w:rPr>
              <w:t xml:space="preserve">Describe </w:t>
            </w:r>
            <w:r w:rsidR="00D85F04" w:rsidRPr="00D85F04">
              <w:rPr>
                <w:rFonts w:asciiTheme="minorHAnsi" w:hAnsiTheme="minorHAnsi" w:cstheme="minorHAnsi"/>
                <w:b w:val="0"/>
                <w:sz w:val="18"/>
                <w:szCs w:val="18"/>
              </w:rPr>
              <w:t>some examples of Islamic art or religious music, for example, Islamic calligraphy or the adhan and ask ‘I wonder’ questions about what they have seen. (RVE)</w:t>
            </w:r>
          </w:p>
        </w:tc>
      </w:tr>
      <w:tr w:rsidR="00C64599" w:rsidRPr="00987B2C" w14:paraId="61BD95E4" w14:textId="17799691" w:rsidTr="00B4703E">
        <w:trPr>
          <w:trHeight w:val="573"/>
        </w:trPr>
        <w:tc>
          <w:tcPr>
            <w:tcW w:w="1522" w:type="dxa"/>
            <w:shd w:val="clear" w:color="auto" w:fill="FFFF00"/>
          </w:tcPr>
          <w:p w14:paraId="20995EF7" w14:textId="08D8B478" w:rsidR="00056D79" w:rsidRPr="00987B2C" w:rsidRDefault="00056D79" w:rsidP="002B7FAF">
            <w:pPr>
              <w:rPr>
                <w:rFonts w:cstheme="minorHAnsi"/>
                <w:b/>
                <w:bCs/>
                <w:sz w:val="18"/>
                <w:szCs w:val="18"/>
              </w:rPr>
            </w:pPr>
            <w:r w:rsidRPr="00987B2C">
              <w:rPr>
                <w:rFonts w:cstheme="minorHAnsi"/>
                <w:b/>
                <w:bCs/>
                <w:sz w:val="18"/>
                <w:szCs w:val="18"/>
              </w:rPr>
              <w:lastRenderedPageBreak/>
              <w:t>Main teaching activity</w:t>
            </w:r>
          </w:p>
          <w:p w14:paraId="5F65AA3C" w14:textId="157AC193" w:rsidR="00056D79" w:rsidRPr="00987B2C" w:rsidRDefault="00056D79" w:rsidP="002B7FAF">
            <w:pPr>
              <w:rPr>
                <w:rFonts w:cstheme="minorHAnsi"/>
                <w:b/>
                <w:bCs/>
                <w:i/>
                <w:iCs/>
                <w:sz w:val="18"/>
                <w:szCs w:val="18"/>
              </w:rPr>
            </w:pPr>
            <w:r w:rsidRPr="00987B2C">
              <w:rPr>
                <w:rFonts w:cstheme="minorHAnsi"/>
                <w:b/>
                <w:bCs/>
                <w:i/>
                <w:iCs/>
                <w:sz w:val="18"/>
                <w:szCs w:val="18"/>
              </w:rPr>
              <w:t xml:space="preserve">If the school has another </w:t>
            </w:r>
            <w:r w:rsidR="00E77279" w:rsidRPr="00987B2C">
              <w:rPr>
                <w:rFonts w:cstheme="minorHAnsi"/>
                <w:b/>
                <w:bCs/>
                <w:i/>
                <w:iCs/>
                <w:sz w:val="18"/>
                <w:szCs w:val="18"/>
              </w:rPr>
              <w:t>short-term</w:t>
            </w:r>
            <w:r w:rsidRPr="00987B2C">
              <w:rPr>
                <w:rFonts w:cstheme="minorHAnsi"/>
                <w:b/>
                <w:bCs/>
                <w:i/>
                <w:iCs/>
                <w:sz w:val="18"/>
                <w:szCs w:val="18"/>
              </w:rPr>
              <w:t xml:space="preserve"> planning format, this does not need to be included. </w:t>
            </w:r>
          </w:p>
        </w:tc>
        <w:tc>
          <w:tcPr>
            <w:tcW w:w="2136" w:type="dxa"/>
            <w:shd w:val="clear" w:color="auto" w:fill="FFFFFF" w:themeFill="background1"/>
          </w:tcPr>
          <w:p w14:paraId="125F176B" w14:textId="670D87EB" w:rsidR="00181D96" w:rsidRDefault="00181D96" w:rsidP="0082624D">
            <w:pPr>
              <w:pStyle w:val="Title"/>
              <w:numPr>
                <w:ilvl w:val="0"/>
                <w:numId w:val="4"/>
              </w:numPr>
              <w:jc w:val="left"/>
              <w:rPr>
                <w:rFonts w:asciiTheme="minorHAnsi" w:hAnsiTheme="minorHAnsi" w:cstheme="minorHAnsi"/>
                <w:b w:val="0"/>
                <w:bCs w:val="0"/>
                <w:sz w:val="18"/>
                <w:szCs w:val="18"/>
              </w:rPr>
            </w:pPr>
            <w:r w:rsidRPr="00FB760A">
              <w:rPr>
                <w:rFonts w:asciiTheme="minorHAnsi" w:hAnsiTheme="minorHAnsi" w:cstheme="minorHAnsi"/>
                <w:b w:val="0"/>
                <w:bCs w:val="0"/>
                <w:sz w:val="18"/>
                <w:szCs w:val="18"/>
              </w:rPr>
              <w:t xml:space="preserve">Scripture detective activity focusing </w:t>
            </w:r>
            <w:r w:rsidR="00C32F15" w:rsidRPr="00FB760A">
              <w:rPr>
                <w:rFonts w:asciiTheme="minorHAnsi" w:hAnsiTheme="minorHAnsi" w:cstheme="minorHAnsi"/>
                <w:b w:val="0"/>
                <w:bCs w:val="0"/>
                <w:sz w:val="18"/>
                <w:szCs w:val="18"/>
              </w:rPr>
              <w:t xml:space="preserve">on </w:t>
            </w:r>
            <w:r w:rsidR="00C32F15" w:rsidRPr="00C32F15">
              <w:rPr>
                <w:b w:val="0"/>
                <w:sz w:val="18"/>
                <w:szCs w:val="18"/>
              </w:rPr>
              <w:t>the</w:t>
            </w:r>
            <w:r w:rsidR="00E00374" w:rsidRPr="00C32F15">
              <w:rPr>
                <w:rFonts w:asciiTheme="minorHAnsi" w:hAnsiTheme="minorHAnsi" w:cstheme="minorHAnsi"/>
                <w:b w:val="0"/>
                <w:bCs w:val="0"/>
                <w:sz w:val="18"/>
                <w:szCs w:val="18"/>
              </w:rPr>
              <w:t xml:space="preserve"> account of the Last Supper in Luke (22:14-23).</w:t>
            </w:r>
            <w:r w:rsidR="00E00374" w:rsidRPr="00E00374">
              <w:rPr>
                <w:rFonts w:asciiTheme="minorHAnsi" w:hAnsiTheme="minorHAnsi" w:cstheme="minorHAnsi"/>
                <w:b w:val="0"/>
                <w:bCs w:val="0"/>
                <w:sz w:val="18"/>
                <w:szCs w:val="18"/>
              </w:rPr>
              <w:t xml:space="preserve"> </w:t>
            </w:r>
          </w:p>
          <w:p w14:paraId="5A409F41" w14:textId="6E3DB8D5" w:rsidR="009C0298" w:rsidRPr="00987B2C" w:rsidRDefault="0033645A" w:rsidP="0082624D">
            <w:pPr>
              <w:pStyle w:val="Title"/>
              <w:numPr>
                <w:ilvl w:val="0"/>
                <w:numId w:val="4"/>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Retell </w:t>
            </w:r>
            <w:r w:rsidRPr="0033645A">
              <w:rPr>
                <w:b w:val="0"/>
                <w:sz w:val="18"/>
                <w:szCs w:val="18"/>
              </w:rPr>
              <w:t>with</w:t>
            </w:r>
            <w:r w:rsidR="00FB760A" w:rsidRPr="0033645A">
              <w:rPr>
                <w:rFonts w:asciiTheme="minorHAnsi" w:hAnsiTheme="minorHAnsi" w:cstheme="minorHAnsi"/>
                <w:b w:val="0"/>
                <w:bCs w:val="0"/>
                <w:sz w:val="18"/>
                <w:szCs w:val="18"/>
              </w:rPr>
              <w:t xml:space="preserve"> increasing detail</w:t>
            </w:r>
            <w:r w:rsidR="00FB760A" w:rsidRPr="00FB760A">
              <w:rPr>
                <w:rFonts w:asciiTheme="minorHAnsi" w:hAnsiTheme="minorHAnsi" w:cstheme="minorHAnsi"/>
                <w:b w:val="0"/>
                <w:bCs w:val="0"/>
                <w:sz w:val="18"/>
                <w:szCs w:val="18"/>
              </w:rPr>
              <w:t>, (in any form) the story of the</w:t>
            </w:r>
            <w:r w:rsidR="00C32F15">
              <w:rPr>
                <w:rFonts w:asciiTheme="minorHAnsi" w:hAnsiTheme="minorHAnsi" w:cstheme="minorHAnsi"/>
                <w:b w:val="0"/>
                <w:bCs w:val="0"/>
                <w:sz w:val="18"/>
                <w:szCs w:val="18"/>
              </w:rPr>
              <w:t xml:space="preserve"> Last Supper, making some simple links to the Passover.</w:t>
            </w:r>
          </w:p>
        </w:tc>
        <w:tc>
          <w:tcPr>
            <w:tcW w:w="2007" w:type="dxa"/>
            <w:shd w:val="clear" w:color="auto" w:fill="FFFFFF" w:themeFill="background1"/>
          </w:tcPr>
          <w:p w14:paraId="57D98426" w14:textId="15EEF5BC" w:rsidR="00244CB6" w:rsidRPr="00C32F15" w:rsidRDefault="00E77279" w:rsidP="0082624D">
            <w:pPr>
              <w:pStyle w:val="Title"/>
              <w:numPr>
                <w:ilvl w:val="0"/>
                <w:numId w:val="6"/>
              </w:numPr>
              <w:ind w:left="274"/>
              <w:jc w:val="left"/>
              <w:rPr>
                <w:rFonts w:asciiTheme="minorHAnsi" w:hAnsiTheme="minorHAnsi" w:cstheme="minorHAnsi"/>
                <w:b w:val="0"/>
                <w:bCs w:val="0"/>
                <w:sz w:val="18"/>
                <w:szCs w:val="18"/>
              </w:rPr>
            </w:pPr>
            <w:r w:rsidRPr="00C32F15">
              <w:rPr>
                <w:rFonts w:asciiTheme="minorHAnsi" w:hAnsiTheme="minorHAnsi" w:cstheme="minorHAnsi"/>
                <w:b w:val="0"/>
                <w:bCs w:val="0"/>
                <w:sz w:val="18"/>
                <w:szCs w:val="18"/>
              </w:rPr>
              <w:t xml:space="preserve">Scripture detective activity focusing </w:t>
            </w:r>
            <w:r w:rsidR="00C32F15" w:rsidRPr="00C32F15">
              <w:rPr>
                <w:rFonts w:asciiTheme="minorHAnsi" w:hAnsiTheme="minorHAnsi" w:cstheme="minorHAnsi"/>
                <w:b w:val="0"/>
                <w:bCs w:val="0"/>
                <w:sz w:val="18"/>
                <w:szCs w:val="18"/>
              </w:rPr>
              <w:t xml:space="preserve">on </w:t>
            </w:r>
            <w:r w:rsidR="00C32F15" w:rsidRPr="00C32F15">
              <w:rPr>
                <w:b w:val="0"/>
                <w:sz w:val="18"/>
                <w:szCs w:val="18"/>
              </w:rPr>
              <w:t>Exodus</w:t>
            </w:r>
            <w:r w:rsidR="00C32F15" w:rsidRPr="00C32F15">
              <w:rPr>
                <w:rFonts w:asciiTheme="minorHAnsi" w:hAnsiTheme="minorHAnsi" w:cstheme="minorHAnsi"/>
                <w:b w:val="0"/>
                <w:bCs w:val="0"/>
                <w:sz w:val="18"/>
                <w:szCs w:val="18"/>
              </w:rPr>
              <w:t xml:space="preserve"> (12:1-8,15-20, 13:3).</w:t>
            </w:r>
          </w:p>
          <w:p w14:paraId="7C2A6A2F" w14:textId="09D150FE" w:rsidR="00E77279" w:rsidRPr="00E77279" w:rsidRDefault="00EF070E" w:rsidP="0082624D">
            <w:pPr>
              <w:pStyle w:val="Title"/>
              <w:numPr>
                <w:ilvl w:val="0"/>
                <w:numId w:val="6"/>
              </w:numPr>
              <w:ind w:left="274"/>
              <w:jc w:val="left"/>
              <w:rPr>
                <w:rFonts w:asciiTheme="minorHAnsi" w:hAnsiTheme="minorHAnsi" w:cstheme="minorHAnsi"/>
                <w:b w:val="0"/>
                <w:bCs w:val="0"/>
                <w:sz w:val="18"/>
                <w:szCs w:val="18"/>
              </w:rPr>
            </w:pPr>
            <w:r>
              <w:rPr>
                <w:rFonts w:asciiTheme="minorHAnsi" w:hAnsiTheme="minorHAnsi" w:cstheme="minorHAnsi"/>
                <w:b w:val="0"/>
                <w:bCs w:val="0"/>
                <w:sz w:val="18"/>
                <w:szCs w:val="18"/>
              </w:rPr>
              <w:t>Retell</w:t>
            </w:r>
            <w:r w:rsidR="00E77279" w:rsidRPr="00C32F15">
              <w:rPr>
                <w:rFonts w:asciiTheme="minorHAnsi" w:hAnsiTheme="minorHAnsi" w:cstheme="minorHAnsi"/>
                <w:b w:val="0"/>
                <w:bCs w:val="0"/>
                <w:sz w:val="18"/>
                <w:szCs w:val="18"/>
              </w:rPr>
              <w:t xml:space="preserve"> the above, to make simple connections </w:t>
            </w:r>
            <w:r w:rsidR="004A3CDA" w:rsidRPr="00C32F15">
              <w:rPr>
                <w:rFonts w:asciiTheme="minorHAnsi" w:hAnsiTheme="minorHAnsi" w:cstheme="minorHAnsi"/>
                <w:b w:val="0"/>
                <w:bCs w:val="0"/>
                <w:sz w:val="18"/>
                <w:szCs w:val="18"/>
              </w:rPr>
              <w:t xml:space="preserve">with the </w:t>
            </w:r>
            <w:r w:rsidR="00C32F15" w:rsidRPr="00C32F15">
              <w:rPr>
                <w:b w:val="0"/>
                <w:sz w:val="18"/>
                <w:szCs w:val="18"/>
              </w:rPr>
              <w:t>Last Supper.</w:t>
            </w:r>
          </w:p>
        </w:tc>
        <w:tc>
          <w:tcPr>
            <w:tcW w:w="2552" w:type="dxa"/>
            <w:shd w:val="clear" w:color="auto" w:fill="FFFFFF" w:themeFill="background1"/>
          </w:tcPr>
          <w:p w14:paraId="016092ED" w14:textId="055910F1" w:rsidR="00056D79" w:rsidRDefault="00967417" w:rsidP="00C32F15">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1.Explore and research the </w:t>
            </w:r>
            <w:r w:rsidR="00EF070E">
              <w:rPr>
                <w:rFonts w:asciiTheme="minorHAnsi" w:hAnsiTheme="minorHAnsi" w:cstheme="minorHAnsi"/>
                <w:b w:val="0"/>
                <w:bCs w:val="0"/>
                <w:sz w:val="18"/>
                <w:szCs w:val="18"/>
              </w:rPr>
              <w:t xml:space="preserve">Passover;  </w:t>
            </w:r>
            <w:hyperlink r:id="rId10" w:history="1">
              <w:r w:rsidR="00C32F15" w:rsidRPr="00A577DD">
                <w:rPr>
                  <w:rStyle w:val="Hyperlink"/>
                  <w:rFonts w:asciiTheme="minorHAnsi" w:hAnsiTheme="minorHAnsi" w:cstheme="minorHAnsi"/>
                  <w:b w:val="0"/>
                  <w:bCs w:val="0"/>
                  <w:sz w:val="18"/>
                  <w:szCs w:val="18"/>
                </w:rPr>
                <w:t>https://jewishmuseum.org.uk/schools/asset/preparing-for-passover/</w:t>
              </w:r>
            </w:hyperlink>
            <w:r w:rsidR="00C32F15">
              <w:rPr>
                <w:rFonts w:asciiTheme="minorHAnsi" w:hAnsiTheme="minorHAnsi" w:cstheme="minorHAnsi"/>
                <w:b w:val="0"/>
                <w:bCs w:val="0"/>
                <w:sz w:val="18"/>
                <w:szCs w:val="18"/>
              </w:rPr>
              <w:t xml:space="preserve"> </w:t>
            </w:r>
          </w:p>
          <w:p w14:paraId="02388AA8" w14:textId="2E9CFA6E" w:rsidR="00967417" w:rsidRPr="00987B2C" w:rsidRDefault="00967417" w:rsidP="00176FC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2.Design a</w:t>
            </w:r>
            <w:r w:rsidR="00C32F15">
              <w:rPr>
                <w:rFonts w:asciiTheme="minorHAnsi" w:hAnsiTheme="minorHAnsi" w:cstheme="minorHAnsi"/>
                <w:b w:val="0"/>
                <w:bCs w:val="0"/>
                <w:sz w:val="18"/>
                <w:szCs w:val="18"/>
              </w:rPr>
              <w:t xml:space="preserve">n </w:t>
            </w:r>
            <w:r>
              <w:rPr>
                <w:rFonts w:asciiTheme="minorHAnsi" w:hAnsiTheme="minorHAnsi" w:cstheme="minorHAnsi"/>
                <w:b w:val="0"/>
                <w:bCs w:val="0"/>
                <w:sz w:val="18"/>
                <w:szCs w:val="18"/>
              </w:rPr>
              <w:t xml:space="preserve">information </w:t>
            </w:r>
            <w:r w:rsidR="00C32F15">
              <w:rPr>
                <w:rFonts w:asciiTheme="minorHAnsi" w:hAnsiTheme="minorHAnsi" w:cstheme="minorHAnsi"/>
                <w:b w:val="0"/>
                <w:bCs w:val="0"/>
                <w:sz w:val="18"/>
                <w:szCs w:val="18"/>
              </w:rPr>
              <w:t xml:space="preserve">guide about the Passover, </w:t>
            </w:r>
            <w:r w:rsidR="00492DC8">
              <w:rPr>
                <w:rFonts w:asciiTheme="minorHAnsi" w:hAnsiTheme="minorHAnsi" w:cstheme="minorHAnsi"/>
                <w:b w:val="0"/>
                <w:bCs w:val="0"/>
                <w:sz w:val="18"/>
                <w:szCs w:val="18"/>
              </w:rPr>
              <w:t>giving some simple reasons for the signs, symbols and actions.</w:t>
            </w:r>
          </w:p>
        </w:tc>
        <w:tc>
          <w:tcPr>
            <w:tcW w:w="2693" w:type="dxa"/>
            <w:shd w:val="clear" w:color="auto" w:fill="FFFFFF" w:themeFill="background1"/>
          </w:tcPr>
          <w:p w14:paraId="1A1AB02E" w14:textId="77777777" w:rsidR="009E0BCB" w:rsidRDefault="004B46E8" w:rsidP="0082624D">
            <w:pPr>
              <w:pStyle w:val="Title"/>
              <w:numPr>
                <w:ilvl w:val="0"/>
                <w:numId w:val="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Share and discuss the video which </w:t>
            </w:r>
            <w:r w:rsidRPr="004B46E8">
              <w:rPr>
                <w:rFonts w:asciiTheme="minorHAnsi" w:hAnsiTheme="minorHAnsi" w:cstheme="minorHAnsi"/>
                <w:b w:val="0"/>
                <w:bCs w:val="0"/>
                <w:sz w:val="18"/>
                <w:szCs w:val="18"/>
              </w:rPr>
              <w:t>celebrates the breadth and diversity of Islamic culture across the world and through time</w:t>
            </w:r>
            <w:r>
              <w:rPr>
                <w:rFonts w:asciiTheme="minorHAnsi" w:hAnsiTheme="minorHAnsi" w:cstheme="minorHAnsi"/>
                <w:b w:val="0"/>
                <w:bCs w:val="0"/>
                <w:sz w:val="18"/>
                <w:szCs w:val="18"/>
              </w:rPr>
              <w:t xml:space="preserve">; </w:t>
            </w:r>
            <w:r>
              <w:t xml:space="preserve"> </w:t>
            </w:r>
            <w:hyperlink r:id="rId11" w:history="1">
              <w:r w:rsidRPr="00A577DD">
                <w:rPr>
                  <w:rStyle w:val="Hyperlink"/>
                  <w:rFonts w:asciiTheme="minorHAnsi" w:hAnsiTheme="minorHAnsi" w:cstheme="minorHAnsi"/>
                  <w:b w:val="0"/>
                  <w:bCs w:val="0"/>
                  <w:sz w:val="18"/>
                  <w:szCs w:val="18"/>
                </w:rPr>
                <w:t>https://youtu.be/BUgZSHwdMrM</w:t>
              </w:r>
            </w:hyperlink>
            <w:r>
              <w:rPr>
                <w:rFonts w:asciiTheme="minorHAnsi" w:hAnsiTheme="minorHAnsi" w:cstheme="minorHAnsi"/>
                <w:b w:val="0"/>
                <w:bCs w:val="0"/>
                <w:sz w:val="18"/>
                <w:szCs w:val="18"/>
              </w:rPr>
              <w:t xml:space="preserve"> </w:t>
            </w:r>
          </w:p>
          <w:p w14:paraId="4E2C12FE" w14:textId="24289A6B" w:rsidR="004B46E8" w:rsidRPr="009E0BCB" w:rsidRDefault="004B46E8" w:rsidP="0082624D">
            <w:pPr>
              <w:pStyle w:val="Title"/>
              <w:numPr>
                <w:ilvl w:val="0"/>
                <w:numId w:val="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Create a collage / mind map of information based on what you have heard and seen.</w:t>
            </w:r>
          </w:p>
        </w:tc>
        <w:tc>
          <w:tcPr>
            <w:tcW w:w="2693" w:type="dxa"/>
            <w:shd w:val="clear" w:color="auto" w:fill="FFFFFF" w:themeFill="background1"/>
          </w:tcPr>
          <w:p w14:paraId="1731C2E9" w14:textId="65C55A46" w:rsidR="00F232A3" w:rsidRDefault="00D10F3A" w:rsidP="007C4E45">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009E0BCB" w:rsidRPr="009E0BCB">
              <w:rPr>
                <w:rFonts w:asciiTheme="minorHAnsi" w:hAnsiTheme="minorHAnsi" w:cstheme="minorHAnsi"/>
                <w:b w:val="0"/>
                <w:bCs w:val="0"/>
                <w:sz w:val="18"/>
                <w:szCs w:val="18"/>
              </w:rPr>
              <w:t xml:space="preserve">Through art, words and / or action, </w:t>
            </w:r>
            <w:r w:rsidR="006B66E1">
              <w:rPr>
                <w:rFonts w:asciiTheme="minorHAnsi" w:hAnsiTheme="minorHAnsi" w:cstheme="minorHAnsi"/>
                <w:b w:val="0"/>
                <w:bCs w:val="0"/>
                <w:sz w:val="18"/>
                <w:szCs w:val="18"/>
              </w:rPr>
              <w:t xml:space="preserve">describe and </w:t>
            </w:r>
            <w:r w:rsidR="009E0BCB" w:rsidRPr="009E0BCB">
              <w:rPr>
                <w:rFonts w:asciiTheme="minorHAnsi" w:hAnsiTheme="minorHAnsi" w:cstheme="minorHAnsi"/>
                <w:b w:val="0"/>
                <w:bCs w:val="0"/>
                <w:sz w:val="18"/>
                <w:szCs w:val="18"/>
              </w:rPr>
              <w:t xml:space="preserve">make </w:t>
            </w:r>
            <w:r w:rsidR="007C4E45">
              <w:rPr>
                <w:rFonts w:asciiTheme="minorHAnsi" w:hAnsiTheme="minorHAnsi" w:cstheme="minorHAnsi"/>
                <w:b w:val="0"/>
                <w:bCs w:val="0"/>
                <w:sz w:val="18"/>
                <w:szCs w:val="18"/>
              </w:rPr>
              <w:t>simple connections</w:t>
            </w:r>
            <w:r w:rsidR="006B66E1">
              <w:rPr>
                <w:rFonts w:asciiTheme="minorHAnsi" w:hAnsiTheme="minorHAnsi" w:cstheme="minorHAnsi"/>
                <w:b w:val="0"/>
                <w:bCs w:val="0"/>
                <w:sz w:val="18"/>
                <w:szCs w:val="18"/>
              </w:rPr>
              <w:t xml:space="preserve"> between</w:t>
            </w:r>
            <w:r w:rsidR="006B66E1">
              <w:t xml:space="preserve"> </w:t>
            </w:r>
            <w:r w:rsidR="006B66E1" w:rsidRPr="006B66E1">
              <w:rPr>
                <w:rFonts w:asciiTheme="minorHAnsi" w:hAnsiTheme="minorHAnsi" w:cstheme="minorHAnsi"/>
                <w:b w:val="0"/>
                <w:bCs w:val="0"/>
                <w:sz w:val="18"/>
                <w:szCs w:val="18"/>
              </w:rPr>
              <w:t>some Islamic religious laws, beliefs, worship, and life</w:t>
            </w:r>
            <w:r w:rsidR="006B66E1">
              <w:rPr>
                <w:rFonts w:asciiTheme="minorHAnsi" w:hAnsiTheme="minorHAnsi" w:cstheme="minorHAnsi"/>
                <w:b w:val="0"/>
                <w:bCs w:val="0"/>
                <w:sz w:val="18"/>
                <w:szCs w:val="18"/>
              </w:rPr>
              <w:t>, using the following;</w:t>
            </w:r>
          </w:p>
          <w:p w14:paraId="10648B95" w14:textId="77777777" w:rsidR="006B66E1" w:rsidRDefault="006B66E1" w:rsidP="007C4E45">
            <w:pPr>
              <w:pStyle w:val="Title"/>
              <w:jc w:val="left"/>
              <w:rPr>
                <w:rFonts w:asciiTheme="minorHAnsi" w:hAnsiTheme="minorHAnsi" w:cstheme="minorHAnsi"/>
                <w:b w:val="0"/>
                <w:bCs w:val="0"/>
                <w:sz w:val="18"/>
                <w:szCs w:val="18"/>
              </w:rPr>
            </w:pPr>
          </w:p>
          <w:p w14:paraId="0BE16A74" w14:textId="34EFDC21" w:rsidR="006B66E1" w:rsidRPr="00987B2C" w:rsidRDefault="00020159" w:rsidP="007C4E45">
            <w:pPr>
              <w:pStyle w:val="Title"/>
              <w:jc w:val="left"/>
              <w:rPr>
                <w:rFonts w:asciiTheme="minorHAnsi" w:hAnsiTheme="minorHAnsi" w:cstheme="minorHAnsi"/>
                <w:b w:val="0"/>
                <w:bCs w:val="0"/>
                <w:sz w:val="18"/>
                <w:szCs w:val="18"/>
              </w:rPr>
            </w:pPr>
            <w:hyperlink r:id="rId12" w:history="1">
              <w:r w:rsidR="006B66E1" w:rsidRPr="00A577DD">
                <w:rPr>
                  <w:rStyle w:val="Hyperlink"/>
                  <w:rFonts w:asciiTheme="minorHAnsi" w:hAnsiTheme="minorHAnsi" w:cstheme="minorHAnsi"/>
                  <w:b w:val="0"/>
                  <w:bCs w:val="0"/>
                  <w:sz w:val="18"/>
                  <w:szCs w:val="18"/>
                </w:rPr>
                <w:t>https://www.bbc.co.uk/bitesize/articles/zrxxgwx</w:t>
              </w:r>
            </w:hyperlink>
            <w:r w:rsidR="006B66E1">
              <w:rPr>
                <w:rFonts w:asciiTheme="minorHAnsi" w:hAnsiTheme="minorHAnsi" w:cstheme="minorHAnsi"/>
                <w:b w:val="0"/>
                <w:bCs w:val="0"/>
                <w:sz w:val="18"/>
                <w:szCs w:val="18"/>
              </w:rPr>
              <w:t xml:space="preserve"> </w:t>
            </w:r>
          </w:p>
        </w:tc>
        <w:tc>
          <w:tcPr>
            <w:tcW w:w="2850" w:type="dxa"/>
            <w:shd w:val="clear" w:color="auto" w:fill="FFFFFF" w:themeFill="background1"/>
          </w:tcPr>
          <w:p w14:paraId="3119BC8A" w14:textId="77777777" w:rsidR="008F536F" w:rsidRDefault="006B66E1" w:rsidP="006B66E1">
            <w:pPr>
              <w:pStyle w:val="Title"/>
              <w:ind w:right="-105"/>
              <w:jc w:val="left"/>
              <w:rPr>
                <w:rFonts w:asciiTheme="minorHAnsi" w:hAnsiTheme="minorHAnsi" w:cstheme="minorHAnsi"/>
                <w:b w:val="0"/>
                <w:bCs w:val="0"/>
                <w:sz w:val="18"/>
                <w:szCs w:val="18"/>
              </w:rPr>
            </w:pPr>
            <w:r w:rsidRPr="006B66E1">
              <w:rPr>
                <w:rFonts w:asciiTheme="minorHAnsi" w:hAnsiTheme="minorHAnsi" w:cstheme="minorHAnsi"/>
                <w:b w:val="0"/>
                <w:bCs w:val="0"/>
                <w:sz w:val="18"/>
                <w:szCs w:val="18"/>
              </w:rPr>
              <w:t>Islamic art is art made as part of the religion of Islam and forms part of religious life. It can also mean art that is created by Muslim artists or in lands that were ruled by Muslim leaders.</w:t>
            </w:r>
          </w:p>
          <w:p w14:paraId="17D29695" w14:textId="77777777" w:rsidR="006B66E1" w:rsidRDefault="006B66E1" w:rsidP="006B66E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Explore further through; </w:t>
            </w:r>
            <w:r>
              <w:t xml:space="preserve"> </w:t>
            </w:r>
            <w:hyperlink r:id="rId13" w:anchor="zpd9jfr" w:history="1">
              <w:r w:rsidRPr="00A577DD">
                <w:rPr>
                  <w:rStyle w:val="Hyperlink"/>
                  <w:rFonts w:asciiTheme="minorHAnsi" w:hAnsiTheme="minorHAnsi" w:cstheme="minorHAnsi"/>
                  <w:b w:val="0"/>
                  <w:bCs w:val="0"/>
                  <w:sz w:val="18"/>
                  <w:szCs w:val="18"/>
                </w:rPr>
                <w:t>https://www.bbc.co.uk/bitesize/articles/zb3wmbk#zpd9jfr</w:t>
              </w:r>
            </w:hyperlink>
            <w:r>
              <w:rPr>
                <w:rFonts w:asciiTheme="minorHAnsi" w:hAnsiTheme="minorHAnsi" w:cstheme="minorHAnsi"/>
                <w:b w:val="0"/>
                <w:bCs w:val="0"/>
                <w:sz w:val="18"/>
                <w:szCs w:val="18"/>
              </w:rPr>
              <w:t xml:space="preserve"> </w:t>
            </w:r>
          </w:p>
          <w:p w14:paraId="254C0501" w14:textId="77777777" w:rsidR="006B66E1" w:rsidRDefault="006B66E1" w:rsidP="006B66E1">
            <w:pPr>
              <w:pStyle w:val="Title"/>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Invite the pupils to;</w:t>
            </w:r>
          </w:p>
          <w:p w14:paraId="577D495B" w14:textId="77777777" w:rsidR="006B66E1" w:rsidRDefault="0092172E" w:rsidP="0092172E">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C</w:t>
            </w:r>
            <w:r w:rsidRPr="0092172E">
              <w:rPr>
                <w:rFonts w:asciiTheme="minorHAnsi" w:hAnsiTheme="minorHAnsi" w:cstheme="minorHAnsi"/>
                <w:b w:val="0"/>
                <w:bCs w:val="0"/>
                <w:sz w:val="18"/>
                <w:szCs w:val="18"/>
              </w:rPr>
              <w:t>reate some Islamic art inspired by nature</w:t>
            </w:r>
          </w:p>
          <w:p w14:paraId="0DAC6265" w14:textId="77777777" w:rsidR="0092172E" w:rsidRDefault="0092172E" w:rsidP="0092172E">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Design a rug pattern</w:t>
            </w:r>
          </w:p>
          <w:p w14:paraId="2E91E662" w14:textId="17451995" w:rsidR="0092172E" w:rsidRPr="00987B2C" w:rsidRDefault="0092172E" w:rsidP="0092172E">
            <w:pPr>
              <w:pStyle w:val="Title"/>
              <w:numPr>
                <w:ilvl w:val="0"/>
                <w:numId w:val="18"/>
              </w:numPr>
              <w:ind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Reproduce some g</w:t>
            </w:r>
            <w:r w:rsidRPr="0092172E">
              <w:rPr>
                <w:rFonts w:asciiTheme="minorHAnsi" w:hAnsiTheme="minorHAnsi" w:cstheme="minorHAnsi"/>
                <w:b w:val="0"/>
                <w:bCs w:val="0"/>
                <w:sz w:val="18"/>
                <w:szCs w:val="18"/>
              </w:rPr>
              <w:t>old calligraphy</w:t>
            </w:r>
          </w:p>
        </w:tc>
      </w:tr>
      <w:tr w:rsidR="00C64599" w:rsidRPr="00987B2C" w14:paraId="364EC9B0" w14:textId="39B630C0" w:rsidTr="00B4703E">
        <w:trPr>
          <w:trHeight w:val="573"/>
        </w:trPr>
        <w:tc>
          <w:tcPr>
            <w:tcW w:w="1522" w:type="dxa"/>
            <w:shd w:val="clear" w:color="auto" w:fill="FFFF00"/>
          </w:tcPr>
          <w:p w14:paraId="08071609" w14:textId="6C87A431" w:rsidR="00056D79" w:rsidRPr="00987B2C" w:rsidRDefault="00056D79" w:rsidP="002B7FAF">
            <w:pPr>
              <w:rPr>
                <w:rFonts w:cstheme="minorHAnsi"/>
                <w:b/>
                <w:bCs/>
                <w:sz w:val="18"/>
                <w:szCs w:val="18"/>
              </w:rPr>
            </w:pPr>
            <w:r w:rsidRPr="00987B2C">
              <w:rPr>
                <w:rFonts w:cstheme="minorHAnsi"/>
                <w:b/>
                <w:bCs/>
                <w:sz w:val="18"/>
                <w:szCs w:val="18"/>
              </w:rPr>
              <w:t>Scaffolding</w:t>
            </w:r>
          </w:p>
        </w:tc>
        <w:tc>
          <w:tcPr>
            <w:tcW w:w="2136" w:type="dxa"/>
            <w:shd w:val="clear" w:color="auto" w:fill="FFFFFF" w:themeFill="background1"/>
          </w:tcPr>
          <w:p w14:paraId="12E515FD" w14:textId="32E12540" w:rsidR="00F93694"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meaning</w:t>
            </w:r>
          </w:p>
        </w:tc>
        <w:tc>
          <w:tcPr>
            <w:tcW w:w="2007" w:type="dxa"/>
            <w:shd w:val="clear" w:color="auto" w:fill="FFFFFF" w:themeFill="background1"/>
          </w:tcPr>
          <w:p w14:paraId="79893FA8" w14:textId="095A1AEC" w:rsidR="00056D79" w:rsidRPr="00987B2C" w:rsidRDefault="004A3CDA" w:rsidP="00026096">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Key words and religious sources</w:t>
            </w:r>
          </w:p>
        </w:tc>
        <w:tc>
          <w:tcPr>
            <w:tcW w:w="2552" w:type="dxa"/>
            <w:shd w:val="clear" w:color="auto" w:fill="FFFFFF" w:themeFill="background1"/>
          </w:tcPr>
          <w:p w14:paraId="215C0B71" w14:textId="261F66AD" w:rsidR="00056D79" w:rsidRPr="00987B2C" w:rsidRDefault="00B4703E" w:rsidP="002B7FAF">
            <w:pPr>
              <w:pStyle w:val="Title"/>
              <w:jc w:val="left"/>
              <w:rPr>
                <w:rFonts w:asciiTheme="minorHAnsi" w:hAnsiTheme="minorHAnsi" w:cstheme="minorHAnsi"/>
                <w:b w:val="0"/>
                <w:bCs w:val="0"/>
                <w:sz w:val="18"/>
                <w:szCs w:val="18"/>
              </w:rPr>
            </w:pPr>
            <w:r w:rsidRPr="00B4703E">
              <w:rPr>
                <w:rFonts w:asciiTheme="minorHAnsi" w:hAnsiTheme="minorHAnsi" w:cstheme="minorHAnsi"/>
                <w:b w:val="0"/>
                <w:bCs w:val="0"/>
                <w:sz w:val="18"/>
                <w:szCs w:val="18"/>
              </w:rPr>
              <w:t>Have word mats available on tables with key words</w:t>
            </w:r>
          </w:p>
        </w:tc>
        <w:tc>
          <w:tcPr>
            <w:tcW w:w="2693" w:type="dxa"/>
            <w:shd w:val="clear" w:color="auto" w:fill="FFFFFF" w:themeFill="background1"/>
          </w:tcPr>
          <w:p w14:paraId="632FA7D2" w14:textId="2C8C2146" w:rsidR="006F65F6" w:rsidRPr="00987B2C" w:rsidRDefault="009C0298"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Have word mats available on tables with key words </w:t>
            </w:r>
          </w:p>
        </w:tc>
        <w:tc>
          <w:tcPr>
            <w:tcW w:w="2693" w:type="dxa"/>
            <w:shd w:val="clear" w:color="auto" w:fill="FFFFFF" w:themeFill="background1"/>
          </w:tcPr>
          <w:p w14:paraId="3645FEDA" w14:textId="48403AE1" w:rsidR="00056D79" w:rsidRPr="00987B2C" w:rsidRDefault="008F536F"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Key vocabulary and definitions </w:t>
            </w:r>
          </w:p>
        </w:tc>
        <w:tc>
          <w:tcPr>
            <w:tcW w:w="2850" w:type="dxa"/>
            <w:shd w:val="clear" w:color="auto" w:fill="FFFFFF" w:themeFill="background1"/>
          </w:tcPr>
          <w:p w14:paraId="1D790421" w14:textId="4A27C293"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Further explanation of artefacts </w:t>
            </w:r>
          </w:p>
        </w:tc>
      </w:tr>
      <w:tr w:rsidR="00C64599" w:rsidRPr="00987B2C" w14:paraId="007D9193" w14:textId="72919286" w:rsidTr="00B4703E">
        <w:trPr>
          <w:trHeight w:val="573"/>
        </w:trPr>
        <w:tc>
          <w:tcPr>
            <w:tcW w:w="1522" w:type="dxa"/>
            <w:shd w:val="clear" w:color="auto" w:fill="FFFF00"/>
          </w:tcPr>
          <w:p w14:paraId="517962C9" w14:textId="4D90778B" w:rsidR="00056D79" w:rsidRPr="00987B2C" w:rsidRDefault="00056D79" w:rsidP="002B7FAF">
            <w:pPr>
              <w:rPr>
                <w:rFonts w:cstheme="minorHAnsi"/>
                <w:b/>
                <w:bCs/>
                <w:sz w:val="18"/>
                <w:szCs w:val="18"/>
              </w:rPr>
            </w:pPr>
            <w:r w:rsidRPr="00987B2C">
              <w:rPr>
                <w:rFonts w:cstheme="minorHAnsi"/>
                <w:b/>
                <w:bCs/>
                <w:sz w:val="18"/>
                <w:szCs w:val="18"/>
              </w:rPr>
              <w:t>Challenge</w:t>
            </w:r>
          </w:p>
        </w:tc>
        <w:tc>
          <w:tcPr>
            <w:tcW w:w="2136" w:type="dxa"/>
            <w:shd w:val="clear" w:color="auto" w:fill="FFFFFF" w:themeFill="background1"/>
          </w:tcPr>
          <w:p w14:paraId="38CF9867" w14:textId="0D5DE4D5" w:rsidR="00B23392" w:rsidRPr="00987B2C" w:rsidRDefault="004A3CDA" w:rsidP="00B2339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Make religious</w:t>
            </w:r>
            <w:r w:rsidR="00AB5A71">
              <w:rPr>
                <w:rFonts w:asciiTheme="minorHAnsi" w:hAnsiTheme="minorHAnsi" w:cstheme="minorHAnsi"/>
                <w:b w:val="0"/>
                <w:bCs w:val="0"/>
                <w:sz w:val="18"/>
                <w:szCs w:val="18"/>
              </w:rPr>
              <w:t xml:space="preserve"> links / connections</w:t>
            </w:r>
            <w:r>
              <w:rPr>
                <w:rFonts w:asciiTheme="minorHAnsi" w:hAnsiTheme="minorHAnsi" w:cstheme="minorHAnsi"/>
                <w:b w:val="0"/>
                <w:bCs w:val="0"/>
                <w:sz w:val="18"/>
                <w:szCs w:val="18"/>
              </w:rPr>
              <w:t>.</w:t>
            </w:r>
          </w:p>
        </w:tc>
        <w:tc>
          <w:tcPr>
            <w:tcW w:w="2007" w:type="dxa"/>
            <w:shd w:val="clear" w:color="auto" w:fill="FFFFFF" w:themeFill="background1"/>
          </w:tcPr>
          <w:p w14:paraId="0F168A07" w14:textId="0F8B106F" w:rsidR="006C2A36" w:rsidRPr="00987B2C" w:rsidRDefault="004A3CDA"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Exploring further religious links</w:t>
            </w:r>
          </w:p>
        </w:tc>
        <w:tc>
          <w:tcPr>
            <w:tcW w:w="2552" w:type="dxa"/>
            <w:shd w:val="clear" w:color="auto" w:fill="FFFFFF" w:themeFill="background1"/>
          </w:tcPr>
          <w:p w14:paraId="6EB9E384" w14:textId="3A99F62E" w:rsidR="00056D79" w:rsidRPr="00987B2C" w:rsidRDefault="00AB5A71"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w:t>
            </w:r>
            <w:r w:rsidR="00492DC8">
              <w:rPr>
                <w:rFonts w:asciiTheme="minorHAnsi" w:hAnsiTheme="minorHAnsi" w:cstheme="minorHAnsi"/>
                <w:b w:val="0"/>
                <w:bCs w:val="0"/>
                <w:sz w:val="18"/>
                <w:szCs w:val="18"/>
              </w:rPr>
              <w:t xml:space="preserve"> religious reasons given </w:t>
            </w:r>
          </w:p>
        </w:tc>
        <w:tc>
          <w:tcPr>
            <w:tcW w:w="2693" w:type="dxa"/>
            <w:shd w:val="clear" w:color="auto" w:fill="FFFFFF" w:themeFill="background1"/>
          </w:tcPr>
          <w:p w14:paraId="6C5A28E6" w14:textId="72652192"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Broaden the range of artefacts studied</w:t>
            </w:r>
          </w:p>
        </w:tc>
        <w:tc>
          <w:tcPr>
            <w:tcW w:w="2693" w:type="dxa"/>
            <w:shd w:val="clear" w:color="auto" w:fill="FFFFFF" w:themeFill="background1"/>
          </w:tcPr>
          <w:p w14:paraId="59DFF9C3" w14:textId="1FCF576D" w:rsidR="00056D79" w:rsidRPr="00987B2C" w:rsidRDefault="0011101E" w:rsidP="002B7FA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Range and depth of connections made</w:t>
            </w:r>
          </w:p>
        </w:tc>
        <w:tc>
          <w:tcPr>
            <w:tcW w:w="2850" w:type="dxa"/>
            <w:shd w:val="clear" w:color="auto" w:fill="FFFFFF" w:themeFill="background1"/>
          </w:tcPr>
          <w:p w14:paraId="55AF1285" w14:textId="26F1D1B1" w:rsidR="00056D79" w:rsidRPr="00AB5A71" w:rsidRDefault="0011101E" w:rsidP="00D14DB2">
            <w:pPr>
              <w:rPr>
                <w:rFonts w:cstheme="minorHAnsi"/>
                <w:sz w:val="18"/>
                <w:szCs w:val="18"/>
              </w:rPr>
            </w:pPr>
            <w:r>
              <w:rPr>
                <w:rFonts w:cstheme="minorHAnsi"/>
                <w:sz w:val="18"/>
                <w:szCs w:val="18"/>
              </w:rPr>
              <w:t xml:space="preserve">Complexity of patterns and techniques used. </w:t>
            </w:r>
          </w:p>
        </w:tc>
      </w:tr>
      <w:tr w:rsidR="00C64599" w:rsidRPr="00987B2C" w14:paraId="405D452B" w14:textId="1B5C8857" w:rsidTr="00B4703E">
        <w:trPr>
          <w:trHeight w:val="573"/>
        </w:trPr>
        <w:tc>
          <w:tcPr>
            <w:tcW w:w="1522" w:type="dxa"/>
            <w:shd w:val="clear" w:color="auto" w:fill="FFFF00"/>
          </w:tcPr>
          <w:p w14:paraId="5C96D7D1" w14:textId="7D63D8E5" w:rsidR="00056D79" w:rsidRPr="00987B2C" w:rsidRDefault="00056D79" w:rsidP="00CD7F73">
            <w:pPr>
              <w:rPr>
                <w:rFonts w:cstheme="minorHAnsi"/>
                <w:b/>
                <w:bCs/>
                <w:sz w:val="18"/>
                <w:szCs w:val="18"/>
              </w:rPr>
            </w:pPr>
            <w:r w:rsidRPr="00987B2C">
              <w:rPr>
                <w:rFonts w:cstheme="minorHAnsi"/>
                <w:b/>
                <w:bCs/>
                <w:sz w:val="18"/>
                <w:szCs w:val="18"/>
              </w:rPr>
              <w:t>Key vocabulary</w:t>
            </w:r>
            <w:r w:rsidR="000D4611">
              <w:rPr>
                <w:rFonts w:cstheme="minorHAnsi"/>
                <w:b/>
                <w:bCs/>
                <w:sz w:val="18"/>
                <w:szCs w:val="18"/>
              </w:rPr>
              <w:t xml:space="preserve"> and definition</w:t>
            </w:r>
            <w:r w:rsidRPr="00987B2C">
              <w:rPr>
                <w:rFonts w:cstheme="minorHAnsi"/>
                <w:b/>
                <w:bCs/>
                <w:sz w:val="18"/>
                <w:szCs w:val="18"/>
              </w:rPr>
              <w:t xml:space="preserve"> </w:t>
            </w:r>
          </w:p>
          <w:p w14:paraId="72A3D3EC" w14:textId="77777777" w:rsidR="00056D79" w:rsidRPr="00987B2C" w:rsidRDefault="00056D79" w:rsidP="002B7FAF">
            <w:pPr>
              <w:rPr>
                <w:rFonts w:cstheme="minorHAnsi"/>
                <w:b/>
                <w:bCs/>
                <w:sz w:val="18"/>
                <w:szCs w:val="18"/>
              </w:rPr>
            </w:pPr>
          </w:p>
        </w:tc>
        <w:tc>
          <w:tcPr>
            <w:tcW w:w="2136" w:type="dxa"/>
            <w:shd w:val="clear" w:color="auto" w:fill="FFFFFF" w:themeFill="background1"/>
          </w:tcPr>
          <w:p w14:paraId="230A8F1E" w14:textId="77777777" w:rsidR="00D85F04" w:rsidRDefault="00D85F04" w:rsidP="00D85F04">
            <w:pPr>
              <w:rPr>
                <w:rFonts w:cstheme="minorHAnsi"/>
                <w:sz w:val="18"/>
                <w:szCs w:val="18"/>
                <w:lang w:val="de-DE"/>
              </w:rPr>
            </w:pPr>
            <w:r w:rsidRPr="00D85F04">
              <w:rPr>
                <w:rFonts w:cstheme="minorHAnsi"/>
                <w:sz w:val="18"/>
                <w:szCs w:val="18"/>
                <w:lang w:val="de-DE"/>
              </w:rPr>
              <w:t xml:space="preserve">Passover </w:t>
            </w:r>
          </w:p>
          <w:p w14:paraId="6929202B" w14:textId="77777777" w:rsidR="00D85F04" w:rsidRPr="00D85F04" w:rsidRDefault="00D85F04" w:rsidP="00D85F04">
            <w:pPr>
              <w:rPr>
                <w:rFonts w:cstheme="minorHAnsi"/>
                <w:sz w:val="18"/>
                <w:szCs w:val="18"/>
                <w:lang w:val="de-DE"/>
              </w:rPr>
            </w:pPr>
            <w:r w:rsidRPr="00D85F04">
              <w:rPr>
                <w:rFonts w:cstheme="minorHAnsi"/>
                <w:sz w:val="18"/>
                <w:szCs w:val="18"/>
                <w:lang w:val="de-DE"/>
              </w:rPr>
              <w:t>Exodus</w:t>
            </w:r>
          </w:p>
          <w:p w14:paraId="66411A0C" w14:textId="74E916C0" w:rsidR="00FB760A" w:rsidRPr="00987B2C" w:rsidRDefault="00D85F04" w:rsidP="00D85F04">
            <w:pPr>
              <w:rPr>
                <w:rFonts w:cstheme="minorHAnsi"/>
                <w:sz w:val="18"/>
                <w:szCs w:val="18"/>
                <w:lang w:val="de-DE"/>
              </w:rPr>
            </w:pPr>
            <w:r>
              <w:rPr>
                <w:rFonts w:cstheme="minorHAnsi"/>
                <w:sz w:val="18"/>
                <w:szCs w:val="18"/>
                <w:lang w:val="de-DE"/>
              </w:rPr>
              <w:t>The Last Supper</w:t>
            </w:r>
          </w:p>
        </w:tc>
        <w:tc>
          <w:tcPr>
            <w:tcW w:w="2007" w:type="dxa"/>
            <w:shd w:val="clear" w:color="auto" w:fill="FFFFFF" w:themeFill="background1"/>
          </w:tcPr>
          <w:p w14:paraId="7E82CDF6" w14:textId="77777777" w:rsidR="00056D79" w:rsidRDefault="004A3CDA" w:rsidP="34FFE469">
            <w:pPr>
              <w:rPr>
                <w:rFonts w:eastAsia="Comic Sans MS" w:cstheme="minorHAnsi"/>
                <w:color w:val="1C1C1C"/>
                <w:sz w:val="18"/>
                <w:szCs w:val="18"/>
              </w:rPr>
            </w:pPr>
            <w:r>
              <w:rPr>
                <w:rFonts w:eastAsia="Comic Sans MS" w:cstheme="minorHAnsi"/>
                <w:color w:val="1C1C1C"/>
                <w:sz w:val="18"/>
                <w:szCs w:val="18"/>
              </w:rPr>
              <w:t>The Last Supper</w:t>
            </w:r>
          </w:p>
          <w:p w14:paraId="0A2F8B9C" w14:textId="77777777" w:rsidR="004A3CDA" w:rsidRDefault="004A3CDA" w:rsidP="34FFE469">
            <w:pPr>
              <w:rPr>
                <w:rFonts w:eastAsia="Comic Sans MS" w:cstheme="minorHAnsi"/>
                <w:color w:val="1C1C1C"/>
                <w:sz w:val="18"/>
                <w:szCs w:val="18"/>
              </w:rPr>
            </w:pPr>
            <w:r>
              <w:rPr>
                <w:rFonts w:eastAsia="Comic Sans MS" w:cstheme="minorHAnsi"/>
                <w:color w:val="1C1C1C"/>
                <w:sz w:val="18"/>
                <w:szCs w:val="18"/>
              </w:rPr>
              <w:t>Symbolism and actions</w:t>
            </w:r>
          </w:p>
          <w:p w14:paraId="7CBC8E7D" w14:textId="3F50EA3A" w:rsidR="00D85F04" w:rsidRPr="00987B2C" w:rsidRDefault="00D85F04" w:rsidP="34FFE469">
            <w:pPr>
              <w:rPr>
                <w:rFonts w:eastAsia="Comic Sans MS" w:cstheme="minorHAnsi"/>
                <w:color w:val="1C1C1C"/>
                <w:sz w:val="18"/>
                <w:szCs w:val="18"/>
              </w:rPr>
            </w:pPr>
            <w:r>
              <w:rPr>
                <w:rFonts w:eastAsia="Comic Sans MS" w:cstheme="minorHAnsi"/>
                <w:color w:val="1C1C1C"/>
                <w:sz w:val="18"/>
                <w:szCs w:val="18"/>
              </w:rPr>
              <w:t>Passover</w:t>
            </w:r>
          </w:p>
        </w:tc>
        <w:tc>
          <w:tcPr>
            <w:tcW w:w="2552" w:type="dxa"/>
            <w:shd w:val="clear" w:color="auto" w:fill="FFFFFF" w:themeFill="background1"/>
          </w:tcPr>
          <w:p w14:paraId="2E107516" w14:textId="77777777" w:rsidR="00D85F04" w:rsidRDefault="00D85F04" w:rsidP="00D85F04">
            <w:pPr>
              <w:rPr>
                <w:rFonts w:cstheme="minorHAnsi"/>
                <w:sz w:val="18"/>
                <w:szCs w:val="18"/>
                <w:lang w:val="de-DE"/>
              </w:rPr>
            </w:pPr>
            <w:r w:rsidRPr="00D85F04">
              <w:rPr>
                <w:rFonts w:cstheme="minorHAnsi"/>
                <w:sz w:val="18"/>
                <w:szCs w:val="18"/>
                <w:lang w:val="de-DE"/>
              </w:rPr>
              <w:t xml:space="preserve">Passover </w:t>
            </w:r>
          </w:p>
          <w:p w14:paraId="32A6EC70" w14:textId="1E368EC9" w:rsidR="00D85F04" w:rsidRPr="00D85F04" w:rsidRDefault="00D85F04" w:rsidP="00D85F04">
            <w:pPr>
              <w:rPr>
                <w:rFonts w:cstheme="minorHAnsi"/>
                <w:sz w:val="18"/>
                <w:szCs w:val="18"/>
                <w:lang w:val="de-DE"/>
              </w:rPr>
            </w:pPr>
            <w:r w:rsidRPr="00D85F04">
              <w:rPr>
                <w:rFonts w:cstheme="minorHAnsi"/>
                <w:sz w:val="18"/>
                <w:szCs w:val="18"/>
                <w:lang w:val="de-DE"/>
              </w:rPr>
              <w:t>unleavened</w:t>
            </w:r>
          </w:p>
          <w:p w14:paraId="48C96545" w14:textId="77777777" w:rsidR="00D85F04" w:rsidRPr="00D85F04" w:rsidRDefault="00D85F04" w:rsidP="00D85F04">
            <w:pPr>
              <w:rPr>
                <w:rFonts w:cstheme="minorHAnsi"/>
                <w:sz w:val="18"/>
                <w:szCs w:val="18"/>
                <w:lang w:val="de-DE"/>
              </w:rPr>
            </w:pPr>
            <w:r w:rsidRPr="00D85F04">
              <w:rPr>
                <w:rFonts w:cstheme="minorHAnsi"/>
                <w:sz w:val="18"/>
                <w:szCs w:val="18"/>
                <w:lang w:val="de-DE"/>
              </w:rPr>
              <w:t>Exodus</w:t>
            </w:r>
          </w:p>
          <w:p w14:paraId="44EAFD9C" w14:textId="4E92E99E" w:rsidR="00176FC1" w:rsidRPr="00987B2C" w:rsidRDefault="00176FC1" w:rsidP="00D85F04">
            <w:pPr>
              <w:rPr>
                <w:rFonts w:cstheme="minorHAnsi"/>
                <w:sz w:val="18"/>
                <w:szCs w:val="18"/>
                <w:lang w:val="de-DE"/>
              </w:rPr>
            </w:pPr>
          </w:p>
        </w:tc>
        <w:tc>
          <w:tcPr>
            <w:tcW w:w="2693" w:type="dxa"/>
            <w:shd w:val="clear" w:color="auto" w:fill="FFFFFF" w:themeFill="background1"/>
          </w:tcPr>
          <w:p w14:paraId="13044AD0" w14:textId="77777777" w:rsidR="0055079B" w:rsidRPr="0055079B" w:rsidRDefault="0055079B" w:rsidP="0055079B">
            <w:pPr>
              <w:rPr>
                <w:rFonts w:cstheme="minorHAnsi"/>
                <w:sz w:val="18"/>
                <w:szCs w:val="18"/>
                <w:lang w:val="de-DE"/>
              </w:rPr>
            </w:pPr>
            <w:r w:rsidRPr="0055079B">
              <w:rPr>
                <w:rFonts w:cstheme="minorHAnsi"/>
                <w:sz w:val="18"/>
                <w:szCs w:val="18"/>
                <w:lang w:val="de-DE"/>
              </w:rPr>
              <w:t>Muslim</w:t>
            </w:r>
          </w:p>
          <w:p w14:paraId="26B6C11D" w14:textId="77777777" w:rsidR="0055079B" w:rsidRPr="0055079B" w:rsidRDefault="0055079B" w:rsidP="0055079B">
            <w:pPr>
              <w:rPr>
                <w:rFonts w:cstheme="minorHAnsi"/>
                <w:sz w:val="18"/>
                <w:szCs w:val="18"/>
                <w:lang w:val="de-DE"/>
              </w:rPr>
            </w:pPr>
            <w:r w:rsidRPr="0055079B">
              <w:rPr>
                <w:rFonts w:cstheme="minorHAnsi"/>
                <w:sz w:val="18"/>
                <w:szCs w:val="18"/>
                <w:lang w:val="de-DE"/>
              </w:rPr>
              <w:t>Islam</w:t>
            </w:r>
          </w:p>
          <w:p w14:paraId="69E383F2" w14:textId="4C1B4E2D" w:rsidR="00056D79" w:rsidRPr="00987B2C" w:rsidRDefault="0055079B" w:rsidP="0055079B">
            <w:pPr>
              <w:rPr>
                <w:rFonts w:cstheme="minorHAnsi"/>
                <w:sz w:val="18"/>
                <w:szCs w:val="18"/>
                <w:lang w:val="de-DE"/>
              </w:rPr>
            </w:pPr>
            <w:r w:rsidRPr="0055079B">
              <w:rPr>
                <w:rFonts w:cstheme="minorHAnsi"/>
                <w:sz w:val="18"/>
                <w:szCs w:val="18"/>
                <w:lang w:val="de-DE"/>
              </w:rPr>
              <w:t>Ramadan Sawm adhan</w:t>
            </w:r>
          </w:p>
        </w:tc>
        <w:tc>
          <w:tcPr>
            <w:tcW w:w="2693" w:type="dxa"/>
            <w:shd w:val="clear" w:color="auto" w:fill="FFFFFF" w:themeFill="background1"/>
          </w:tcPr>
          <w:p w14:paraId="7D5A1460" w14:textId="77777777" w:rsidR="0055079B" w:rsidRPr="0055079B" w:rsidRDefault="0055079B" w:rsidP="0055079B">
            <w:pPr>
              <w:rPr>
                <w:rFonts w:cstheme="minorHAnsi"/>
                <w:sz w:val="18"/>
                <w:szCs w:val="18"/>
                <w:lang w:val="de-DE"/>
              </w:rPr>
            </w:pPr>
            <w:r w:rsidRPr="0055079B">
              <w:rPr>
                <w:rFonts w:cstheme="minorHAnsi"/>
                <w:sz w:val="18"/>
                <w:szCs w:val="18"/>
                <w:lang w:val="de-DE"/>
              </w:rPr>
              <w:t>Muslim</w:t>
            </w:r>
          </w:p>
          <w:p w14:paraId="03CCB4DE" w14:textId="77777777" w:rsidR="0055079B" w:rsidRPr="0055079B" w:rsidRDefault="0055079B" w:rsidP="0055079B">
            <w:pPr>
              <w:rPr>
                <w:rFonts w:cstheme="minorHAnsi"/>
                <w:sz w:val="18"/>
                <w:szCs w:val="18"/>
                <w:lang w:val="de-DE"/>
              </w:rPr>
            </w:pPr>
            <w:r w:rsidRPr="0055079B">
              <w:rPr>
                <w:rFonts w:cstheme="minorHAnsi"/>
                <w:sz w:val="18"/>
                <w:szCs w:val="18"/>
                <w:lang w:val="de-DE"/>
              </w:rPr>
              <w:t>Islam</w:t>
            </w:r>
          </w:p>
          <w:p w14:paraId="7349AA9B" w14:textId="77777777" w:rsidR="00056D79" w:rsidRDefault="0055079B" w:rsidP="0055079B">
            <w:pPr>
              <w:rPr>
                <w:rFonts w:cstheme="minorHAnsi"/>
                <w:sz w:val="18"/>
                <w:szCs w:val="18"/>
                <w:lang w:val="de-DE"/>
              </w:rPr>
            </w:pPr>
            <w:r w:rsidRPr="0055079B">
              <w:rPr>
                <w:rFonts w:cstheme="minorHAnsi"/>
                <w:sz w:val="18"/>
                <w:szCs w:val="18"/>
                <w:lang w:val="de-DE"/>
              </w:rPr>
              <w:t>Ramadan Sawm adhan</w:t>
            </w:r>
          </w:p>
          <w:p w14:paraId="3656B9AB" w14:textId="294AE93F" w:rsidR="0055079B" w:rsidRPr="00987B2C" w:rsidRDefault="0055079B" w:rsidP="0055079B">
            <w:pPr>
              <w:rPr>
                <w:rFonts w:cstheme="minorHAnsi"/>
                <w:sz w:val="18"/>
                <w:szCs w:val="18"/>
                <w:lang w:val="de-DE"/>
              </w:rPr>
            </w:pPr>
            <w:r w:rsidRPr="0055079B">
              <w:rPr>
                <w:rFonts w:cstheme="minorHAnsi"/>
                <w:sz w:val="18"/>
                <w:szCs w:val="18"/>
                <w:lang w:val="de-DE"/>
              </w:rPr>
              <w:t>Muhammed</w:t>
            </w:r>
          </w:p>
        </w:tc>
        <w:tc>
          <w:tcPr>
            <w:tcW w:w="2850" w:type="dxa"/>
            <w:shd w:val="clear" w:color="auto" w:fill="FFFFFF" w:themeFill="background1"/>
          </w:tcPr>
          <w:p w14:paraId="71F0A362" w14:textId="77777777" w:rsidR="0055079B" w:rsidRPr="0055079B" w:rsidRDefault="0055079B" w:rsidP="0055079B">
            <w:pPr>
              <w:rPr>
                <w:rFonts w:cstheme="minorHAnsi"/>
                <w:sz w:val="18"/>
                <w:szCs w:val="18"/>
                <w:lang w:val="de-DE"/>
              </w:rPr>
            </w:pPr>
            <w:r w:rsidRPr="0055079B">
              <w:rPr>
                <w:rFonts w:cstheme="minorHAnsi"/>
                <w:sz w:val="18"/>
                <w:szCs w:val="18"/>
                <w:lang w:val="de-DE"/>
              </w:rPr>
              <w:t>Muslim</w:t>
            </w:r>
          </w:p>
          <w:p w14:paraId="37B8CF5A" w14:textId="39E2E16A" w:rsidR="0055079B" w:rsidRDefault="0055079B" w:rsidP="0055079B">
            <w:pPr>
              <w:rPr>
                <w:rFonts w:cstheme="minorHAnsi"/>
                <w:sz w:val="18"/>
                <w:szCs w:val="18"/>
                <w:lang w:val="de-DE"/>
              </w:rPr>
            </w:pPr>
            <w:r w:rsidRPr="0055079B">
              <w:rPr>
                <w:rFonts w:cstheme="minorHAnsi"/>
                <w:sz w:val="18"/>
                <w:szCs w:val="18"/>
                <w:lang w:val="de-DE"/>
              </w:rPr>
              <w:t>Islam</w:t>
            </w:r>
          </w:p>
          <w:p w14:paraId="4FEE7CF1" w14:textId="6A6DE3B8" w:rsidR="0055079B" w:rsidRPr="0055079B" w:rsidRDefault="0055079B" w:rsidP="0055079B">
            <w:pPr>
              <w:rPr>
                <w:rFonts w:cstheme="minorHAnsi"/>
                <w:sz w:val="18"/>
                <w:szCs w:val="18"/>
                <w:lang w:val="de-DE"/>
              </w:rPr>
            </w:pPr>
            <w:r>
              <w:rPr>
                <w:rFonts w:cstheme="minorHAnsi"/>
                <w:sz w:val="18"/>
                <w:szCs w:val="18"/>
                <w:lang w:val="de-DE"/>
              </w:rPr>
              <w:t>Islamic art</w:t>
            </w:r>
          </w:p>
          <w:p w14:paraId="47E743BA" w14:textId="47F78723" w:rsidR="00056D79" w:rsidRPr="00987B2C" w:rsidRDefault="0055079B" w:rsidP="0055079B">
            <w:pPr>
              <w:rPr>
                <w:rFonts w:cstheme="minorHAnsi"/>
                <w:sz w:val="18"/>
                <w:szCs w:val="18"/>
                <w:lang w:val="de-DE"/>
              </w:rPr>
            </w:pPr>
            <w:r w:rsidRPr="0055079B">
              <w:rPr>
                <w:rFonts w:cstheme="minorHAnsi"/>
                <w:sz w:val="18"/>
                <w:szCs w:val="18"/>
                <w:lang w:val="de-DE"/>
              </w:rPr>
              <w:t>Ramadan Sawm adhan</w:t>
            </w:r>
          </w:p>
        </w:tc>
      </w:tr>
      <w:tr w:rsidR="008A0E10" w:rsidRPr="00987B2C" w14:paraId="79E269D3" w14:textId="77777777" w:rsidTr="00B4703E">
        <w:trPr>
          <w:trHeight w:val="573"/>
        </w:trPr>
        <w:tc>
          <w:tcPr>
            <w:tcW w:w="1522" w:type="dxa"/>
            <w:shd w:val="clear" w:color="auto" w:fill="FFFF00"/>
          </w:tcPr>
          <w:p w14:paraId="02DECFEB" w14:textId="7E02BADC" w:rsidR="008A0E10" w:rsidRPr="00987B2C" w:rsidRDefault="008A0E10" w:rsidP="00CD7F73">
            <w:pPr>
              <w:rPr>
                <w:rFonts w:cstheme="minorHAnsi"/>
                <w:b/>
                <w:bCs/>
                <w:sz w:val="18"/>
                <w:szCs w:val="18"/>
              </w:rPr>
            </w:pPr>
            <w:r>
              <w:rPr>
                <w:rFonts w:cstheme="minorHAnsi"/>
                <w:b/>
                <w:bCs/>
                <w:sz w:val="18"/>
                <w:szCs w:val="18"/>
              </w:rPr>
              <w:t>Resources</w:t>
            </w:r>
          </w:p>
        </w:tc>
        <w:tc>
          <w:tcPr>
            <w:tcW w:w="2136" w:type="dxa"/>
            <w:shd w:val="clear" w:color="auto" w:fill="FFFFFF" w:themeFill="background1"/>
          </w:tcPr>
          <w:p w14:paraId="49C789D3" w14:textId="7A57288D" w:rsidR="008A0E10" w:rsidRPr="00FB760A" w:rsidRDefault="008A0E10" w:rsidP="002B7FAF">
            <w:pPr>
              <w:rPr>
                <w:rFonts w:cstheme="minorHAnsi"/>
                <w:sz w:val="18"/>
                <w:szCs w:val="18"/>
                <w:lang w:val="de-DE"/>
              </w:rPr>
            </w:pPr>
            <w:r w:rsidRPr="00FB760A">
              <w:rPr>
                <w:rFonts w:cstheme="minorHAnsi"/>
                <w:sz w:val="18"/>
                <w:szCs w:val="18"/>
                <w:lang w:val="de-DE"/>
              </w:rPr>
              <w:t>Lesson Power</w:t>
            </w:r>
            <w:r w:rsidR="00E77279" w:rsidRPr="00FB760A">
              <w:rPr>
                <w:rFonts w:cstheme="minorHAnsi"/>
                <w:sz w:val="18"/>
                <w:szCs w:val="18"/>
                <w:lang w:val="de-DE"/>
              </w:rPr>
              <w:t>P</w:t>
            </w:r>
            <w:r w:rsidRPr="00FB760A">
              <w:rPr>
                <w:rFonts w:cstheme="minorHAnsi"/>
                <w:sz w:val="18"/>
                <w:szCs w:val="18"/>
                <w:lang w:val="de-DE"/>
              </w:rPr>
              <w:t>oint</w:t>
            </w:r>
          </w:p>
          <w:p w14:paraId="78690B45" w14:textId="77777777" w:rsidR="008A0E10" w:rsidRPr="00FB760A" w:rsidRDefault="008A0E10" w:rsidP="002B7FAF">
            <w:pPr>
              <w:rPr>
                <w:rFonts w:cstheme="minorHAnsi"/>
                <w:sz w:val="18"/>
                <w:szCs w:val="18"/>
                <w:lang w:val="de-DE"/>
              </w:rPr>
            </w:pPr>
            <w:r w:rsidRPr="00FB760A">
              <w:rPr>
                <w:rFonts w:cstheme="minorHAnsi"/>
                <w:sz w:val="18"/>
                <w:szCs w:val="18"/>
                <w:lang w:val="de-DE"/>
              </w:rPr>
              <w:t>Children’s bibles</w:t>
            </w:r>
          </w:p>
          <w:p w14:paraId="66809093" w14:textId="77777777" w:rsidR="00E75C17" w:rsidRDefault="00181D96" w:rsidP="002B7FAF">
            <w:pPr>
              <w:rPr>
                <w:rFonts w:cstheme="minorHAnsi"/>
                <w:sz w:val="18"/>
                <w:szCs w:val="18"/>
                <w:lang w:val="de-DE"/>
              </w:rPr>
            </w:pPr>
            <w:r w:rsidRPr="00FB760A">
              <w:rPr>
                <w:rFonts w:cstheme="minorHAnsi"/>
                <w:sz w:val="18"/>
                <w:szCs w:val="18"/>
                <w:lang w:val="de-DE"/>
              </w:rPr>
              <w:t>Christian Art website</w:t>
            </w:r>
          </w:p>
          <w:p w14:paraId="38DB0EDD" w14:textId="75704213" w:rsidR="0092172E" w:rsidRDefault="00020159" w:rsidP="002B7FAF">
            <w:pPr>
              <w:rPr>
                <w:rFonts w:cstheme="minorHAnsi"/>
                <w:sz w:val="18"/>
                <w:szCs w:val="18"/>
                <w:lang w:val="de-DE"/>
              </w:rPr>
            </w:pPr>
            <w:hyperlink r:id="rId14" w:history="1">
              <w:r w:rsidR="0092172E" w:rsidRPr="00A577DD">
                <w:rPr>
                  <w:rStyle w:val="Hyperlink"/>
                  <w:rFonts w:cstheme="minorHAnsi"/>
                  <w:sz w:val="18"/>
                  <w:szCs w:val="18"/>
                  <w:lang w:val="de-DE"/>
                </w:rPr>
                <w:t>https://christian.art/</w:t>
              </w:r>
            </w:hyperlink>
            <w:r w:rsidR="0092172E">
              <w:rPr>
                <w:rFonts w:cstheme="minorHAnsi"/>
                <w:sz w:val="18"/>
                <w:szCs w:val="18"/>
                <w:lang w:val="de-DE"/>
              </w:rPr>
              <w:t xml:space="preserve"> </w:t>
            </w:r>
          </w:p>
        </w:tc>
        <w:tc>
          <w:tcPr>
            <w:tcW w:w="2007" w:type="dxa"/>
            <w:shd w:val="clear" w:color="auto" w:fill="FFFFFF" w:themeFill="background1"/>
          </w:tcPr>
          <w:p w14:paraId="4D9325A2" w14:textId="7EDEAEBF" w:rsidR="00E77279" w:rsidRPr="0092172E" w:rsidRDefault="00E77279" w:rsidP="00E77279">
            <w:pPr>
              <w:rPr>
                <w:rFonts w:eastAsia="Comic Sans MS" w:cstheme="minorHAnsi"/>
                <w:color w:val="1C1C1C"/>
                <w:sz w:val="18"/>
                <w:szCs w:val="18"/>
              </w:rPr>
            </w:pPr>
            <w:r w:rsidRPr="0092172E">
              <w:rPr>
                <w:rFonts w:eastAsia="Comic Sans MS" w:cstheme="minorHAnsi"/>
                <w:color w:val="1C1C1C"/>
                <w:sz w:val="18"/>
                <w:szCs w:val="18"/>
              </w:rPr>
              <w:t>Lesson PowerPoint</w:t>
            </w:r>
          </w:p>
          <w:p w14:paraId="2117A46D" w14:textId="65022832" w:rsidR="00E77279" w:rsidRPr="0092172E" w:rsidRDefault="00E77279" w:rsidP="00E77279">
            <w:pPr>
              <w:rPr>
                <w:rFonts w:eastAsia="Comic Sans MS" w:cstheme="minorHAnsi"/>
                <w:color w:val="1C1C1C"/>
                <w:sz w:val="18"/>
                <w:szCs w:val="18"/>
              </w:rPr>
            </w:pPr>
            <w:r w:rsidRPr="0092172E">
              <w:rPr>
                <w:rFonts w:eastAsia="Comic Sans MS" w:cstheme="minorHAnsi"/>
                <w:color w:val="1C1C1C"/>
                <w:sz w:val="18"/>
                <w:szCs w:val="18"/>
              </w:rPr>
              <w:t>Children’s bibles</w:t>
            </w:r>
          </w:p>
          <w:p w14:paraId="46D5F95F" w14:textId="78355DC5" w:rsidR="00967417" w:rsidRPr="004A3CDA" w:rsidRDefault="00020159" w:rsidP="00E77279">
            <w:pPr>
              <w:rPr>
                <w:rFonts w:eastAsia="Comic Sans MS" w:cstheme="minorHAnsi"/>
                <w:color w:val="1C1C1C"/>
                <w:sz w:val="18"/>
                <w:szCs w:val="18"/>
              </w:rPr>
            </w:pPr>
            <w:hyperlink r:id="rId15" w:history="1">
              <w:r w:rsidR="0092172E" w:rsidRPr="0092172E">
                <w:rPr>
                  <w:rStyle w:val="Hyperlink"/>
                  <w:sz w:val="18"/>
                  <w:szCs w:val="18"/>
                </w:rPr>
                <w:t>https://christian.art/</w:t>
              </w:r>
            </w:hyperlink>
            <w:r w:rsidR="0092172E">
              <w:t xml:space="preserve"> </w:t>
            </w:r>
            <w:r w:rsidR="00967417">
              <w:rPr>
                <w:rFonts w:eastAsia="Comic Sans MS" w:cstheme="minorHAnsi"/>
                <w:color w:val="1C1C1C"/>
                <w:sz w:val="18"/>
                <w:szCs w:val="18"/>
              </w:rPr>
              <w:t xml:space="preserve"> </w:t>
            </w:r>
          </w:p>
        </w:tc>
        <w:tc>
          <w:tcPr>
            <w:tcW w:w="2552" w:type="dxa"/>
            <w:shd w:val="clear" w:color="auto" w:fill="FFFFFF" w:themeFill="background1"/>
          </w:tcPr>
          <w:p w14:paraId="6E89E1AB" w14:textId="5F7EAD5F" w:rsidR="0092172E" w:rsidRDefault="0092172E" w:rsidP="002B7FAF">
            <w:pPr>
              <w:rPr>
                <w:rFonts w:cstheme="minorHAnsi"/>
                <w:sz w:val="18"/>
                <w:szCs w:val="18"/>
                <w:lang w:val="de-DE"/>
              </w:rPr>
            </w:pPr>
            <w:r w:rsidRPr="0092172E">
              <w:rPr>
                <w:rFonts w:cstheme="minorHAnsi"/>
                <w:sz w:val="18"/>
                <w:szCs w:val="18"/>
                <w:lang w:val="de-DE"/>
              </w:rPr>
              <w:t>Lesson PowerPoint</w:t>
            </w:r>
          </w:p>
          <w:p w14:paraId="19CC8E20" w14:textId="235785C1" w:rsidR="008A0E10" w:rsidRPr="00492DC8" w:rsidRDefault="00020159" w:rsidP="002B7FAF">
            <w:pPr>
              <w:rPr>
                <w:rFonts w:cstheme="minorHAnsi"/>
                <w:sz w:val="18"/>
                <w:szCs w:val="18"/>
                <w:lang w:val="de-DE"/>
              </w:rPr>
            </w:pPr>
            <w:hyperlink r:id="rId16" w:history="1">
              <w:r w:rsidR="0092172E" w:rsidRPr="00A577DD">
                <w:rPr>
                  <w:rStyle w:val="Hyperlink"/>
                  <w:rFonts w:cstheme="minorHAnsi"/>
                  <w:sz w:val="18"/>
                  <w:szCs w:val="18"/>
                  <w:lang w:val="de-DE"/>
                </w:rPr>
                <w:t>https://jewishmuseum.org.uk/schools/asset/preparing-for-passover/</w:t>
              </w:r>
            </w:hyperlink>
            <w:r w:rsidR="0092172E">
              <w:rPr>
                <w:rFonts w:cstheme="minorHAnsi"/>
                <w:sz w:val="18"/>
                <w:szCs w:val="18"/>
                <w:lang w:val="de-DE"/>
              </w:rPr>
              <w:t xml:space="preserve"> </w:t>
            </w:r>
            <w:r w:rsidR="00492DC8" w:rsidRPr="00492DC8">
              <w:rPr>
                <w:sz w:val="18"/>
                <w:szCs w:val="18"/>
              </w:rPr>
              <w:t xml:space="preserve"> </w:t>
            </w:r>
          </w:p>
        </w:tc>
        <w:tc>
          <w:tcPr>
            <w:tcW w:w="2693" w:type="dxa"/>
            <w:shd w:val="clear" w:color="auto" w:fill="FFFFFF" w:themeFill="background1"/>
          </w:tcPr>
          <w:p w14:paraId="1115AB50" w14:textId="2D383F8B" w:rsidR="0092172E" w:rsidRDefault="0092172E" w:rsidP="34FFE469">
            <w:pPr>
              <w:rPr>
                <w:sz w:val="18"/>
                <w:szCs w:val="18"/>
              </w:rPr>
            </w:pPr>
            <w:r w:rsidRPr="0092172E">
              <w:rPr>
                <w:sz w:val="18"/>
                <w:szCs w:val="18"/>
              </w:rPr>
              <w:t>Lesson PowerPoint</w:t>
            </w:r>
          </w:p>
          <w:p w14:paraId="57752895" w14:textId="29D1001C" w:rsidR="00080B07" w:rsidRPr="0092172E" w:rsidRDefault="00020159" w:rsidP="34FFE469">
            <w:pPr>
              <w:rPr>
                <w:rFonts w:cstheme="minorHAnsi"/>
                <w:sz w:val="18"/>
                <w:szCs w:val="18"/>
                <w:lang w:val="de-DE"/>
              </w:rPr>
            </w:pPr>
            <w:hyperlink r:id="rId17" w:history="1">
              <w:r w:rsidR="0092172E" w:rsidRPr="00A577DD">
                <w:rPr>
                  <w:rStyle w:val="Hyperlink"/>
                  <w:sz w:val="18"/>
                  <w:szCs w:val="18"/>
                </w:rPr>
                <w:t>https://youtu.be/BUgZSHwdMrM</w:t>
              </w:r>
            </w:hyperlink>
            <w:r w:rsidR="0092172E" w:rsidRPr="0092172E">
              <w:rPr>
                <w:sz w:val="18"/>
                <w:szCs w:val="18"/>
              </w:rPr>
              <w:t xml:space="preserve"> </w:t>
            </w:r>
          </w:p>
        </w:tc>
        <w:tc>
          <w:tcPr>
            <w:tcW w:w="2693" w:type="dxa"/>
            <w:shd w:val="clear" w:color="auto" w:fill="FFFFFF" w:themeFill="background1"/>
          </w:tcPr>
          <w:p w14:paraId="39E8EE46" w14:textId="47AA72D2" w:rsidR="0092172E" w:rsidRDefault="0092172E" w:rsidP="002B7FAF">
            <w:pPr>
              <w:rPr>
                <w:sz w:val="18"/>
                <w:szCs w:val="18"/>
              </w:rPr>
            </w:pPr>
            <w:r w:rsidRPr="0092172E">
              <w:rPr>
                <w:sz w:val="18"/>
                <w:szCs w:val="18"/>
              </w:rPr>
              <w:t>Lesson PowerPoint</w:t>
            </w:r>
          </w:p>
          <w:p w14:paraId="44A2B67E" w14:textId="323CE329" w:rsidR="008A0E10" w:rsidRPr="0092172E" w:rsidRDefault="00020159" w:rsidP="002B7FAF">
            <w:pPr>
              <w:rPr>
                <w:rFonts w:cstheme="minorHAnsi"/>
                <w:sz w:val="18"/>
                <w:szCs w:val="18"/>
                <w:lang w:val="de-DE"/>
              </w:rPr>
            </w:pPr>
            <w:hyperlink r:id="rId18" w:history="1">
              <w:r w:rsidR="0092172E" w:rsidRPr="00A577DD">
                <w:rPr>
                  <w:rStyle w:val="Hyperlink"/>
                  <w:sz w:val="18"/>
                  <w:szCs w:val="18"/>
                </w:rPr>
                <w:t>https://www.bbc.co.uk/bitesize/articles/zrxxgwx</w:t>
              </w:r>
            </w:hyperlink>
            <w:r w:rsidR="0092172E" w:rsidRPr="0092172E">
              <w:rPr>
                <w:sz w:val="18"/>
                <w:szCs w:val="18"/>
              </w:rPr>
              <w:t xml:space="preserve"> </w:t>
            </w:r>
          </w:p>
        </w:tc>
        <w:tc>
          <w:tcPr>
            <w:tcW w:w="2850" w:type="dxa"/>
            <w:shd w:val="clear" w:color="auto" w:fill="FFFFFF" w:themeFill="background1"/>
          </w:tcPr>
          <w:p w14:paraId="376694BE" w14:textId="5ACA2FC0" w:rsidR="0092172E" w:rsidRDefault="0092172E" w:rsidP="0092172E">
            <w:pPr>
              <w:rPr>
                <w:sz w:val="18"/>
                <w:szCs w:val="18"/>
              </w:rPr>
            </w:pPr>
            <w:r>
              <w:rPr>
                <w:sz w:val="18"/>
                <w:szCs w:val="18"/>
              </w:rPr>
              <w:t xml:space="preserve">Lesson </w:t>
            </w:r>
            <w:r w:rsidR="0011101E">
              <w:rPr>
                <w:sz w:val="18"/>
                <w:szCs w:val="18"/>
              </w:rPr>
              <w:t>PowerPoint</w:t>
            </w:r>
          </w:p>
          <w:p w14:paraId="313FDBDD" w14:textId="47135225" w:rsidR="008A0E10" w:rsidRPr="0092172E" w:rsidRDefault="00020159" w:rsidP="0092172E">
            <w:pPr>
              <w:rPr>
                <w:rFonts w:cstheme="minorHAnsi"/>
                <w:sz w:val="18"/>
                <w:szCs w:val="18"/>
                <w:lang w:val="de-DE"/>
              </w:rPr>
            </w:pPr>
            <w:hyperlink r:id="rId19" w:anchor="zpd9jf" w:history="1">
              <w:r w:rsidR="0092172E" w:rsidRPr="00A577DD">
                <w:rPr>
                  <w:rStyle w:val="Hyperlink"/>
                  <w:sz w:val="18"/>
                  <w:szCs w:val="18"/>
                </w:rPr>
                <w:t>https://www.bbc.co.uk/bitesize/articles/zb3wmbk#zpd9jf</w:t>
              </w:r>
            </w:hyperlink>
            <w:r w:rsidR="0092172E" w:rsidRPr="0092172E">
              <w:rPr>
                <w:sz w:val="18"/>
                <w:szCs w:val="18"/>
              </w:rPr>
              <w:t xml:space="preserve"> </w:t>
            </w:r>
          </w:p>
        </w:tc>
      </w:tr>
      <w:tr w:rsidR="00C64599" w:rsidRPr="00987B2C" w14:paraId="5E9F925A" w14:textId="23E47FF2" w:rsidTr="00B4703E">
        <w:trPr>
          <w:trHeight w:val="573"/>
        </w:trPr>
        <w:tc>
          <w:tcPr>
            <w:tcW w:w="1522" w:type="dxa"/>
            <w:shd w:val="clear" w:color="auto" w:fill="FFFF00"/>
          </w:tcPr>
          <w:p w14:paraId="3B21E050" w14:textId="06FF3FE5" w:rsidR="00056D79" w:rsidRPr="00987B2C" w:rsidRDefault="00056D79" w:rsidP="00CD7F73">
            <w:pPr>
              <w:rPr>
                <w:rFonts w:cstheme="minorHAnsi"/>
                <w:b/>
                <w:bCs/>
                <w:sz w:val="18"/>
                <w:szCs w:val="18"/>
              </w:rPr>
            </w:pPr>
            <w:r w:rsidRPr="00987B2C">
              <w:rPr>
                <w:rFonts w:cstheme="minorHAnsi"/>
                <w:b/>
                <w:bCs/>
                <w:sz w:val="18"/>
                <w:szCs w:val="18"/>
              </w:rPr>
              <w:t>Diversity Links</w:t>
            </w:r>
          </w:p>
        </w:tc>
        <w:tc>
          <w:tcPr>
            <w:tcW w:w="2136" w:type="dxa"/>
            <w:shd w:val="clear" w:color="auto" w:fill="FFFFFF" w:themeFill="background1"/>
          </w:tcPr>
          <w:p w14:paraId="1DA7401F" w14:textId="13E41A8A" w:rsidR="00056D79" w:rsidRPr="00987B2C" w:rsidRDefault="0011101E" w:rsidP="002B7FAF">
            <w:pPr>
              <w:rPr>
                <w:rFonts w:cstheme="minorHAnsi"/>
                <w:sz w:val="18"/>
                <w:szCs w:val="18"/>
                <w:lang w:val="de-DE"/>
              </w:rPr>
            </w:pPr>
            <w:r>
              <w:rPr>
                <w:rFonts w:cstheme="minorHAnsi"/>
                <w:sz w:val="18"/>
                <w:szCs w:val="18"/>
                <w:lang w:val="de-DE"/>
              </w:rPr>
              <w:t>Inclusion – all are welcome at ‚Jesus‘ table‘</w:t>
            </w:r>
          </w:p>
        </w:tc>
        <w:tc>
          <w:tcPr>
            <w:tcW w:w="2007" w:type="dxa"/>
            <w:shd w:val="clear" w:color="auto" w:fill="FFFFFF" w:themeFill="background1"/>
          </w:tcPr>
          <w:p w14:paraId="34539DAF" w14:textId="298C0D97" w:rsidR="00056D79" w:rsidRPr="00987B2C" w:rsidRDefault="00AB5A71" w:rsidP="00BF355A">
            <w:pPr>
              <w:rPr>
                <w:rFonts w:eastAsia="Comic Sans MS" w:cstheme="minorHAnsi"/>
                <w:color w:val="1C1C1C"/>
                <w:sz w:val="18"/>
                <w:szCs w:val="18"/>
              </w:rPr>
            </w:pPr>
            <w:r>
              <w:rPr>
                <w:rFonts w:eastAsia="Comic Sans MS" w:cstheme="minorHAnsi"/>
                <w:color w:val="1C1C1C"/>
                <w:sz w:val="18"/>
                <w:szCs w:val="18"/>
              </w:rPr>
              <w:t>Inclusion of all</w:t>
            </w:r>
          </w:p>
        </w:tc>
        <w:tc>
          <w:tcPr>
            <w:tcW w:w="2552" w:type="dxa"/>
            <w:shd w:val="clear" w:color="auto" w:fill="FFFFFF" w:themeFill="background1"/>
          </w:tcPr>
          <w:p w14:paraId="06D513CD" w14:textId="61F41190" w:rsidR="00791A73" w:rsidRPr="00987B2C" w:rsidRDefault="00492DC8" w:rsidP="002B7FAF">
            <w:pPr>
              <w:rPr>
                <w:rFonts w:cstheme="minorHAnsi"/>
                <w:sz w:val="18"/>
                <w:szCs w:val="18"/>
                <w:lang w:val="de-DE"/>
              </w:rPr>
            </w:pPr>
            <w:r>
              <w:rPr>
                <w:rFonts w:cstheme="minorHAnsi"/>
                <w:sz w:val="18"/>
                <w:szCs w:val="18"/>
                <w:lang w:val="de-DE"/>
              </w:rPr>
              <w:t>All are welcome</w:t>
            </w:r>
          </w:p>
        </w:tc>
        <w:tc>
          <w:tcPr>
            <w:tcW w:w="2693" w:type="dxa"/>
            <w:shd w:val="clear" w:color="auto" w:fill="FFFFFF" w:themeFill="background1"/>
          </w:tcPr>
          <w:p w14:paraId="37654F0E" w14:textId="6A55138C" w:rsidR="00EA0610" w:rsidRPr="00987B2C" w:rsidRDefault="0011101E" w:rsidP="008C62CD">
            <w:pPr>
              <w:rPr>
                <w:rFonts w:cstheme="minorHAnsi"/>
                <w:sz w:val="18"/>
                <w:szCs w:val="18"/>
                <w:lang w:val="de-DE"/>
              </w:rPr>
            </w:pPr>
            <w:r>
              <w:rPr>
                <w:rFonts w:cstheme="minorHAnsi"/>
                <w:sz w:val="18"/>
                <w:szCs w:val="18"/>
                <w:lang w:val="de-DE"/>
              </w:rPr>
              <w:t>D</w:t>
            </w:r>
            <w:r w:rsidRPr="0011101E">
              <w:rPr>
                <w:rFonts w:cstheme="minorHAnsi"/>
                <w:sz w:val="18"/>
                <w:szCs w:val="18"/>
                <w:lang w:val="de-DE"/>
              </w:rPr>
              <w:t>iverse ethnic and denominational backgrounds</w:t>
            </w:r>
          </w:p>
        </w:tc>
        <w:tc>
          <w:tcPr>
            <w:tcW w:w="2693" w:type="dxa"/>
            <w:shd w:val="clear" w:color="auto" w:fill="FFFFFF" w:themeFill="background1"/>
          </w:tcPr>
          <w:p w14:paraId="44968CAD" w14:textId="5C64C764" w:rsidR="00D10F3A" w:rsidRPr="00987B2C" w:rsidRDefault="0011101E" w:rsidP="00AC497E">
            <w:pPr>
              <w:rPr>
                <w:rFonts w:cstheme="minorHAnsi"/>
                <w:sz w:val="18"/>
                <w:szCs w:val="18"/>
                <w:lang w:val="de-DE"/>
              </w:rPr>
            </w:pPr>
            <w:r>
              <w:rPr>
                <w:rFonts w:cstheme="minorHAnsi"/>
                <w:sz w:val="18"/>
                <w:szCs w:val="18"/>
                <w:lang w:val="de-DE"/>
              </w:rPr>
              <w:t>D</w:t>
            </w:r>
            <w:r w:rsidRPr="0011101E">
              <w:rPr>
                <w:rFonts w:cstheme="minorHAnsi"/>
                <w:sz w:val="18"/>
                <w:szCs w:val="18"/>
                <w:lang w:val="de-DE"/>
              </w:rPr>
              <w:t>iverse ethnic and denominational backgrounds</w:t>
            </w:r>
          </w:p>
        </w:tc>
        <w:tc>
          <w:tcPr>
            <w:tcW w:w="2850" w:type="dxa"/>
            <w:shd w:val="clear" w:color="auto" w:fill="FFFFFF" w:themeFill="background1"/>
          </w:tcPr>
          <w:p w14:paraId="100D1DC4" w14:textId="3EB2682A" w:rsidR="00056D79" w:rsidRPr="00987B2C" w:rsidRDefault="00AC497E" w:rsidP="008C62CD">
            <w:pPr>
              <w:rPr>
                <w:rFonts w:cstheme="minorHAnsi"/>
                <w:sz w:val="18"/>
                <w:szCs w:val="18"/>
                <w:lang w:val="de-DE"/>
              </w:rPr>
            </w:pPr>
            <w:r w:rsidRPr="00987B2C">
              <w:rPr>
                <w:rFonts w:cstheme="minorHAnsi"/>
                <w:color w:val="222222"/>
                <w:sz w:val="18"/>
                <w:szCs w:val="18"/>
                <w:shd w:val="clear" w:color="auto" w:fill="FFFFFF"/>
              </w:rPr>
              <w:t> </w:t>
            </w:r>
            <w:r w:rsidR="00AB5A71">
              <w:t xml:space="preserve"> </w:t>
            </w:r>
            <w:r w:rsidR="0011101E">
              <w:rPr>
                <w:rFonts w:cstheme="minorHAnsi"/>
                <w:color w:val="222222"/>
                <w:sz w:val="18"/>
                <w:szCs w:val="18"/>
                <w:shd w:val="clear" w:color="auto" w:fill="FFFFFF"/>
              </w:rPr>
              <w:t>Diversity represented through art.</w:t>
            </w:r>
          </w:p>
        </w:tc>
      </w:tr>
      <w:tr w:rsidR="00225027" w:rsidRPr="00987B2C" w14:paraId="29A192F1" w14:textId="77777777" w:rsidTr="00B4703E">
        <w:trPr>
          <w:trHeight w:val="573"/>
        </w:trPr>
        <w:tc>
          <w:tcPr>
            <w:tcW w:w="1522" w:type="dxa"/>
            <w:shd w:val="clear" w:color="auto" w:fill="FFFF00"/>
          </w:tcPr>
          <w:p w14:paraId="2CF83010" w14:textId="42110C5D" w:rsidR="00225027" w:rsidRPr="00987B2C" w:rsidRDefault="000D4611" w:rsidP="00CD7F73">
            <w:pPr>
              <w:rPr>
                <w:rFonts w:cstheme="minorHAnsi"/>
                <w:b/>
                <w:bCs/>
                <w:sz w:val="18"/>
                <w:szCs w:val="18"/>
              </w:rPr>
            </w:pPr>
            <w:r>
              <w:rPr>
                <w:rFonts w:cstheme="minorHAnsi"/>
                <w:b/>
                <w:bCs/>
                <w:sz w:val="18"/>
                <w:szCs w:val="18"/>
              </w:rPr>
              <w:t xml:space="preserve">Checking for understanding (summative assessment) </w:t>
            </w:r>
          </w:p>
        </w:tc>
        <w:tc>
          <w:tcPr>
            <w:tcW w:w="2136" w:type="dxa"/>
            <w:shd w:val="clear" w:color="auto" w:fill="FFFFFF" w:themeFill="background1"/>
          </w:tcPr>
          <w:p w14:paraId="56FCC981" w14:textId="77777777" w:rsidR="0055079B" w:rsidRDefault="0055079B" w:rsidP="0082624D">
            <w:pPr>
              <w:pStyle w:val="ListParagraph"/>
              <w:numPr>
                <w:ilvl w:val="0"/>
                <w:numId w:val="10"/>
              </w:numPr>
              <w:rPr>
                <w:rFonts w:cstheme="minorHAnsi"/>
                <w:sz w:val="18"/>
                <w:szCs w:val="20"/>
              </w:rPr>
            </w:pPr>
            <w:r w:rsidRPr="0055079B">
              <w:rPr>
                <w:rFonts w:cstheme="minorHAnsi"/>
                <w:sz w:val="18"/>
                <w:szCs w:val="20"/>
              </w:rPr>
              <w:t>Retell the account of the Last Supper in Luke (22:14-23).</w:t>
            </w:r>
          </w:p>
          <w:p w14:paraId="48589A12" w14:textId="4A6D1CF5" w:rsidR="004A3CDA" w:rsidRPr="00E77279" w:rsidRDefault="0055079B" w:rsidP="0082624D">
            <w:pPr>
              <w:pStyle w:val="ListParagraph"/>
              <w:numPr>
                <w:ilvl w:val="0"/>
                <w:numId w:val="10"/>
              </w:numPr>
              <w:rPr>
                <w:rFonts w:cstheme="minorHAnsi"/>
                <w:sz w:val="18"/>
                <w:szCs w:val="20"/>
              </w:rPr>
            </w:pPr>
            <w:r w:rsidRPr="0055079B">
              <w:rPr>
                <w:rFonts w:cstheme="minorHAnsi"/>
                <w:sz w:val="18"/>
                <w:szCs w:val="20"/>
              </w:rPr>
              <w:t xml:space="preserve">Wondering why Jesus chose to celebrate the Last Supper on </w:t>
            </w:r>
            <w:r w:rsidRPr="0055079B">
              <w:rPr>
                <w:rFonts w:cstheme="minorHAnsi"/>
                <w:sz w:val="18"/>
                <w:szCs w:val="20"/>
              </w:rPr>
              <w:lastRenderedPageBreak/>
              <w:t>the feast of the Passover</w:t>
            </w:r>
          </w:p>
        </w:tc>
        <w:tc>
          <w:tcPr>
            <w:tcW w:w="2007" w:type="dxa"/>
            <w:shd w:val="clear" w:color="auto" w:fill="FFFFFF" w:themeFill="background1"/>
          </w:tcPr>
          <w:p w14:paraId="1D56E78F" w14:textId="77777777" w:rsidR="00967417" w:rsidRDefault="00967417" w:rsidP="0082624D">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lastRenderedPageBreak/>
              <w:t xml:space="preserve">Know </w:t>
            </w:r>
            <w:r w:rsidRPr="00967417">
              <w:rPr>
                <w:rFonts w:asciiTheme="minorHAnsi" w:hAnsiTheme="minorHAnsi" w:cstheme="minorHAnsi"/>
                <w:b w:val="0"/>
                <w:bCs w:val="0"/>
                <w:sz w:val="18"/>
                <w:szCs w:val="18"/>
              </w:rPr>
              <w:t>the words and actions of Jesus at the Last Supper</w:t>
            </w:r>
            <w:r>
              <w:rPr>
                <w:rFonts w:asciiTheme="minorHAnsi" w:hAnsiTheme="minorHAnsi" w:cstheme="minorHAnsi"/>
                <w:b w:val="0"/>
                <w:bCs w:val="0"/>
                <w:sz w:val="18"/>
                <w:szCs w:val="18"/>
              </w:rPr>
              <w:t>.</w:t>
            </w:r>
          </w:p>
          <w:p w14:paraId="0A1B9097" w14:textId="2F85F8A3" w:rsidR="00225027" w:rsidRPr="00AD3515" w:rsidRDefault="00967417" w:rsidP="0055079B">
            <w:pPr>
              <w:pStyle w:val="Title"/>
              <w:numPr>
                <w:ilvl w:val="0"/>
                <w:numId w:val="11"/>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Make</w:t>
            </w:r>
            <w:r w:rsidRPr="00967417">
              <w:rPr>
                <w:rFonts w:asciiTheme="minorHAnsi" w:hAnsiTheme="minorHAnsi" w:cstheme="minorHAnsi"/>
                <w:b w:val="0"/>
                <w:bCs w:val="0"/>
                <w:sz w:val="18"/>
                <w:szCs w:val="18"/>
              </w:rPr>
              <w:t xml:space="preserve"> simple links </w:t>
            </w:r>
            <w:r w:rsidR="0055079B">
              <w:rPr>
                <w:rFonts w:asciiTheme="minorHAnsi" w:hAnsiTheme="minorHAnsi" w:cstheme="minorHAnsi"/>
                <w:b w:val="0"/>
                <w:bCs w:val="0"/>
                <w:sz w:val="18"/>
                <w:szCs w:val="18"/>
              </w:rPr>
              <w:t>with</w:t>
            </w:r>
            <w:r w:rsidR="0055079B" w:rsidRPr="0055079B">
              <w:rPr>
                <w:rFonts w:asciiTheme="minorHAnsi" w:hAnsiTheme="minorHAnsi" w:cstheme="minorHAnsi"/>
                <w:b w:val="0"/>
                <w:bCs w:val="0"/>
                <w:sz w:val="18"/>
                <w:szCs w:val="18"/>
              </w:rPr>
              <w:t xml:space="preserve"> Exodus (12:1-8,15-20, 13:3) </w:t>
            </w:r>
          </w:p>
        </w:tc>
        <w:tc>
          <w:tcPr>
            <w:tcW w:w="2552" w:type="dxa"/>
            <w:shd w:val="clear" w:color="auto" w:fill="FFFFFF" w:themeFill="background1"/>
          </w:tcPr>
          <w:p w14:paraId="34F3DC91" w14:textId="77777777" w:rsidR="0055079B" w:rsidRDefault="0055079B" w:rsidP="0082624D">
            <w:pPr>
              <w:pStyle w:val="ListParagraph"/>
              <w:numPr>
                <w:ilvl w:val="0"/>
                <w:numId w:val="13"/>
              </w:numPr>
              <w:rPr>
                <w:sz w:val="18"/>
              </w:rPr>
            </w:pPr>
            <w:r w:rsidRPr="0055079B">
              <w:rPr>
                <w:sz w:val="18"/>
              </w:rPr>
              <w:t>Simply describe how Jewish people celebrate the Passover in Britain</w:t>
            </w:r>
          </w:p>
          <w:p w14:paraId="5E86A17B" w14:textId="74AA40B1" w:rsidR="00492DC8" w:rsidRPr="00492DC8" w:rsidRDefault="0055079B" w:rsidP="0082624D">
            <w:pPr>
              <w:pStyle w:val="ListParagraph"/>
              <w:numPr>
                <w:ilvl w:val="0"/>
                <w:numId w:val="13"/>
              </w:numPr>
              <w:rPr>
                <w:sz w:val="18"/>
              </w:rPr>
            </w:pPr>
            <w:r>
              <w:rPr>
                <w:sz w:val="18"/>
              </w:rPr>
              <w:t>Make</w:t>
            </w:r>
            <w:r w:rsidRPr="0055079B">
              <w:rPr>
                <w:sz w:val="18"/>
              </w:rPr>
              <w:t xml:space="preserve"> links with the Exodus account, correctly using specialist vocabulary to describe symbols </w:t>
            </w:r>
            <w:r w:rsidRPr="0055079B">
              <w:rPr>
                <w:sz w:val="18"/>
              </w:rPr>
              <w:lastRenderedPageBreak/>
              <w:t>and actions in the meal.</w:t>
            </w:r>
          </w:p>
        </w:tc>
        <w:tc>
          <w:tcPr>
            <w:tcW w:w="2693" w:type="dxa"/>
            <w:shd w:val="clear" w:color="auto" w:fill="FFFFFF" w:themeFill="background1"/>
          </w:tcPr>
          <w:p w14:paraId="6DEDE776" w14:textId="7381C19C" w:rsidR="00225027" w:rsidRPr="00987B2C" w:rsidRDefault="00214D56" w:rsidP="34FFE469">
            <w:pPr>
              <w:rPr>
                <w:rFonts w:cstheme="minorHAnsi"/>
                <w:sz w:val="18"/>
                <w:szCs w:val="18"/>
                <w:lang w:val="de-DE"/>
              </w:rPr>
            </w:pPr>
            <w:r w:rsidRPr="00214D56">
              <w:rPr>
                <w:rFonts w:cstheme="minorHAnsi"/>
                <w:sz w:val="18"/>
                <w:szCs w:val="18"/>
                <w:lang w:val="de-DE"/>
              </w:rPr>
              <w:lastRenderedPageBreak/>
              <w:t>1.</w:t>
            </w:r>
            <w:r w:rsidR="00D10F3A">
              <w:t xml:space="preserve"> </w:t>
            </w:r>
            <w:r w:rsidR="0055079B">
              <w:t xml:space="preserve"> </w:t>
            </w:r>
            <w:r w:rsidR="0055079B" w:rsidRPr="0055079B">
              <w:rPr>
                <w:rFonts w:cstheme="minorHAnsi"/>
                <w:sz w:val="18"/>
                <w:szCs w:val="18"/>
                <w:lang w:val="de-DE"/>
              </w:rPr>
              <w:t>Describe some Islamic religious laws, beliefs, worship, and life (e.g., belief in one God, the Creator, the significance of Muhammed, importance of the will of God, etc.).</w:t>
            </w:r>
          </w:p>
        </w:tc>
        <w:tc>
          <w:tcPr>
            <w:tcW w:w="2693" w:type="dxa"/>
            <w:shd w:val="clear" w:color="auto" w:fill="FFFFFF" w:themeFill="background1"/>
          </w:tcPr>
          <w:p w14:paraId="5AD59CC4" w14:textId="10225DDA" w:rsidR="009E0BCB" w:rsidRPr="00987B2C" w:rsidRDefault="00D10F3A" w:rsidP="00214D56">
            <w:pPr>
              <w:rPr>
                <w:rFonts w:cstheme="minorHAnsi"/>
                <w:sz w:val="18"/>
                <w:szCs w:val="18"/>
                <w:lang w:val="de-DE"/>
              </w:rPr>
            </w:pPr>
            <w:r>
              <w:rPr>
                <w:rFonts w:cstheme="minorHAnsi"/>
                <w:sz w:val="18"/>
                <w:szCs w:val="18"/>
                <w:lang w:val="de-DE"/>
              </w:rPr>
              <w:t>1.</w:t>
            </w:r>
            <w:r w:rsidR="0055079B">
              <w:t xml:space="preserve"> </w:t>
            </w:r>
            <w:r w:rsidR="0055079B" w:rsidRPr="0055079B">
              <w:rPr>
                <w:rFonts w:cstheme="minorHAnsi"/>
                <w:sz w:val="18"/>
                <w:szCs w:val="18"/>
                <w:lang w:val="de-DE"/>
              </w:rPr>
              <w:t>Make simple links and connections between some Islamic religious laws, beliefs, worship, and life (e.g., belief in one God, the Creator, the significance of Muhammed, importance of the will of God</w:t>
            </w:r>
          </w:p>
        </w:tc>
        <w:tc>
          <w:tcPr>
            <w:tcW w:w="2850" w:type="dxa"/>
            <w:shd w:val="clear" w:color="auto" w:fill="FFFFFF" w:themeFill="background1"/>
          </w:tcPr>
          <w:p w14:paraId="3F977A46" w14:textId="77777777" w:rsidR="0055079B" w:rsidRDefault="00214D56" w:rsidP="002B7FAF">
            <w:pPr>
              <w:rPr>
                <w:rFonts w:cstheme="minorHAnsi"/>
                <w:color w:val="222222"/>
                <w:sz w:val="18"/>
                <w:szCs w:val="18"/>
                <w:shd w:val="clear" w:color="auto" w:fill="FFFFFF"/>
              </w:rPr>
            </w:pPr>
            <w:r>
              <w:rPr>
                <w:rFonts w:cstheme="minorHAnsi"/>
                <w:color w:val="222222"/>
                <w:sz w:val="18"/>
                <w:szCs w:val="18"/>
                <w:shd w:val="clear" w:color="auto" w:fill="FFFFFF"/>
              </w:rPr>
              <w:t xml:space="preserve">1. </w:t>
            </w:r>
            <w:r w:rsidR="008F536F">
              <w:t xml:space="preserve"> </w:t>
            </w:r>
            <w:r w:rsidR="0055079B">
              <w:t xml:space="preserve"> </w:t>
            </w:r>
            <w:r w:rsidR="0055079B" w:rsidRPr="0055079B">
              <w:rPr>
                <w:rFonts w:cstheme="minorHAnsi"/>
                <w:color w:val="222222"/>
                <w:sz w:val="18"/>
                <w:szCs w:val="18"/>
                <w:shd w:val="clear" w:color="auto" w:fill="FFFFFF"/>
              </w:rPr>
              <w:t>Describe some examples of Islamic art or religious music, for example, Islamic calligraphy or the adhan</w:t>
            </w:r>
            <w:r w:rsidR="0055079B">
              <w:rPr>
                <w:rFonts w:cstheme="minorHAnsi"/>
                <w:color w:val="222222"/>
                <w:sz w:val="18"/>
                <w:szCs w:val="18"/>
                <w:shd w:val="clear" w:color="auto" w:fill="FFFFFF"/>
              </w:rPr>
              <w:t>.</w:t>
            </w:r>
          </w:p>
          <w:p w14:paraId="4FEBF1A1" w14:textId="677C9A94" w:rsidR="00225027" w:rsidRPr="00987B2C" w:rsidRDefault="0055079B" w:rsidP="002B7FAF">
            <w:pPr>
              <w:rPr>
                <w:rFonts w:cstheme="minorHAnsi"/>
                <w:color w:val="222222"/>
                <w:sz w:val="18"/>
                <w:szCs w:val="18"/>
                <w:shd w:val="clear" w:color="auto" w:fill="FFFFFF"/>
              </w:rPr>
            </w:pPr>
            <w:r>
              <w:rPr>
                <w:rFonts w:cstheme="minorHAnsi"/>
                <w:color w:val="222222"/>
                <w:sz w:val="18"/>
                <w:szCs w:val="18"/>
                <w:shd w:val="clear" w:color="auto" w:fill="FFFFFF"/>
              </w:rPr>
              <w:t>2. A</w:t>
            </w:r>
            <w:r w:rsidRPr="0055079B">
              <w:rPr>
                <w:rFonts w:cstheme="minorHAnsi"/>
                <w:color w:val="222222"/>
                <w:sz w:val="18"/>
                <w:szCs w:val="18"/>
                <w:shd w:val="clear" w:color="auto" w:fill="FFFFFF"/>
              </w:rPr>
              <w:t>sk ‘I wonder’ questions about what they have seen</w:t>
            </w:r>
          </w:p>
        </w:tc>
      </w:tr>
    </w:tbl>
    <w:p w14:paraId="677B3CFE" w14:textId="7BB2BE58" w:rsidR="0016523D" w:rsidRDefault="00225027" w:rsidP="00C64599">
      <w:pPr>
        <w:tabs>
          <w:tab w:val="left" w:pos="4231"/>
        </w:tabs>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p>
    <w:tbl>
      <w:tblPr>
        <w:tblStyle w:val="TableGrid"/>
        <w:tblpPr w:leftFromText="180" w:rightFromText="180" w:vertAnchor="page" w:horzAnchor="margin" w:tblpXSpec="center" w:tblpY="661"/>
        <w:tblW w:w="14734" w:type="dxa"/>
        <w:tblLayout w:type="fixed"/>
        <w:tblLook w:val="04A0" w:firstRow="1" w:lastRow="0" w:firstColumn="1" w:lastColumn="0" w:noHBand="0" w:noVBand="1"/>
      </w:tblPr>
      <w:tblGrid>
        <w:gridCol w:w="1696"/>
        <w:gridCol w:w="2977"/>
        <w:gridCol w:w="3686"/>
        <w:gridCol w:w="3260"/>
        <w:gridCol w:w="3115"/>
      </w:tblGrid>
      <w:tr w:rsidR="000D08F8" w:rsidRPr="00987B2C" w14:paraId="14E10D2D" w14:textId="77777777" w:rsidTr="000D08F8">
        <w:trPr>
          <w:trHeight w:val="343"/>
        </w:trPr>
        <w:tc>
          <w:tcPr>
            <w:tcW w:w="1696" w:type="dxa"/>
            <w:shd w:val="clear" w:color="auto" w:fill="FFFF00"/>
          </w:tcPr>
          <w:p w14:paraId="76224E1F" w14:textId="77777777" w:rsidR="000D08F8" w:rsidRPr="00987B2C" w:rsidRDefault="000D08F8" w:rsidP="00D8119F">
            <w:pPr>
              <w:rPr>
                <w:rFonts w:cstheme="minorHAnsi"/>
              </w:rPr>
            </w:pPr>
          </w:p>
        </w:tc>
        <w:tc>
          <w:tcPr>
            <w:tcW w:w="2977" w:type="dxa"/>
            <w:shd w:val="clear" w:color="auto" w:fill="FFFF00"/>
          </w:tcPr>
          <w:p w14:paraId="4946D1A7" w14:textId="302892BA" w:rsidR="000D08F8" w:rsidRDefault="000D08F8" w:rsidP="00D8119F">
            <w:pPr>
              <w:jc w:val="center"/>
              <w:rPr>
                <w:rFonts w:cstheme="minorHAnsi"/>
              </w:rPr>
            </w:pPr>
            <w:r>
              <w:rPr>
                <w:rFonts w:cstheme="minorHAnsi"/>
              </w:rPr>
              <w:t>Lesson 7</w:t>
            </w:r>
          </w:p>
          <w:p w14:paraId="55CA1322" w14:textId="13E8DEA5" w:rsidR="000D08F8" w:rsidRPr="00061AA9" w:rsidRDefault="007E2106" w:rsidP="00D8119F">
            <w:pPr>
              <w:jc w:val="center"/>
              <w:rPr>
                <w:rFonts w:cstheme="minorHAnsi"/>
                <w:b/>
              </w:rPr>
            </w:pPr>
            <w:r>
              <w:rPr>
                <w:rFonts w:cstheme="minorHAnsi"/>
                <w:b/>
              </w:rPr>
              <w:t>DISCERN</w:t>
            </w:r>
          </w:p>
        </w:tc>
        <w:tc>
          <w:tcPr>
            <w:tcW w:w="3686" w:type="dxa"/>
            <w:shd w:val="clear" w:color="auto" w:fill="FFFF00"/>
          </w:tcPr>
          <w:p w14:paraId="527AF60A" w14:textId="35198F4B" w:rsidR="000D08F8" w:rsidRDefault="000D08F8" w:rsidP="00D8119F">
            <w:pPr>
              <w:jc w:val="center"/>
              <w:rPr>
                <w:rFonts w:cstheme="minorHAnsi"/>
              </w:rPr>
            </w:pPr>
            <w:r>
              <w:rPr>
                <w:rFonts w:cstheme="minorHAnsi"/>
              </w:rPr>
              <w:t>Lesson 8</w:t>
            </w:r>
          </w:p>
          <w:p w14:paraId="444CD1C6" w14:textId="70DDDE3A" w:rsidR="000D08F8" w:rsidRPr="00061AA9" w:rsidRDefault="007E2106" w:rsidP="00D8119F">
            <w:pPr>
              <w:jc w:val="center"/>
              <w:rPr>
                <w:rFonts w:cstheme="minorHAnsi"/>
                <w:b/>
              </w:rPr>
            </w:pPr>
            <w:r>
              <w:rPr>
                <w:rFonts w:cstheme="minorHAnsi"/>
                <w:b/>
              </w:rPr>
              <w:t>DISCERN</w:t>
            </w:r>
          </w:p>
        </w:tc>
        <w:tc>
          <w:tcPr>
            <w:tcW w:w="3260" w:type="dxa"/>
            <w:shd w:val="clear" w:color="auto" w:fill="FFFF00"/>
          </w:tcPr>
          <w:p w14:paraId="16EB990B" w14:textId="6CAFF188" w:rsidR="000D08F8" w:rsidRDefault="000D08F8" w:rsidP="00D8119F">
            <w:pPr>
              <w:jc w:val="center"/>
              <w:rPr>
                <w:rFonts w:cstheme="minorHAnsi"/>
              </w:rPr>
            </w:pPr>
            <w:r>
              <w:rPr>
                <w:rFonts w:cstheme="minorHAnsi"/>
              </w:rPr>
              <w:t>Lesson 9</w:t>
            </w:r>
          </w:p>
          <w:p w14:paraId="0DD84E2D" w14:textId="28D42E9A" w:rsidR="000D08F8" w:rsidRPr="00465BB2" w:rsidRDefault="000D08F8" w:rsidP="00465BB2">
            <w:pPr>
              <w:jc w:val="center"/>
              <w:rPr>
                <w:rFonts w:cstheme="minorHAnsi"/>
                <w:b/>
                <w:bCs/>
                <w:sz w:val="18"/>
                <w:szCs w:val="18"/>
              </w:rPr>
            </w:pPr>
            <w:r w:rsidRPr="009D3842">
              <w:rPr>
                <w:rFonts w:cstheme="minorHAnsi"/>
                <w:b/>
                <w:bCs/>
                <w:szCs w:val="18"/>
              </w:rPr>
              <w:t>RESPOND</w:t>
            </w:r>
          </w:p>
        </w:tc>
        <w:tc>
          <w:tcPr>
            <w:tcW w:w="3115" w:type="dxa"/>
            <w:shd w:val="clear" w:color="auto" w:fill="FFFF00"/>
          </w:tcPr>
          <w:p w14:paraId="6F0C9206" w14:textId="6FD0A110" w:rsidR="000D08F8" w:rsidRDefault="000D08F8" w:rsidP="00D8119F">
            <w:pPr>
              <w:jc w:val="center"/>
              <w:rPr>
                <w:rFonts w:cstheme="minorHAnsi"/>
              </w:rPr>
            </w:pPr>
            <w:r>
              <w:rPr>
                <w:rFonts w:cstheme="minorHAnsi"/>
              </w:rPr>
              <w:t>Lesson 10</w:t>
            </w:r>
          </w:p>
          <w:p w14:paraId="3E3BBD7C" w14:textId="647382AD" w:rsidR="000D08F8" w:rsidRPr="00465BB2" w:rsidRDefault="000D08F8" w:rsidP="00465BB2">
            <w:pPr>
              <w:jc w:val="center"/>
              <w:rPr>
                <w:rFonts w:cstheme="minorHAnsi"/>
                <w:b/>
                <w:bCs/>
                <w:sz w:val="18"/>
                <w:szCs w:val="18"/>
              </w:rPr>
            </w:pPr>
            <w:r w:rsidRPr="009D3842">
              <w:rPr>
                <w:rFonts w:cstheme="minorHAnsi"/>
                <w:b/>
                <w:bCs/>
                <w:szCs w:val="18"/>
              </w:rPr>
              <w:t>RESPOND</w:t>
            </w:r>
          </w:p>
        </w:tc>
      </w:tr>
      <w:tr w:rsidR="000D08F8" w:rsidRPr="00987B2C" w14:paraId="71CF6447" w14:textId="77777777" w:rsidTr="000D08F8">
        <w:trPr>
          <w:trHeight w:val="573"/>
        </w:trPr>
        <w:tc>
          <w:tcPr>
            <w:tcW w:w="1696" w:type="dxa"/>
            <w:shd w:val="clear" w:color="auto" w:fill="FFFF00"/>
          </w:tcPr>
          <w:p w14:paraId="18C323A2" w14:textId="00B8FED4" w:rsidR="000D08F8" w:rsidRPr="00987B2C" w:rsidRDefault="000D08F8" w:rsidP="009D3842">
            <w:pPr>
              <w:rPr>
                <w:rFonts w:cstheme="minorHAnsi"/>
                <w:b/>
                <w:bCs/>
                <w:sz w:val="18"/>
                <w:szCs w:val="18"/>
              </w:rPr>
            </w:pPr>
            <w:r w:rsidRPr="00987B2C">
              <w:rPr>
                <w:rFonts w:cstheme="minorHAnsi"/>
                <w:b/>
                <w:bCs/>
                <w:sz w:val="18"/>
                <w:szCs w:val="18"/>
              </w:rPr>
              <w:t xml:space="preserve">Learning </w:t>
            </w:r>
            <w:r>
              <w:rPr>
                <w:rFonts w:cstheme="minorHAnsi"/>
                <w:b/>
                <w:bCs/>
                <w:sz w:val="18"/>
                <w:szCs w:val="18"/>
              </w:rPr>
              <w:t>Focus</w:t>
            </w:r>
          </w:p>
        </w:tc>
        <w:tc>
          <w:tcPr>
            <w:tcW w:w="2977" w:type="dxa"/>
            <w:shd w:val="clear" w:color="auto" w:fill="FFFFFF" w:themeFill="background1"/>
          </w:tcPr>
          <w:p w14:paraId="19347D26" w14:textId="311C39AF" w:rsidR="000D08F8" w:rsidRDefault="000D08F8" w:rsidP="00326A2E">
            <w:pPr>
              <w:rPr>
                <w:rFonts w:cstheme="minorHAnsi"/>
                <w:b/>
                <w:bCs/>
                <w:sz w:val="18"/>
                <w:szCs w:val="18"/>
              </w:rPr>
            </w:pPr>
            <w:r>
              <w:rPr>
                <w:rFonts w:cstheme="minorHAnsi"/>
                <w:b/>
                <w:bCs/>
                <w:sz w:val="18"/>
                <w:szCs w:val="18"/>
              </w:rPr>
              <w:t>BELIEVE / CELEBRATE / LIVE</w:t>
            </w:r>
          </w:p>
          <w:p w14:paraId="6D746689" w14:textId="55C309FC" w:rsidR="000D08F8" w:rsidRPr="007E6CB4" w:rsidRDefault="008D7DE3" w:rsidP="0082624D">
            <w:pPr>
              <w:pStyle w:val="ListParagraph"/>
              <w:numPr>
                <w:ilvl w:val="0"/>
                <w:numId w:val="2"/>
              </w:numPr>
              <w:rPr>
                <w:rFonts w:cstheme="minorHAnsi"/>
                <w:bCs/>
                <w:sz w:val="18"/>
                <w:szCs w:val="18"/>
              </w:rPr>
            </w:pPr>
            <w:r w:rsidRPr="008D7DE3">
              <w:rPr>
                <w:rFonts w:cstheme="minorHAnsi"/>
                <w:bCs/>
                <w:sz w:val="18"/>
                <w:szCs w:val="18"/>
              </w:rPr>
              <w:t>Listening to the stories and experiences of those from the Jewish communities in the class or the wider community and ask questions about their laws, beliefs, worship, or life</w:t>
            </w:r>
          </w:p>
        </w:tc>
        <w:tc>
          <w:tcPr>
            <w:tcW w:w="3686" w:type="dxa"/>
            <w:shd w:val="clear" w:color="auto" w:fill="FFFFFF" w:themeFill="background1"/>
          </w:tcPr>
          <w:p w14:paraId="30C3EC9D" w14:textId="12E00399" w:rsidR="000D08F8" w:rsidRPr="00F0301B" w:rsidRDefault="000D08F8" w:rsidP="00326A2E">
            <w:pPr>
              <w:rPr>
                <w:rFonts w:cstheme="minorHAnsi"/>
                <w:b/>
                <w:bCs/>
                <w:sz w:val="18"/>
                <w:szCs w:val="18"/>
              </w:rPr>
            </w:pPr>
            <w:r w:rsidRPr="00F0301B">
              <w:rPr>
                <w:rFonts w:cstheme="minorHAnsi"/>
                <w:b/>
                <w:bCs/>
                <w:sz w:val="18"/>
                <w:szCs w:val="18"/>
              </w:rPr>
              <w:t>HEAR</w:t>
            </w:r>
            <w:r>
              <w:rPr>
                <w:rFonts w:cstheme="minorHAnsi"/>
                <w:b/>
                <w:bCs/>
                <w:sz w:val="18"/>
                <w:szCs w:val="18"/>
              </w:rPr>
              <w:t xml:space="preserve"> / CELEBRATE / LIVE</w:t>
            </w:r>
          </w:p>
          <w:p w14:paraId="6584982C" w14:textId="57685A93" w:rsidR="000D08F8" w:rsidRPr="007E6CB4" w:rsidRDefault="00D87282" w:rsidP="0082624D">
            <w:pPr>
              <w:pStyle w:val="ListParagraph"/>
              <w:numPr>
                <w:ilvl w:val="0"/>
                <w:numId w:val="2"/>
              </w:numPr>
              <w:rPr>
                <w:rFonts w:cstheme="minorHAnsi"/>
                <w:bCs/>
                <w:sz w:val="18"/>
                <w:szCs w:val="18"/>
              </w:rPr>
            </w:pPr>
            <w:r w:rsidRPr="00D87282">
              <w:rPr>
                <w:rFonts w:cstheme="minorHAnsi"/>
                <w:bCs/>
                <w:sz w:val="18"/>
                <w:szCs w:val="18"/>
              </w:rPr>
              <w:t>Listening to the stories and experiences of those from the Islamic communities in the class or the wider community and ask questions about their laws, beliefs, worship, or life.</w:t>
            </w:r>
          </w:p>
        </w:tc>
        <w:tc>
          <w:tcPr>
            <w:tcW w:w="3260" w:type="dxa"/>
            <w:shd w:val="clear" w:color="auto" w:fill="FFFFFF" w:themeFill="background1"/>
          </w:tcPr>
          <w:p w14:paraId="3D2F1E83" w14:textId="53B26792" w:rsidR="000D08F8" w:rsidRPr="009D3842" w:rsidRDefault="000D08F8" w:rsidP="00326A2E">
            <w:pPr>
              <w:rPr>
                <w:rFonts w:cstheme="minorHAnsi"/>
                <w:b/>
                <w:bCs/>
                <w:sz w:val="18"/>
                <w:szCs w:val="18"/>
              </w:rPr>
            </w:pPr>
            <w:r w:rsidRPr="009D3842">
              <w:rPr>
                <w:rFonts w:cstheme="minorHAnsi"/>
                <w:b/>
                <w:bCs/>
                <w:sz w:val="18"/>
                <w:szCs w:val="18"/>
              </w:rPr>
              <w:t>BELIEVE</w:t>
            </w:r>
          </w:p>
          <w:p w14:paraId="629E7287" w14:textId="0D08CFEF" w:rsidR="000D08F8" w:rsidRPr="00E00374" w:rsidRDefault="00D87282" w:rsidP="0082624D">
            <w:pPr>
              <w:pStyle w:val="ListParagraph"/>
              <w:numPr>
                <w:ilvl w:val="0"/>
                <w:numId w:val="2"/>
              </w:numPr>
              <w:rPr>
                <w:rFonts w:cstheme="minorHAnsi"/>
                <w:bCs/>
                <w:sz w:val="18"/>
                <w:szCs w:val="18"/>
              </w:rPr>
            </w:pPr>
            <w:r w:rsidRPr="00E00374">
              <w:rPr>
                <w:rFonts w:cstheme="minorHAnsi"/>
                <w:bCs/>
                <w:sz w:val="18"/>
                <w:szCs w:val="18"/>
              </w:rPr>
              <w:t xml:space="preserve">Talking, asking, and answering questions with others about </w:t>
            </w:r>
            <w:r w:rsidR="00E00374" w:rsidRPr="00E00374">
              <w:rPr>
                <w:rFonts w:cstheme="minorHAnsi"/>
                <w:bCs/>
                <w:sz w:val="18"/>
                <w:szCs w:val="18"/>
              </w:rPr>
              <w:t xml:space="preserve">their </w:t>
            </w:r>
            <w:r w:rsidR="00E00374" w:rsidRPr="00E00374">
              <w:rPr>
                <w:sz w:val="18"/>
                <w:szCs w:val="18"/>
              </w:rPr>
              <w:t>knowledge</w:t>
            </w:r>
            <w:r w:rsidR="00E00374" w:rsidRPr="00E00374">
              <w:rPr>
                <w:rFonts w:cstheme="minorHAnsi"/>
                <w:bCs/>
                <w:sz w:val="18"/>
                <w:szCs w:val="18"/>
              </w:rPr>
              <w:t xml:space="preserve"> of the Jewish, and Islamic faiths,</w:t>
            </w:r>
            <w:r w:rsidRPr="00E00374">
              <w:rPr>
                <w:rFonts w:cstheme="minorHAnsi"/>
                <w:bCs/>
                <w:sz w:val="18"/>
                <w:szCs w:val="18"/>
              </w:rPr>
              <w:t xml:space="preserve"> recognising the ways in which this could influence the way they</w:t>
            </w:r>
            <w:r w:rsidR="00E00374" w:rsidRPr="00E00374">
              <w:rPr>
                <w:rFonts w:cstheme="minorHAnsi"/>
                <w:bCs/>
                <w:sz w:val="18"/>
                <w:szCs w:val="18"/>
              </w:rPr>
              <w:t xml:space="preserve"> and others</w:t>
            </w:r>
            <w:r w:rsidRPr="00E00374">
              <w:rPr>
                <w:rFonts w:cstheme="minorHAnsi"/>
                <w:bCs/>
                <w:sz w:val="18"/>
                <w:szCs w:val="18"/>
              </w:rPr>
              <w:t xml:space="preserve"> live. </w:t>
            </w:r>
          </w:p>
        </w:tc>
        <w:tc>
          <w:tcPr>
            <w:tcW w:w="3115" w:type="dxa"/>
            <w:shd w:val="clear" w:color="auto" w:fill="FFFFFF" w:themeFill="background1"/>
          </w:tcPr>
          <w:p w14:paraId="299E2D99" w14:textId="37ED0CFE" w:rsidR="000D08F8" w:rsidRDefault="0082624D" w:rsidP="00326A2E">
            <w:pPr>
              <w:rPr>
                <w:rFonts w:cstheme="minorHAnsi"/>
                <w:b/>
                <w:bCs/>
                <w:sz w:val="18"/>
                <w:szCs w:val="18"/>
              </w:rPr>
            </w:pPr>
            <w:r>
              <w:rPr>
                <w:rFonts w:cstheme="minorHAnsi"/>
                <w:b/>
                <w:bCs/>
                <w:sz w:val="18"/>
                <w:szCs w:val="18"/>
              </w:rPr>
              <w:t xml:space="preserve">Refer to </w:t>
            </w:r>
            <w:r w:rsidR="000D08F8">
              <w:rPr>
                <w:rFonts w:cstheme="minorHAnsi"/>
                <w:b/>
                <w:bCs/>
                <w:sz w:val="18"/>
                <w:szCs w:val="18"/>
              </w:rPr>
              <w:t>RESPOND</w:t>
            </w:r>
          </w:p>
          <w:p w14:paraId="7358DEE7" w14:textId="342414F9" w:rsidR="000D08F8" w:rsidRDefault="000D08F8" w:rsidP="00326A2E">
            <w:pPr>
              <w:rPr>
                <w:rFonts w:cstheme="minorHAnsi"/>
                <w:b/>
                <w:bCs/>
                <w:sz w:val="18"/>
                <w:szCs w:val="18"/>
              </w:rPr>
            </w:pPr>
            <w:r>
              <w:rPr>
                <w:rFonts w:cstheme="minorHAnsi"/>
                <w:b/>
                <w:bCs/>
                <w:sz w:val="18"/>
                <w:szCs w:val="18"/>
              </w:rPr>
              <w:t>C</w:t>
            </w:r>
            <w:r w:rsidR="0082624D">
              <w:rPr>
                <w:rFonts w:cstheme="minorHAnsi"/>
                <w:b/>
                <w:bCs/>
                <w:sz w:val="18"/>
                <w:szCs w:val="18"/>
              </w:rPr>
              <w:t>elebration of the word</w:t>
            </w:r>
          </w:p>
          <w:p w14:paraId="4F8664A1" w14:textId="1580F783" w:rsidR="000D08F8" w:rsidRPr="00987B2C" w:rsidRDefault="000D08F8" w:rsidP="00326A2E">
            <w:pPr>
              <w:rPr>
                <w:rFonts w:cstheme="minorHAnsi"/>
                <w:b/>
                <w:bCs/>
                <w:sz w:val="18"/>
                <w:szCs w:val="18"/>
              </w:rPr>
            </w:pPr>
            <w:r>
              <w:rPr>
                <w:rFonts w:cstheme="minorHAnsi"/>
                <w:b/>
                <w:bCs/>
                <w:sz w:val="18"/>
                <w:szCs w:val="18"/>
              </w:rPr>
              <w:t>Assessment – Knowledge capture</w:t>
            </w:r>
          </w:p>
        </w:tc>
      </w:tr>
      <w:tr w:rsidR="000D08F8" w:rsidRPr="00987B2C" w14:paraId="5608CBC2" w14:textId="77777777" w:rsidTr="000D08F8">
        <w:trPr>
          <w:trHeight w:val="573"/>
        </w:trPr>
        <w:tc>
          <w:tcPr>
            <w:tcW w:w="1696" w:type="dxa"/>
            <w:shd w:val="clear" w:color="auto" w:fill="FFFF00"/>
          </w:tcPr>
          <w:p w14:paraId="3C46F84C" w14:textId="77777777" w:rsidR="000D08F8" w:rsidRPr="00987B2C" w:rsidRDefault="000D08F8" w:rsidP="00D8119F">
            <w:pPr>
              <w:rPr>
                <w:rFonts w:cstheme="minorHAnsi"/>
                <w:b/>
                <w:bCs/>
                <w:sz w:val="18"/>
                <w:szCs w:val="18"/>
              </w:rPr>
            </w:pPr>
            <w:r w:rsidRPr="00987B2C">
              <w:rPr>
                <w:rFonts w:cstheme="minorHAnsi"/>
                <w:b/>
                <w:bCs/>
                <w:sz w:val="18"/>
                <w:szCs w:val="18"/>
              </w:rPr>
              <w:t xml:space="preserve">Recall and Retrieval </w:t>
            </w:r>
          </w:p>
        </w:tc>
        <w:tc>
          <w:tcPr>
            <w:tcW w:w="2977" w:type="dxa"/>
            <w:shd w:val="clear" w:color="auto" w:fill="FFFFFF" w:themeFill="background1"/>
          </w:tcPr>
          <w:p w14:paraId="4BF3F648" w14:textId="16FA610D" w:rsidR="000D08F8" w:rsidRPr="00987B2C" w:rsidRDefault="000D08F8" w:rsidP="0082624D">
            <w:pPr>
              <w:pStyle w:val="Title"/>
              <w:numPr>
                <w:ilvl w:val="0"/>
                <w:numId w:val="3"/>
              </w:numPr>
              <w:ind w:left="178" w:hanging="178"/>
              <w:jc w:val="left"/>
              <w:rPr>
                <w:rFonts w:asciiTheme="minorHAnsi" w:hAnsiTheme="minorHAnsi" w:cstheme="minorHAnsi"/>
                <w:b w:val="0"/>
                <w:bCs w:val="0"/>
                <w:sz w:val="18"/>
                <w:szCs w:val="18"/>
              </w:rPr>
            </w:pPr>
            <w:r>
              <w:rPr>
                <w:rFonts w:asciiTheme="minorHAnsi" w:hAnsiTheme="minorHAnsi" w:cstheme="minorHAnsi"/>
                <w:b w:val="0"/>
                <w:bCs w:val="0"/>
                <w:sz w:val="18"/>
                <w:szCs w:val="18"/>
              </w:rPr>
              <w:t>To k</w:t>
            </w:r>
            <w:r w:rsidRPr="0023153B">
              <w:rPr>
                <w:rFonts w:asciiTheme="minorHAnsi" w:hAnsiTheme="minorHAnsi" w:cstheme="minorHAnsi"/>
                <w:b w:val="0"/>
                <w:bCs w:val="0"/>
                <w:sz w:val="18"/>
                <w:szCs w:val="18"/>
              </w:rPr>
              <w:t xml:space="preserve">now </w:t>
            </w:r>
            <w:r w:rsidR="00765EC4">
              <w:rPr>
                <w:rFonts w:asciiTheme="minorHAnsi" w:hAnsiTheme="minorHAnsi" w:cstheme="minorHAnsi"/>
                <w:b w:val="0"/>
                <w:bCs w:val="0"/>
                <w:sz w:val="18"/>
                <w:szCs w:val="18"/>
              </w:rPr>
              <w:t xml:space="preserve">about </w:t>
            </w:r>
            <w:r w:rsidR="004755CB">
              <w:rPr>
                <w:rFonts w:asciiTheme="minorHAnsi" w:hAnsiTheme="minorHAnsi" w:cstheme="minorHAnsi"/>
                <w:b w:val="0"/>
                <w:bCs w:val="0"/>
                <w:sz w:val="18"/>
                <w:szCs w:val="18"/>
              </w:rPr>
              <w:t>some aspects of the Jewish faith</w:t>
            </w:r>
          </w:p>
        </w:tc>
        <w:tc>
          <w:tcPr>
            <w:tcW w:w="3686" w:type="dxa"/>
            <w:shd w:val="clear" w:color="auto" w:fill="FFFFFF" w:themeFill="background1"/>
          </w:tcPr>
          <w:p w14:paraId="693C0C8F" w14:textId="4DE8CB13" w:rsidR="000D08F8" w:rsidRPr="00765EC4" w:rsidRDefault="007E2106" w:rsidP="0082624D">
            <w:pPr>
              <w:pStyle w:val="Title"/>
              <w:numPr>
                <w:ilvl w:val="0"/>
                <w:numId w:val="3"/>
              </w:numPr>
              <w:ind w:left="137" w:hanging="142"/>
              <w:jc w:val="left"/>
              <w:rPr>
                <w:rFonts w:asciiTheme="minorHAnsi" w:hAnsiTheme="minorHAnsi" w:cstheme="minorHAnsi"/>
                <w:b w:val="0"/>
                <w:bCs w:val="0"/>
                <w:sz w:val="18"/>
                <w:szCs w:val="18"/>
              </w:rPr>
            </w:pPr>
            <w:r w:rsidRPr="007E2106">
              <w:rPr>
                <w:rFonts w:asciiTheme="minorHAnsi" w:hAnsiTheme="minorHAnsi" w:cstheme="minorHAnsi"/>
                <w:b w:val="0"/>
                <w:bCs w:val="0"/>
                <w:sz w:val="18"/>
                <w:szCs w:val="18"/>
              </w:rPr>
              <w:t xml:space="preserve">To know about some aspects of the Islamic </w:t>
            </w:r>
            <w:r>
              <w:rPr>
                <w:rFonts w:asciiTheme="minorHAnsi" w:hAnsiTheme="minorHAnsi" w:cstheme="minorHAnsi"/>
                <w:b w:val="0"/>
                <w:bCs w:val="0"/>
                <w:sz w:val="18"/>
                <w:szCs w:val="18"/>
              </w:rPr>
              <w:t xml:space="preserve">faith </w:t>
            </w:r>
            <w:r w:rsidRPr="007E2106">
              <w:rPr>
                <w:rFonts w:asciiTheme="minorHAnsi" w:hAnsiTheme="minorHAnsi" w:cstheme="minorHAnsi"/>
                <w:b w:val="0"/>
                <w:bCs w:val="0"/>
                <w:sz w:val="18"/>
                <w:szCs w:val="18"/>
              </w:rPr>
              <w:t>communities</w:t>
            </w:r>
          </w:p>
        </w:tc>
        <w:tc>
          <w:tcPr>
            <w:tcW w:w="3260" w:type="dxa"/>
            <w:shd w:val="clear" w:color="auto" w:fill="FFFFFF" w:themeFill="background1"/>
          </w:tcPr>
          <w:p w14:paraId="7874B3AB" w14:textId="2225302E" w:rsidR="000D08F8" w:rsidRPr="00765EC4" w:rsidRDefault="000D08F8" w:rsidP="0082624D">
            <w:pPr>
              <w:pStyle w:val="ListParagraph"/>
              <w:numPr>
                <w:ilvl w:val="0"/>
                <w:numId w:val="3"/>
              </w:numPr>
              <w:rPr>
                <w:rFonts w:eastAsia="Times New Roman" w:cstheme="minorHAnsi"/>
                <w:sz w:val="18"/>
                <w:szCs w:val="18"/>
                <w:lang w:val="en-US"/>
              </w:rPr>
            </w:pPr>
            <w:r w:rsidRPr="00765EC4">
              <w:rPr>
                <w:rFonts w:cstheme="minorHAnsi"/>
                <w:sz w:val="18"/>
                <w:szCs w:val="18"/>
              </w:rPr>
              <w:t>Know</w:t>
            </w:r>
            <w:r w:rsidR="00765EC4">
              <w:rPr>
                <w:rFonts w:cstheme="minorHAnsi"/>
                <w:sz w:val="18"/>
                <w:szCs w:val="18"/>
              </w:rPr>
              <w:t xml:space="preserve"> about, and explore </w:t>
            </w:r>
            <w:r w:rsidR="007E2106">
              <w:rPr>
                <w:rFonts w:cstheme="minorHAnsi"/>
                <w:sz w:val="18"/>
                <w:szCs w:val="18"/>
              </w:rPr>
              <w:t>some</w:t>
            </w:r>
            <w:r w:rsidR="007E2106">
              <w:rPr>
                <w:rFonts w:eastAsia="Times New Roman" w:cstheme="minorHAnsi"/>
                <w:sz w:val="18"/>
                <w:szCs w:val="18"/>
                <w:lang w:val="en-US"/>
              </w:rPr>
              <w:t xml:space="preserve"> knowledge of the Jewish, and Islamic</w:t>
            </w:r>
            <w:r w:rsidR="00765EC4" w:rsidRPr="00765EC4">
              <w:rPr>
                <w:rFonts w:eastAsia="Times New Roman" w:cstheme="minorHAnsi"/>
                <w:sz w:val="18"/>
                <w:szCs w:val="18"/>
                <w:lang w:val="en-US"/>
              </w:rPr>
              <w:t xml:space="preserve"> </w:t>
            </w:r>
            <w:r w:rsidR="007E2106">
              <w:rPr>
                <w:rFonts w:eastAsia="Times New Roman" w:cstheme="minorHAnsi"/>
                <w:sz w:val="18"/>
                <w:szCs w:val="18"/>
                <w:lang w:val="en-US"/>
              </w:rPr>
              <w:t>faiths</w:t>
            </w:r>
          </w:p>
        </w:tc>
        <w:tc>
          <w:tcPr>
            <w:tcW w:w="3115" w:type="dxa"/>
            <w:shd w:val="clear" w:color="auto" w:fill="FFFFFF" w:themeFill="background1"/>
          </w:tcPr>
          <w:p w14:paraId="7D1627FB" w14:textId="77777777" w:rsidR="000D08F8" w:rsidRPr="00987B2C" w:rsidRDefault="000D08F8" w:rsidP="0096533E">
            <w:pPr>
              <w:pStyle w:val="ListParagraph"/>
              <w:ind w:left="178"/>
              <w:rPr>
                <w:rFonts w:cstheme="minorHAnsi"/>
                <w:sz w:val="18"/>
                <w:szCs w:val="18"/>
              </w:rPr>
            </w:pPr>
          </w:p>
        </w:tc>
      </w:tr>
      <w:tr w:rsidR="000D08F8" w:rsidRPr="00987B2C" w14:paraId="1EE599F5" w14:textId="77777777" w:rsidTr="000D08F8">
        <w:trPr>
          <w:trHeight w:val="573"/>
        </w:trPr>
        <w:tc>
          <w:tcPr>
            <w:tcW w:w="1696" w:type="dxa"/>
            <w:shd w:val="clear" w:color="auto" w:fill="FFFF00"/>
          </w:tcPr>
          <w:p w14:paraId="2A7DA9D2" w14:textId="77777777" w:rsidR="000D08F8" w:rsidRPr="00987B2C" w:rsidRDefault="000D08F8" w:rsidP="00D8119F">
            <w:pPr>
              <w:rPr>
                <w:rFonts w:cstheme="minorHAnsi"/>
                <w:b/>
                <w:bCs/>
                <w:sz w:val="18"/>
                <w:szCs w:val="18"/>
              </w:rPr>
            </w:pPr>
          </w:p>
          <w:p w14:paraId="31E896AF" w14:textId="77777777" w:rsidR="000D08F8" w:rsidRPr="00987B2C" w:rsidRDefault="000D08F8" w:rsidP="00D8119F">
            <w:pPr>
              <w:rPr>
                <w:rFonts w:cstheme="minorHAnsi"/>
                <w:b/>
                <w:bCs/>
                <w:sz w:val="18"/>
                <w:szCs w:val="18"/>
              </w:rPr>
            </w:pPr>
            <w:r w:rsidRPr="00987B2C">
              <w:rPr>
                <w:rFonts w:cstheme="minorHAnsi"/>
                <w:b/>
                <w:bCs/>
                <w:sz w:val="18"/>
                <w:szCs w:val="18"/>
              </w:rPr>
              <w:t>Sequence of knowledge throughout the lesson</w:t>
            </w:r>
          </w:p>
        </w:tc>
        <w:tc>
          <w:tcPr>
            <w:tcW w:w="2977" w:type="dxa"/>
            <w:shd w:val="clear" w:color="auto" w:fill="FFFFFF" w:themeFill="background1"/>
          </w:tcPr>
          <w:p w14:paraId="2686E669"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204219B8"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43AD1E2" w14:textId="405D1C93" w:rsidR="000D08F8" w:rsidRPr="00682A75" w:rsidRDefault="007E2106" w:rsidP="0082624D">
            <w:pPr>
              <w:pStyle w:val="Title"/>
              <w:numPr>
                <w:ilvl w:val="0"/>
                <w:numId w:val="5"/>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Some s</w:t>
            </w:r>
            <w:r w:rsidRPr="007E2106">
              <w:rPr>
                <w:rFonts w:asciiTheme="minorHAnsi" w:hAnsiTheme="minorHAnsi" w:cstheme="minorHAnsi"/>
                <w:b w:val="0"/>
                <w:bCs w:val="0"/>
                <w:sz w:val="18"/>
                <w:szCs w:val="18"/>
              </w:rPr>
              <w:t>tories and experiences of those from the Jewish communities in the class or the wider community and ask questions about their laws, beliefs, worship, or life</w:t>
            </w:r>
          </w:p>
        </w:tc>
        <w:tc>
          <w:tcPr>
            <w:tcW w:w="3686" w:type="dxa"/>
            <w:shd w:val="clear" w:color="auto" w:fill="FFFFFF" w:themeFill="background1"/>
          </w:tcPr>
          <w:p w14:paraId="7F92871E"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335676B2"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27FB1998" w14:textId="6E582FDF" w:rsidR="000D08F8" w:rsidRPr="00987B2C" w:rsidRDefault="007E2106" w:rsidP="0082624D">
            <w:pPr>
              <w:pStyle w:val="Title"/>
              <w:numPr>
                <w:ilvl w:val="0"/>
                <w:numId w:val="2"/>
              </w:numPr>
              <w:ind w:left="172" w:hanging="172"/>
              <w:jc w:val="left"/>
              <w:rPr>
                <w:rFonts w:asciiTheme="minorHAnsi" w:hAnsiTheme="minorHAnsi" w:cstheme="minorHAnsi"/>
                <w:b w:val="0"/>
                <w:bCs w:val="0"/>
                <w:sz w:val="18"/>
                <w:szCs w:val="18"/>
              </w:rPr>
            </w:pPr>
            <w:r w:rsidRPr="007E2106">
              <w:rPr>
                <w:rFonts w:asciiTheme="minorHAnsi" w:hAnsiTheme="minorHAnsi" w:cstheme="minorHAnsi"/>
                <w:b w:val="0"/>
                <w:bCs w:val="0"/>
                <w:sz w:val="18"/>
                <w:szCs w:val="18"/>
              </w:rPr>
              <w:t xml:space="preserve">Some stories and experiences of those from the </w:t>
            </w:r>
            <w:r>
              <w:rPr>
                <w:rFonts w:asciiTheme="minorHAnsi" w:hAnsiTheme="minorHAnsi" w:cstheme="minorHAnsi"/>
                <w:b w:val="0"/>
                <w:bCs w:val="0"/>
                <w:sz w:val="18"/>
                <w:szCs w:val="18"/>
              </w:rPr>
              <w:t xml:space="preserve">Islamic </w:t>
            </w:r>
            <w:r w:rsidRPr="007E2106">
              <w:rPr>
                <w:rFonts w:asciiTheme="minorHAnsi" w:hAnsiTheme="minorHAnsi" w:cstheme="minorHAnsi"/>
                <w:b w:val="0"/>
                <w:bCs w:val="0"/>
                <w:sz w:val="18"/>
                <w:szCs w:val="18"/>
              </w:rPr>
              <w:t>communities in the class or the wider community and ask questions about their laws, beliefs, worship, or life</w:t>
            </w:r>
          </w:p>
        </w:tc>
        <w:tc>
          <w:tcPr>
            <w:tcW w:w="3260" w:type="dxa"/>
            <w:shd w:val="clear" w:color="auto" w:fill="FFFFFF" w:themeFill="background1"/>
          </w:tcPr>
          <w:p w14:paraId="4F57CD30"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Key knowledge:</w:t>
            </w:r>
          </w:p>
          <w:p w14:paraId="7667815A" w14:textId="77777777" w:rsidR="000D08F8" w:rsidRPr="00987B2C" w:rsidRDefault="000D08F8" w:rsidP="00D8119F">
            <w:pPr>
              <w:pStyle w:val="Title"/>
              <w:jc w:val="left"/>
              <w:rPr>
                <w:rFonts w:asciiTheme="minorHAnsi" w:hAnsiTheme="minorHAnsi" w:cstheme="minorHAnsi"/>
                <w:sz w:val="18"/>
                <w:szCs w:val="18"/>
              </w:rPr>
            </w:pPr>
            <w:r w:rsidRPr="00987B2C">
              <w:rPr>
                <w:rFonts w:asciiTheme="minorHAnsi" w:hAnsiTheme="minorHAnsi" w:cstheme="minorHAnsi"/>
                <w:sz w:val="18"/>
                <w:szCs w:val="18"/>
              </w:rPr>
              <w:t>Pupils will know:</w:t>
            </w:r>
          </w:p>
          <w:p w14:paraId="31385809" w14:textId="57E849AD" w:rsidR="000D08F8" w:rsidRPr="00987B2C" w:rsidRDefault="007E2106" w:rsidP="0082624D">
            <w:pPr>
              <w:pStyle w:val="ListParagraph"/>
              <w:numPr>
                <w:ilvl w:val="0"/>
                <w:numId w:val="8"/>
              </w:numPr>
              <w:rPr>
                <w:rFonts w:cstheme="minorHAnsi"/>
                <w:sz w:val="18"/>
                <w:szCs w:val="18"/>
              </w:rPr>
            </w:pPr>
            <w:r>
              <w:rPr>
                <w:rFonts w:cstheme="minorHAnsi"/>
                <w:sz w:val="18"/>
                <w:szCs w:val="18"/>
              </w:rPr>
              <w:t>A</w:t>
            </w:r>
            <w:r w:rsidRPr="007E2106">
              <w:rPr>
                <w:rFonts w:cstheme="minorHAnsi"/>
                <w:sz w:val="18"/>
                <w:szCs w:val="18"/>
              </w:rPr>
              <w:t>bout, and explore some knowledge of the Jewish, and Islamic faiths</w:t>
            </w:r>
          </w:p>
        </w:tc>
        <w:tc>
          <w:tcPr>
            <w:tcW w:w="3115" w:type="dxa"/>
            <w:shd w:val="clear" w:color="auto" w:fill="FFFFFF" w:themeFill="background1"/>
          </w:tcPr>
          <w:p w14:paraId="3C3A2D38" w14:textId="77777777" w:rsidR="000D08F8" w:rsidRPr="00987B2C" w:rsidRDefault="000D08F8" w:rsidP="0082624D">
            <w:pPr>
              <w:pStyle w:val="Title"/>
              <w:jc w:val="left"/>
              <w:rPr>
                <w:rFonts w:asciiTheme="minorHAnsi" w:hAnsiTheme="minorHAnsi" w:cstheme="minorHAnsi"/>
                <w:sz w:val="18"/>
                <w:szCs w:val="18"/>
              </w:rPr>
            </w:pPr>
          </w:p>
        </w:tc>
      </w:tr>
      <w:tr w:rsidR="000D08F8" w:rsidRPr="00987B2C" w14:paraId="67BE77DF" w14:textId="77777777" w:rsidTr="000D08F8">
        <w:trPr>
          <w:trHeight w:val="573"/>
        </w:trPr>
        <w:tc>
          <w:tcPr>
            <w:tcW w:w="1696" w:type="dxa"/>
            <w:shd w:val="clear" w:color="auto" w:fill="FFFF00"/>
          </w:tcPr>
          <w:p w14:paraId="695012F5" w14:textId="77777777" w:rsidR="000D08F8" w:rsidRPr="00987B2C" w:rsidRDefault="000D08F8" w:rsidP="00D8119F">
            <w:pPr>
              <w:rPr>
                <w:rFonts w:cstheme="minorHAnsi"/>
                <w:b/>
                <w:bCs/>
                <w:sz w:val="18"/>
                <w:szCs w:val="18"/>
              </w:rPr>
            </w:pPr>
            <w:r w:rsidRPr="00987B2C">
              <w:rPr>
                <w:rFonts w:cstheme="minorHAnsi"/>
                <w:b/>
                <w:bCs/>
                <w:sz w:val="18"/>
                <w:szCs w:val="18"/>
              </w:rPr>
              <w:t>Key Skills/disciplinary knowledge</w:t>
            </w:r>
          </w:p>
        </w:tc>
        <w:tc>
          <w:tcPr>
            <w:tcW w:w="2977" w:type="dxa"/>
            <w:shd w:val="clear" w:color="auto" w:fill="FFFFFF" w:themeFill="background1"/>
          </w:tcPr>
          <w:p w14:paraId="6C233AE1" w14:textId="7DC7A452" w:rsidR="000D08F8" w:rsidRPr="00987B2C" w:rsidRDefault="007E2106" w:rsidP="0016523D">
            <w:pPr>
              <w:pStyle w:val="ListParagraph"/>
              <w:shd w:val="clear" w:color="auto" w:fill="FFFFFF"/>
              <w:spacing w:before="100" w:beforeAutospacing="1" w:after="100" w:afterAutospacing="1"/>
              <w:ind w:left="13" w:right="-114"/>
              <w:rPr>
                <w:rFonts w:eastAsia="Times New Roman" w:cstheme="minorHAnsi"/>
                <w:color w:val="222222"/>
                <w:sz w:val="18"/>
                <w:szCs w:val="18"/>
                <w:lang w:eastAsia="en-GB"/>
              </w:rPr>
            </w:pPr>
            <w:r w:rsidRPr="007E2106">
              <w:rPr>
                <w:rFonts w:eastAsia="Times New Roman" w:cstheme="minorHAnsi"/>
                <w:b/>
                <w:color w:val="222222"/>
                <w:sz w:val="18"/>
                <w:szCs w:val="18"/>
                <w:lang w:eastAsia="en-GB"/>
              </w:rPr>
              <w:t>D3.6.3.</w:t>
            </w:r>
            <w:r w:rsidRPr="007E2106">
              <w:rPr>
                <w:rFonts w:eastAsia="Times New Roman" w:cstheme="minorHAnsi"/>
                <w:b/>
                <w:color w:val="222222"/>
                <w:sz w:val="18"/>
                <w:szCs w:val="18"/>
                <w:lang w:eastAsia="en-GB"/>
              </w:rPr>
              <w:tab/>
              <w:t xml:space="preserve">Listening to </w:t>
            </w:r>
            <w:r w:rsidRPr="007E2106">
              <w:rPr>
                <w:rFonts w:eastAsia="Times New Roman" w:cstheme="minorHAnsi"/>
                <w:color w:val="222222"/>
                <w:sz w:val="18"/>
                <w:szCs w:val="18"/>
                <w:lang w:eastAsia="en-GB"/>
              </w:rPr>
              <w:t>the stories and experiences of those from the Jewish communities in the class or the wider community and ask questions about their laws, beliefs, worship, or life. (RVE)</w:t>
            </w:r>
          </w:p>
        </w:tc>
        <w:tc>
          <w:tcPr>
            <w:tcW w:w="3686" w:type="dxa"/>
            <w:shd w:val="clear" w:color="auto" w:fill="FFFFFF" w:themeFill="background1"/>
          </w:tcPr>
          <w:p w14:paraId="05DB791E" w14:textId="7B5AD977" w:rsidR="000D08F8" w:rsidRPr="007E2106" w:rsidRDefault="007E2106" w:rsidP="0096533E">
            <w:pPr>
              <w:pStyle w:val="Title"/>
              <w:jc w:val="left"/>
              <w:rPr>
                <w:rFonts w:asciiTheme="minorHAnsi" w:hAnsiTheme="minorHAnsi" w:cstheme="minorHAnsi"/>
                <w:b w:val="0"/>
                <w:bCs w:val="0"/>
                <w:sz w:val="18"/>
                <w:szCs w:val="18"/>
              </w:rPr>
            </w:pPr>
            <w:r w:rsidRPr="007E2106">
              <w:rPr>
                <w:rFonts w:asciiTheme="minorHAnsi" w:hAnsiTheme="minorHAnsi" w:cstheme="minorHAnsi"/>
                <w:color w:val="222222"/>
                <w:sz w:val="18"/>
                <w:szCs w:val="18"/>
                <w:lang w:eastAsia="en-GB"/>
              </w:rPr>
              <w:t>D3.6.3.</w:t>
            </w:r>
            <w:r w:rsidRPr="007E2106">
              <w:rPr>
                <w:rFonts w:asciiTheme="minorHAnsi" w:hAnsiTheme="minorHAnsi" w:cstheme="minorHAnsi"/>
                <w:color w:val="222222"/>
                <w:sz w:val="18"/>
                <w:szCs w:val="18"/>
                <w:lang w:eastAsia="en-GB"/>
              </w:rPr>
              <w:tab/>
              <w:t xml:space="preserve">Listening to </w:t>
            </w:r>
            <w:r w:rsidRPr="007E2106">
              <w:rPr>
                <w:rFonts w:asciiTheme="minorHAnsi" w:hAnsiTheme="minorHAnsi" w:cstheme="minorHAnsi"/>
                <w:b w:val="0"/>
                <w:color w:val="222222"/>
                <w:sz w:val="18"/>
                <w:szCs w:val="18"/>
                <w:lang w:eastAsia="en-GB"/>
              </w:rPr>
              <w:t xml:space="preserve">the stories and experiences of those from the </w:t>
            </w:r>
            <w:r>
              <w:rPr>
                <w:rFonts w:asciiTheme="minorHAnsi" w:hAnsiTheme="minorHAnsi" w:cstheme="minorHAnsi"/>
                <w:b w:val="0"/>
                <w:color w:val="222222"/>
                <w:sz w:val="18"/>
                <w:szCs w:val="18"/>
                <w:lang w:eastAsia="en-GB"/>
              </w:rPr>
              <w:t>Islamic</w:t>
            </w:r>
            <w:r w:rsidRPr="007E2106">
              <w:rPr>
                <w:rFonts w:asciiTheme="minorHAnsi" w:hAnsiTheme="minorHAnsi" w:cstheme="minorHAnsi"/>
                <w:b w:val="0"/>
                <w:color w:val="222222"/>
                <w:sz w:val="18"/>
                <w:szCs w:val="18"/>
                <w:lang w:eastAsia="en-GB"/>
              </w:rPr>
              <w:t xml:space="preserve"> communities in the class or the wider community and ask questions about their laws, beliefs, worship, or life. (RVE)</w:t>
            </w:r>
          </w:p>
        </w:tc>
        <w:tc>
          <w:tcPr>
            <w:tcW w:w="3260" w:type="dxa"/>
            <w:shd w:val="clear" w:color="auto" w:fill="FFFFFF" w:themeFill="background1"/>
          </w:tcPr>
          <w:p w14:paraId="555ED6C2" w14:textId="55038A19" w:rsidR="000D08F8" w:rsidRPr="00987B2C" w:rsidRDefault="007E2106" w:rsidP="0096533E">
            <w:pPr>
              <w:pStyle w:val="Title"/>
              <w:jc w:val="left"/>
              <w:rPr>
                <w:rFonts w:asciiTheme="minorHAnsi" w:hAnsiTheme="minorHAnsi" w:cstheme="minorHAnsi"/>
                <w:b w:val="0"/>
                <w:bCs w:val="0"/>
                <w:sz w:val="18"/>
                <w:szCs w:val="18"/>
              </w:rPr>
            </w:pPr>
            <w:r w:rsidRPr="007E2106">
              <w:rPr>
                <w:rFonts w:asciiTheme="minorHAnsi" w:hAnsiTheme="minorHAnsi" w:cstheme="minorHAnsi"/>
                <w:bCs w:val="0"/>
                <w:sz w:val="18"/>
                <w:szCs w:val="18"/>
              </w:rPr>
              <w:t>R3.6.2.</w:t>
            </w:r>
            <w:r w:rsidRPr="007E2106">
              <w:rPr>
                <w:rFonts w:asciiTheme="minorHAnsi" w:hAnsiTheme="minorHAnsi" w:cstheme="minorHAnsi"/>
                <w:bCs w:val="0"/>
                <w:sz w:val="18"/>
                <w:szCs w:val="18"/>
              </w:rPr>
              <w:tab/>
              <w:t xml:space="preserve">Talking, asking, and answering questions </w:t>
            </w:r>
            <w:r w:rsidRPr="007E2106">
              <w:rPr>
                <w:rFonts w:asciiTheme="minorHAnsi" w:hAnsiTheme="minorHAnsi" w:cstheme="minorHAnsi"/>
                <w:b w:val="0"/>
                <w:bCs w:val="0"/>
                <w:sz w:val="18"/>
                <w:szCs w:val="18"/>
              </w:rPr>
              <w:t>with others about their beliefs, experiences, and feelings, recognising the ways in which this could influence the way they live. (RVE)</w:t>
            </w:r>
          </w:p>
        </w:tc>
        <w:tc>
          <w:tcPr>
            <w:tcW w:w="3115" w:type="dxa"/>
            <w:shd w:val="clear" w:color="auto" w:fill="FFFFFF" w:themeFill="background1"/>
          </w:tcPr>
          <w:p w14:paraId="59DA625C" w14:textId="77777777" w:rsidR="007E2106" w:rsidRPr="007E2106" w:rsidRDefault="007E2106" w:rsidP="007E2106">
            <w:pPr>
              <w:pStyle w:val="Title"/>
              <w:ind w:right="-105"/>
              <w:jc w:val="left"/>
              <w:rPr>
                <w:rFonts w:asciiTheme="minorHAnsi" w:hAnsiTheme="minorHAnsi" w:cstheme="minorHAnsi"/>
                <w:b w:val="0"/>
                <w:bCs w:val="0"/>
                <w:sz w:val="18"/>
                <w:szCs w:val="18"/>
              </w:rPr>
            </w:pPr>
            <w:r w:rsidRPr="007E2106">
              <w:rPr>
                <w:rFonts w:asciiTheme="minorHAnsi" w:hAnsiTheme="minorHAnsi" w:cstheme="minorHAnsi"/>
                <w:bCs w:val="0"/>
                <w:sz w:val="18"/>
                <w:szCs w:val="18"/>
              </w:rPr>
              <w:t>R3.6.1.</w:t>
            </w:r>
            <w:r w:rsidRPr="007E2106">
              <w:rPr>
                <w:rFonts w:asciiTheme="minorHAnsi" w:hAnsiTheme="minorHAnsi" w:cstheme="minorHAnsi"/>
                <w:bCs w:val="0"/>
                <w:sz w:val="18"/>
                <w:szCs w:val="18"/>
              </w:rPr>
              <w:tab/>
              <w:t>Reflecting</w:t>
            </w:r>
            <w:r w:rsidRPr="007E2106">
              <w:rPr>
                <w:rFonts w:asciiTheme="minorHAnsi" w:hAnsiTheme="minorHAnsi" w:cstheme="minorHAnsi"/>
                <w:b w:val="0"/>
                <w:bCs w:val="0"/>
                <w:sz w:val="18"/>
                <w:szCs w:val="18"/>
              </w:rPr>
              <w:t xml:space="preserve"> on the meaning of what they have learned for their own lives. (RVE)</w:t>
            </w:r>
          </w:p>
          <w:p w14:paraId="3261A9DE" w14:textId="649EF017" w:rsidR="000D08F8" w:rsidRPr="00987B2C" w:rsidRDefault="007E2106" w:rsidP="007E2106">
            <w:pPr>
              <w:pStyle w:val="Title"/>
              <w:ind w:right="-105"/>
              <w:jc w:val="left"/>
              <w:rPr>
                <w:rFonts w:asciiTheme="minorHAnsi" w:hAnsiTheme="minorHAnsi" w:cstheme="minorHAnsi"/>
                <w:b w:val="0"/>
                <w:bCs w:val="0"/>
                <w:sz w:val="18"/>
                <w:szCs w:val="18"/>
              </w:rPr>
            </w:pPr>
            <w:r w:rsidRPr="007E2106">
              <w:rPr>
                <w:rFonts w:asciiTheme="minorHAnsi" w:hAnsiTheme="minorHAnsi" w:cstheme="minorHAnsi"/>
                <w:bCs w:val="0"/>
                <w:sz w:val="18"/>
                <w:szCs w:val="18"/>
              </w:rPr>
              <w:t>R3.6.2. Talking, asking, and answering questions</w:t>
            </w:r>
            <w:r w:rsidRPr="007E2106">
              <w:rPr>
                <w:rFonts w:asciiTheme="minorHAnsi" w:hAnsiTheme="minorHAnsi" w:cstheme="minorHAnsi"/>
                <w:b w:val="0"/>
                <w:bCs w:val="0"/>
                <w:sz w:val="18"/>
                <w:szCs w:val="18"/>
              </w:rPr>
              <w:t xml:space="preserve"> with others about their beliefs, experiences, and feelings, recognising the ways in which this could influence the way they live. (RVE)</w:t>
            </w:r>
          </w:p>
        </w:tc>
      </w:tr>
      <w:tr w:rsidR="000D08F8" w:rsidRPr="00987B2C" w14:paraId="2443F75D" w14:textId="77777777" w:rsidTr="000D08F8">
        <w:trPr>
          <w:trHeight w:val="573"/>
        </w:trPr>
        <w:tc>
          <w:tcPr>
            <w:tcW w:w="1696" w:type="dxa"/>
            <w:shd w:val="clear" w:color="auto" w:fill="FFFF00"/>
          </w:tcPr>
          <w:p w14:paraId="11099821" w14:textId="77777777" w:rsidR="000D08F8" w:rsidRPr="00987B2C" w:rsidRDefault="000D08F8" w:rsidP="00D8119F">
            <w:pPr>
              <w:rPr>
                <w:rFonts w:cstheme="minorHAnsi"/>
                <w:b/>
                <w:bCs/>
                <w:sz w:val="18"/>
                <w:szCs w:val="18"/>
              </w:rPr>
            </w:pPr>
            <w:r w:rsidRPr="00987B2C">
              <w:rPr>
                <w:rFonts w:cstheme="minorHAnsi"/>
                <w:b/>
                <w:bCs/>
                <w:sz w:val="18"/>
                <w:szCs w:val="18"/>
              </w:rPr>
              <w:t>Main teaching activity</w:t>
            </w:r>
          </w:p>
          <w:p w14:paraId="381DF5F7" w14:textId="61C80423" w:rsidR="000D08F8" w:rsidRPr="00987B2C" w:rsidRDefault="000D08F8" w:rsidP="00D8119F">
            <w:pPr>
              <w:rPr>
                <w:rFonts w:cstheme="minorHAnsi"/>
                <w:b/>
                <w:bCs/>
                <w:i/>
                <w:iCs/>
                <w:sz w:val="18"/>
                <w:szCs w:val="18"/>
              </w:rPr>
            </w:pPr>
            <w:r w:rsidRPr="00987B2C">
              <w:rPr>
                <w:rFonts w:cstheme="minorHAnsi"/>
                <w:b/>
                <w:bCs/>
                <w:i/>
                <w:iCs/>
                <w:sz w:val="18"/>
                <w:szCs w:val="18"/>
              </w:rPr>
              <w:t xml:space="preserve">If the school has another short-term planning format, this does not need to be included. </w:t>
            </w:r>
          </w:p>
        </w:tc>
        <w:tc>
          <w:tcPr>
            <w:tcW w:w="2977" w:type="dxa"/>
            <w:shd w:val="clear" w:color="auto" w:fill="FFFFFF" w:themeFill="background1"/>
          </w:tcPr>
          <w:p w14:paraId="20F18B6C" w14:textId="14D958FC" w:rsidR="00A82C59" w:rsidRDefault="008F536F" w:rsidP="00A82C59">
            <w:pPr>
              <w:pStyle w:val="Title"/>
              <w:numPr>
                <w:ilvl w:val="0"/>
                <w:numId w:val="19"/>
              </w:numPr>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Create a </w:t>
            </w:r>
            <w:r w:rsidR="00A82C59">
              <w:rPr>
                <w:rFonts w:asciiTheme="minorHAnsi" w:hAnsiTheme="minorHAnsi" w:cstheme="minorHAnsi"/>
                <w:b w:val="0"/>
                <w:bCs w:val="0"/>
                <w:sz w:val="18"/>
                <w:szCs w:val="18"/>
              </w:rPr>
              <w:t>summary using words and pictures, which describes</w:t>
            </w:r>
            <w:r w:rsidR="00A82C59">
              <w:t xml:space="preserve"> </w:t>
            </w:r>
            <w:r w:rsidR="00A82C59" w:rsidRPr="00A82C59">
              <w:rPr>
                <w:rFonts w:asciiTheme="minorHAnsi" w:hAnsiTheme="minorHAnsi" w:cstheme="minorHAnsi"/>
                <w:b w:val="0"/>
                <w:bCs w:val="0"/>
                <w:sz w:val="18"/>
                <w:szCs w:val="18"/>
              </w:rPr>
              <w:t>experiences of those from the Jewish communities</w:t>
            </w:r>
            <w:r w:rsidR="00A82C59">
              <w:rPr>
                <w:rFonts w:asciiTheme="minorHAnsi" w:hAnsiTheme="minorHAnsi" w:cstheme="minorHAnsi"/>
                <w:b w:val="0"/>
                <w:bCs w:val="0"/>
                <w:sz w:val="18"/>
                <w:szCs w:val="18"/>
              </w:rPr>
              <w:t>, using the following;</w:t>
            </w:r>
          </w:p>
          <w:p w14:paraId="5743D2F8" w14:textId="2578581F" w:rsidR="000D08F8" w:rsidRPr="00987B2C" w:rsidRDefault="00020159" w:rsidP="00A82C59">
            <w:pPr>
              <w:pStyle w:val="Title"/>
              <w:ind w:left="634"/>
              <w:jc w:val="left"/>
              <w:rPr>
                <w:rFonts w:asciiTheme="minorHAnsi" w:hAnsiTheme="minorHAnsi" w:cstheme="minorHAnsi"/>
                <w:b w:val="0"/>
                <w:bCs w:val="0"/>
                <w:sz w:val="18"/>
                <w:szCs w:val="18"/>
              </w:rPr>
            </w:pPr>
            <w:hyperlink r:id="rId20" w:history="1">
              <w:r w:rsidR="00A82C59" w:rsidRPr="00A577DD">
                <w:rPr>
                  <w:rStyle w:val="Hyperlink"/>
                  <w:rFonts w:asciiTheme="minorHAnsi" w:hAnsiTheme="minorHAnsi" w:cstheme="minorHAnsi"/>
                  <w:b w:val="0"/>
                  <w:bCs w:val="0"/>
                  <w:sz w:val="18"/>
                  <w:szCs w:val="18"/>
                </w:rPr>
                <w:t>https://www.bbc.co.uk/teach/class-clips-video/articles/zj78bdm</w:t>
              </w:r>
            </w:hyperlink>
            <w:r w:rsidR="00A82C59">
              <w:rPr>
                <w:rFonts w:asciiTheme="minorHAnsi" w:hAnsiTheme="minorHAnsi" w:cstheme="minorHAnsi"/>
                <w:b w:val="0"/>
                <w:bCs w:val="0"/>
                <w:sz w:val="18"/>
                <w:szCs w:val="18"/>
              </w:rPr>
              <w:t xml:space="preserve"> </w:t>
            </w:r>
          </w:p>
        </w:tc>
        <w:tc>
          <w:tcPr>
            <w:tcW w:w="3686" w:type="dxa"/>
            <w:shd w:val="clear" w:color="auto" w:fill="FFFFFF" w:themeFill="background1"/>
          </w:tcPr>
          <w:p w14:paraId="13D36561" w14:textId="20231325" w:rsidR="000D08F8" w:rsidRDefault="00A82C59" w:rsidP="00A82C59">
            <w:pPr>
              <w:pStyle w:val="Title"/>
              <w:numPr>
                <w:ilvl w:val="0"/>
                <w:numId w:val="21"/>
              </w:numPr>
              <w:ind w:right="-105"/>
              <w:jc w:val="left"/>
            </w:pPr>
            <w:r w:rsidRPr="00A82C59">
              <w:rPr>
                <w:rFonts w:asciiTheme="minorHAnsi" w:hAnsiTheme="minorHAnsi" w:cstheme="minorHAnsi"/>
                <w:b w:val="0"/>
                <w:bCs w:val="0"/>
                <w:sz w:val="18"/>
                <w:szCs w:val="18"/>
              </w:rPr>
              <w:t xml:space="preserve">Research </w:t>
            </w:r>
            <w:r w:rsidRPr="00A82C59">
              <w:rPr>
                <w:b w:val="0"/>
                <w:sz w:val="18"/>
                <w:szCs w:val="18"/>
              </w:rPr>
              <w:t>stories</w:t>
            </w:r>
            <w:r w:rsidRPr="00A82C59">
              <w:rPr>
                <w:rFonts w:asciiTheme="minorHAnsi" w:hAnsiTheme="minorHAnsi" w:cstheme="minorHAnsi"/>
                <w:b w:val="0"/>
                <w:bCs w:val="0"/>
                <w:sz w:val="18"/>
                <w:szCs w:val="18"/>
              </w:rPr>
              <w:t xml:space="preserve"> and experiences of those from the Islamic communities;</w:t>
            </w:r>
            <w:r w:rsidR="00D861E9">
              <w:rPr>
                <w:rFonts w:asciiTheme="minorHAnsi" w:hAnsiTheme="minorHAnsi" w:cstheme="minorHAnsi"/>
                <w:b w:val="0"/>
                <w:bCs w:val="0"/>
                <w:sz w:val="18"/>
                <w:szCs w:val="18"/>
              </w:rPr>
              <w:t xml:space="preserve"> </w:t>
            </w:r>
            <w:r w:rsidR="00D861E9">
              <w:t xml:space="preserve"> </w:t>
            </w:r>
          </w:p>
          <w:p w14:paraId="652C7FA2" w14:textId="77777777" w:rsidR="00A82C59" w:rsidRDefault="00020159" w:rsidP="00A82C59">
            <w:pPr>
              <w:pStyle w:val="Title"/>
              <w:ind w:left="720" w:right="-105"/>
              <w:jc w:val="left"/>
              <w:rPr>
                <w:rFonts w:asciiTheme="minorHAnsi" w:hAnsiTheme="minorHAnsi" w:cstheme="minorHAnsi"/>
                <w:b w:val="0"/>
                <w:bCs w:val="0"/>
                <w:sz w:val="18"/>
                <w:szCs w:val="18"/>
              </w:rPr>
            </w:pPr>
            <w:hyperlink r:id="rId21" w:history="1">
              <w:r w:rsidR="00A82C59" w:rsidRPr="00A577DD">
                <w:rPr>
                  <w:rStyle w:val="Hyperlink"/>
                  <w:rFonts w:asciiTheme="minorHAnsi" w:hAnsiTheme="minorHAnsi" w:cstheme="minorHAnsi"/>
                  <w:b w:val="0"/>
                  <w:bCs w:val="0"/>
                  <w:sz w:val="18"/>
                  <w:szCs w:val="18"/>
                </w:rPr>
                <w:t>https://www.bbc.co.uk/teach/class-clips-video/articles/znmx47h</w:t>
              </w:r>
            </w:hyperlink>
            <w:r w:rsidR="00A82C59">
              <w:rPr>
                <w:rFonts w:asciiTheme="minorHAnsi" w:hAnsiTheme="minorHAnsi" w:cstheme="minorHAnsi"/>
                <w:b w:val="0"/>
                <w:bCs w:val="0"/>
                <w:sz w:val="18"/>
                <w:szCs w:val="18"/>
              </w:rPr>
              <w:t xml:space="preserve"> </w:t>
            </w:r>
          </w:p>
          <w:p w14:paraId="6646EE39" w14:textId="6B20BEE3" w:rsidR="00A82C59" w:rsidRPr="00987B2C" w:rsidRDefault="00A82C59" w:rsidP="00A82C59">
            <w:pPr>
              <w:pStyle w:val="Title"/>
              <w:ind w:left="720" w:right="-105"/>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Devise a fact sheet for this, providing some meaning and explanation.  </w:t>
            </w:r>
          </w:p>
        </w:tc>
        <w:tc>
          <w:tcPr>
            <w:tcW w:w="3260" w:type="dxa"/>
            <w:shd w:val="clear" w:color="auto" w:fill="FFFFFF" w:themeFill="background1"/>
          </w:tcPr>
          <w:p w14:paraId="4BE1B8BE" w14:textId="77777777" w:rsidR="002F2BA8" w:rsidRDefault="00D861E9"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1.</w:t>
            </w:r>
            <w:r w:rsidR="000D08F8">
              <w:rPr>
                <w:rFonts w:asciiTheme="minorHAnsi" w:hAnsiTheme="minorHAnsi" w:cstheme="minorHAnsi"/>
                <w:b w:val="0"/>
                <w:bCs w:val="0"/>
                <w:sz w:val="18"/>
                <w:szCs w:val="18"/>
              </w:rPr>
              <w:t>Have a silent debate for pupils to move around the room sharing their views about</w:t>
            </w:r>
            <w:r>
              <w:rPr>
                <w:rFonts w:asciiTheme="minorHAnsi" w:hAnsiTheme="minorHAnsi" w:cstheme="minorHAnsi"/>
                <w:b w:val="0"/>
                <w:bCs w:val="0"/>
                <w:sz w:val="18"/>
                <w:szCs w:val="18"/>
              </w:rPr>
              <w:t xml:space="preserve"> </w:t>
            </w:r>
            <w:r w:rsidRPr="00D861E9">
              <w:rPr>
                <w:rFonts w:asciiTheme="minorHAnsi" w:hAnsiTheme="minorHAnsi" w:cstheme="minorHAnsi"/>
                <w:b w:val="0"/>
                <w:bCs w:val="0"/>
                <w:sz w:val="18"/>
                <w:szCs w:val="18"/>
              </w:rPr>
              <w:t>the</w:t>
            </w:r>
            <w:r>
              <w:rPr>
                <w:rFonts w:asciiTheme="minorHAnsi" w:hAnsiTheme="minorHAnsi" w:cstheme="minorHAnsi"/>
                <w:b w:val="0"/>
                <w:bCs w:val="0"/>
                <w:sz w:val="18"/>
                <w:szCs w:val="18"/>
              </w:rPr>
              <w:t>ir</w:t>
            </w:r>
            <w:r w:rsidRPr="00D861E9">
              <w:rPr>
                <w:rFonts w:asciiTheme="minorHAnsi" w:hAnsiTheme="minorHAnsi" w:cstheme="minorHAnsi"/>
                <w:b w:val="0"/>
                <w:bCs w:val="0"/>
                <w:sz w:val="18"/>
                <w:szCs w:val="18"/>
              </w:rPr>
              <w:t xml:space="preserve"> experience</w:t>
            </w:r>
            <w:r w:rsidR="002F2BA8">
              <w:rPr>
                <w:rFonts w:asciiTheme="minorHAnsi" w:hAnsiTheme="minorHAnsi" w:cstheme="minorHAnsi"/>
                <w:b w:val="0"/>
                <w:bCs w:val="0"/>
                <w:sz w:val="18"/>
                <w:szCs w:val="18"/>
              </w:rPr>
              <w:t xml:space="preserve"> and</w:t>
            </w:r>
            <w:r w:rsidR="002F2BA8">
              <w:t xml:space="preserve"> </w:t>
            </w:r>
            <w:r w:rsidR="002F2BA8" w:rsidRPr="002F2BA8">
              <w:rPr>
                <w:rFonts w:asciiTheme="minorHAnsi" w:hAnsiTheme="minorHAnsi" w:cstheme="minorHAnsi"/>
                <w:b w:val="0"/>
                <w:bCs w:val="0"/>
                <w:sz w:val="18"/>
                <w:szCs w:val="18"/>
              </w:rPr>
              <w:t>knowledge of the Jewish, and Islamic faiths</w:t>
            </w:r>
            <w:r w:rsidR="002F2BA8">
              <w:rPr>
                <w:rFonts w:asciiTheme="minorHAnsi" w:hAnsiTheme="minorHAnsi" w:cstheme="minorHAnsi"/>
                <w:b w:val="0"/>
                <w:bCs w:val="0"/>
                <w:sz w:val="18"/>
                <w:szCs w:val="18"/>
              </w:rPr>
              <w:t>.</w:t>
            </w:r>
          </w:p>
          <w:p w14:paraId="5BADD382" w14:textId="79B49C34" w:rsidR="000D08F8" w:rsidRPr="00987B2C" w:rsidRDefault="002F2BA8" w:rsidP="00326A2E">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Reflect upon</w:t>
            </w:r>
            <w:r w:rsidRPr="002F2BA8">
              <w:rPr>
                <w:rFonts w:asciiTheme="minorHAnsi" w:hAnsiTheme="minorHAnsi" w:cstheme="minorHAnsi"/>
                <w:b w:val="0"/>
                <w:bCs w:val="0"/>
                <w:sz w:val="18"/>
                <w:szCs w:val="18"/>
              </w:rPr>
              <w:t xml:space="preserve"> the ways in which this could influence the way they and others live.</w:t>
            </w:r>
          </w:p>
        </w:tc>
        <w:tc>
          <w:tcPr>
            <w:tcW w:w="3115" w:type="dxa"/>
            <w:shd w:val="clear" w:color="auto" w:fill="FFFFFF" w:themeFill="background1"/>
          </w:tcPr>
          <w:p w14:paraId="481D39EC" w14:textId="2AEA2B82" w:rsidR="000D08F8" w:rsidRPr="00987B2C" w:rsidRDefault="000D08F8" w:rsidP="00326A2E">
            <w:pPr>
              <w:pStyle w:val="Title"/>
              <w:ind w:right="-105"/>
              <w:jc w:val="left"/>
              <w:rPr>
                <w:rFonts w:asciiTheme="minorHAnsi" w:hAnsiTheme="minorHAnsi" w:cstheme="minorHAnsi"/>
                <w:b w:val="0"/>
                <w:bCs w:val="0"/>
                <w:sz w:val="18"/>
                <w:szCs w:val="18"/>
              </w:rPr>
            </w:pPr>
          </w:p>
        </w:tc>
      </w:tr>
      <w:tr w:rsidR="000D08F8" w:rsidRPr="00987B2C" w14:paraId="63373EA1" w14:textId="77777777" w:rsidTr="000D08F8">
        <w:trPr>
          <w:trHeight w:val="573"/>
        </w:trPr>
        <w:tc>
          <w:tcPr>
            <w:tcW w:w="1696" w:type="dxa"/>
            <w:shd w:val="clear" w:color="auto" w:fill="FFFF00"/>
          </w:tcPr>
          <w:p w14:paraId="5E758273" w14:textId="77777777" w:rsidR="000D08F8" w:rsidRPr="00987B2C" w:rsidRDefault="000D08F8" w:rsidP="00D8119F">
            <w:pPr>
              <w:rPr>
                <w:rFonts w:cstheme="minorHAnsi"/>
                <w:b/>
                <w:bCs/>
                <w:sz w:val="18"/>
                <w:szCs w:val="18"/>
              </w:rPr>
            </w:pPr>
            <w:r w:rsidRPr="00987B2C">
              <w:rPr>
                <w:rFonts w:cstheme="minorHAnsi"/>
                <w:b/>
                <w:bCs/>
                <w:sz w:val="18"/>
                <w:szCs w:val="18"/>
              </w:rPr>
              <w:t>Scaffolding</w:t>
            </w:r>
          </w:p>
        </w:tc>
        <w:tc>
          <w:tcPr>
            <w:tcW w:w="2977" w:type="dxa"/>
            <w:shd w:val="clear" w:color="auto" w:fill="FFFFFF" w:themeFill="background1"/>
          </w:tcPr>
          <w:p w14:paraId="2A698FA0" w14:textId="7C65F33A" w:rsidR="000D08F8" w:rsidRPr="00987B2C" w:rsidRDefault="008F536F" w:rsidP="00D8119F">
            <w:pPr>
              <w:pStyle w:val="Title"/>
              <w:jc w:val="left"/>
              <w:rPr>
                <w:rFonts w:asciiTheme="minorHAnsi" w:hAnsiTheme="minorHAnsi" w:cstheme="minorHAnsi"/>
                <w:b w:val="0"/>
                <w:bCs w:val="0"/>
                <w:sz w:val="18"/>
                <w:szCs w:val="18"/>
              </w:rPr>
            </w:pPr>
            <w:r w:rsidRPr="008F536F">
              <w:rPr>
                <w:rFonts w:asciiTheme="minorHAnsi" w:hAnsiTheme="minorHAnsi" w:cstheme="minorHAnsi"/>
                <w:b w:val="0"/>
                <w:bCs w:val="0"/>
                <w:sz w:val="18"/>
                <w:szCs w:val="18"/>
              </w:rPr>
              <w:t>Have word mats available on tables with key words – key information regarding the above</w:t>
            </w:r>
            <w:r w:rsidR="00A82C59">
              <w:rPr>
                <w:rFonts w:asciiTheme="minorHAnsi" w:hAnsiTheme="minorHAnsi" w:cstheme="minorHAnsi"/>
                <w:b w:val="0"/>
                <w:bCs w:val="0"/>
                <w:sz w:val="18"/>
                <w:szCs w:val="18"/>
              </w:rPr>
              <w:t>, Visuals.</w:t>
            </w:r>
          </w:p>
        </w:tc>
        <w:tc>
          <w:tcPr>
            <w:tcW w:w="3686" w:type="dxa"/>
            <w:shd w:val="clear" w:color="auto" w:fill="FFFFFF" w:themeFill="background1"/>
          </w:tcPr>
          <w:p w14:paraId="64980ADE" w14:textId="76D04E1F" w:rsidR="000D08F8" w:rsidRDefault="000D08F8" w:rsidP="00D8119F">
            <w:pPr>
              <w:pStyle w:val="Title"/>
              <w:jc w:val="left"/>
              <w:rPr>
                <w:rFonts w:asciiTheme="minorHAnsi" w:hAnsiTheme="minorHAnsi" w:cstheme="minorHAnsi"/>
                <w:b w:val="0"/>
                <w:bCs w:val="0"/>
                <w:sz w:val="18"/>
                <w:szCs w:val="18"/>
              </w:rPr>
            </w:pPr>
            <w:r w:rsidRPr="007E6CB4">
              <w:rPr>
                <w:rFonts w:asciiTheme="minorHAnsi" w:hAnsiTheme="minorHAnsi" w:cstheme="minorHAnsi"/>
                <w:b w:val="0"/>
                <w:bCs w:val="0"/>
                <w:sz w:val="18"/>
                <w:szCs w:val="18"/>
              </w:rPr>
              <w:t>Have word mats available on tables with key words</w:t>
            </w:r>
            <w:r>
              <w:rPr>
                <w:rFonts w:asciiTheme="minorHAnsi" w:hAnsiTheme="minorHAnsi" w:cstheme="minorHAnsi"/>
                <w:b w:val="0"/>
                <w:bCs w:val="0"/>
                <w:sz w:val="18"/>
                <w:szCs w:val="18"/>
              </w:rPr>
              <w:t xml:space="preserve"> – key information regarding the above</w:t>
            </w:r>
            <w:r w:rsidR="00A82C59">
              <w:rPr>
                <w:rFonts w:asciiTheme="minorHAnsi" w:hAnsiTheme="minorHAnsi" w:cstheme="minorHAnsi"/>
                <w:b w:val="0"/>
                <w:bCs w:val="0"/>
                <w:sz w:val="18"/>
                <w:szCs w:val="18"/>
              </w:rPr>
              <w:t>.</w:t>
            </w:r>
          </w:p>
          <w:p w14:paraId="2947AB8B" w14:textId="3F673E5D" w:rsidR="00A82C59" w:rsidRPr="00987B2C" w:rsidRDefault="00A82C59"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Visuals.</w:t>
            </w:r>
          </w:p>
        </w:tc>
        <w:tc>
          <w:tcPr>
            <w:tcW w:w="3260" w:type="dxa"/>
            <w:shd w:val="clear" w:color="auto" w:fill="FFFFFF" w:themeFill="background1"/>
          </w:tcPr>
          <w:p w14:paraId="6F54E895" w14:textId="6EC7EDEB" w:rsidR="000D08F8" w:rsidRPr="00987B2C" w:rsidRDefault="000D08F8" w:rsidP="00B71E82">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 xml:space="preserve"> </w:t>
            </w:r>
            <w:r w:rsidR="00D861E9">
              <w:rPr>
                <w:rFonts w:asciiTheme="minorHAnsi" w:hAnsiTheme="minorHAnsi" w:cstheme="minorHAnsi"/>
                <w:b w:val="0"/>
                <w:bCs w:val="0"/>
                <w:sz w:val="18"/>
                <w:szCs w:val="18"/>
              </w:rPr>
              <w:t xml:space="preserve">Key words and definitions </w:t>
            </w:r>
          </w:p>
        </w:tc>
        <w:tc>
          <w:tcPr>
            <w:tcW w:w="3115" w:type="dxa"/>
            <w:shd w:val="clear" w:color="auto" w:fill="FFFFFF" w:themeFill="background1"/>
          </w:tcPr>
          <w:p w14:paraId="276B876E" w14:textId="23BF5F0C" w:rsidR="000D08F8" w:rsidRPr="00987B2C" w:rsidRDefault="000D08F8" w:rsidP="00D8119F">
            <w:pPr>
              <w:pStyle w:val="Title"/>
              <w:jc w:val="left"/>
              <w:rPr>
                <w:rFonts w:asciiTheme="minorHAnsi" w:hAnsiTheme="minorHAnsi" w:cstheme="minorHAnsi"/>
                <w:b w:val="0"/>
                <w:bCs w:val="0"/>
                <w:sz w:val="18"/>
                <w:szCs w:val="18"/>
              </w:rPr>
            </w:pPr>
          </w:p>
        </w:tc>
      </w:tr>
      <w:tr w:rsidR="000D08F8" w:rsidRPr="00987B2C" w14:paraId="68CFC039" w14:textId="77777777" w:rsidTr="000D08F8">
        <w:trPr>
          <w:trHeight w:val="573"/>
        </w:trPr>
        <w:tc>
          <w:tcPr>
            <w:tcW w:w="1696" w:type="dxa"/>
            <w:shd w:val="clear" w:color="auto" w:fill="FFFF00"/>
          </w:tcPr>
          <w:p w14:paraId="596AA51E" w14:textId="77777777" w:rsidR="000D08F8" w:rsidRPr="00987B2C" w:rsidRDefault="000D08F8" w:rsidP="00D8119F">
            <w:pPr>
              <w:rPr>
                <w:rFonts w:cstheme="minorHAnsi"/>
                <w:b/>
                <w:bCs/>
                <w:sz w:val="18"/>
                <w:szCs w:val="18"/>
              </w:rPr>
            </w:pPr>
            <w:r w:rsidRPr="00987B2C">
              <w:rPr>
                <w:rFonts w:cstheme="minorHAnsi"/>
                <w:b/>
                <w:bCs/>
                <w:sz w:val="18"/>
                <w:szCs w:val="18"/>
              </w:rPr>
              <w:lastRenderedPageBreak/>
              <w:t>Challenge</w:t>
            </w:r>
          </w:p>
        </w:tc>
        <w:tc>
          <w:tcPr>
            <w:tcW w:w="2977" w:type="dxa"/>
            <w:shd w:val="clear" w:color="auto" w:fill="FFFFFF" w:themeFill="background1"/>
          </w:tcPr>
          <w:p w14:paraId="446CC5D5" w14:textId="1A4C960A" w:rsidR="000D08F8" w:rsidRPr="00987B2C" w:rsidRDefault="00A82C59"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Depth and breadth of research</w:t>
            </w:r>
          </w:p>
        </w:tc>
        <w:tc>
          <w:tcPr>
            <w:tcW w:w="3686" w:type="dxa"/>
            <w:shd w:val="clear" w:color="auto" w:fill="FFFFFF" w:themeFill="background1"/>
          </w:tcPr>
          <w:p w14:paraId="1BEE5C4A" w14:textId="2095BD9E" w:rsidR="000D08F8" w:rsidRPr="00987B2C" w:rsidRDefault="00A82C59" w:rsidP="00D8119F">
            <w:pPr>
              <w:pStyle w:val="Title"/>
              <w:jc w:val="left"/>
              <w:rPr>
                <w:rFonts w:asciiTheme="minorHAnsi" w:hAnsiTheme="minorHAnsi" w:cstheme="minorHAnsi"/>
                <w:b w:val="0"/>
                <w:bCs w:val="0"/>
                <w:sz w:val="18"/>
                <w:szCs w:val="18"/>
              </w:rPr>
            </w:pPr>
            <w:r w:rsidRPr="00A82C59">
              <w:rPr>
                <w:rFonts w:asciiTheme="minorHAnsi" w:hAnsiTheme="minorHAnsi" w:cstheme="minorHAnsi"/>
                <w:b w:val="0"/>
                <w:bCs w:val="0"/>
                <w:sz w:val="18"/>
                <w:szCs w:val="18"/>
              </w:rPr>
              <w:t>Depth and breadth of research</w:t>
            </w:r>
          </w:p>
        </w:tc>
        <w:tc>
          <w:tcPr>
            <w:tcW w:w="3260" w:type="dxa"/>
            <w:shd w:val="clear" w:color="auto" w:fill="FFFFFF" w:themeFill="background1"/>
          </w:tcPr>
          <w:p w14:paraId="507E0B1E" w14:textId="450CB3F7" w:rsidR="000D08F8" w:rsidRPr="00987B2C" w:rsidRDefault="00D861E9" w:rsidP="00D8119F">
            <w:pPr>
              <w:pStyle w:val="Title"/>
              <w:jc w:val="left"/>
              <w:rPr>
                <w:rFonts w:asciiTheme="minorHAnsi" w:hAnsiTheme="minorHAnsi" w:cstheme="minorHAnsi"/>
                <w:b w:val="0"/>
                <w:bCs w:val="0"/>
                <w:sz w:val="18"/>
                <w:szCs w:val="18"/>
              </w:rPr>
            </w:pPr>
            <w:r>
              <w:rPr>
                <w:rFonts w:asciiTheme="minorHAnsi" w:hAnsiTheme="minorHAnsi" w:cstheme="minorHAnsi"/>
                <w:b w:val="0"/>
                <w:bCs w:val="0"/>
                <w:sz w:val="18"/>
                <w:szCs w:val="18"/>
              </w:rPr>
              <w:t>Further r</w:t>
            </w:r>
            <w:r w:rsidRPr="00D861E9">
              <w:rPr>
                <w:rFonts w:asciiTheme="minorHAnsi" w:hAnsiTheme="minorHAnsi" w:cstheme="minorHAnsi"/>
                <w:b w:val="0"/>
                <w:bCs w:val="0"/>
                <w:sz w:val="18"/>
                <w:szCs w:val="18"/>
              </w:rPr>
              <w:t>eflect on what their learning means for their life.</w:t>
            </w:r>
            <w:r w:rsidR="00EF070E">
              <w:rPr>
                <w:rFonts w:asciiTheme="minorHAnsi" w:hAnsiTheme="minorHAnsi" w:cstheme="minorHAnsi"/>
                <w:b w:val="0"/>
                <w:bCs w:val="0"/>
                <w:sz w:val="18"/>
                <w:szCs w:val="18"/>
              </w:rPr>
              <w:t xml:space="preserve"> Scenarios to explore.</w:t>
            </w:r>
          </w:p>
        </w:tc>
        <w:tc>
          <w:tcPr>
            <w:tcW w:w="3115" w:type="dxa"/>
            <w:shd w:val="clear" w:color="auto" w:fill="FFFFFF" w:themeFill="background1"/>
          </w:tcPr>
          <w:p w14:paraId="7ABE1244" w14:textId="77777777" w:rsidR="000D08F8" w:rsidRPr="00987B2C" w:rsidRDefault="000D08F8" w:rsidP="00326A2E">
            <w:pPr>
              <w:rPr>
                <w:rFonts w:cstheme="minorHAnsi"/>
                <w:b/>
                <w:bCs/>
                <w:sz w:val="18"/>
                <w:szCs w:val="18"/>
              </w:rPr>
            </w:pPr>
          </w:p>
        </w:tc>
      </w:tr>
      <w:tr w:rsidR="000D08F8" w:rsidRPr="00987B2C" w14:paraId="332DD94F" w14:textId="77777777" w:rsidTr="000D08F8">
        <w:trPr>
          <w:trHeight w:val="573"/>
        </w:trPr>
        <w:tc>
          <w:tcPr>
            <w:tcW w:w="1696" w:type="dxa"/>
            <w:shd w:val="clear" w:color="auto" w:fill="FFFF00"/>
          </w:tcPr>
          <w:p w14:paraId="050E3EED" w14:textId="7A84BD54" w:rsidR="000D08F8" w:rsidRPr="00987B2C" w:rsidRDefault="000D08F8" w:rsidP="00D8119F">
            <w:pPr>
              <w:rPr>
                <w:rFonts w:cstheme="minorHAnsi"/>
                <w:b/>
                <w:bCs/>
                <w:sz w:val="18"/>
                <w:szCs w:val="18"/>
              </w:rPr>
            </w:pPr>
            <w:r>
              <w:rPr>
                <w:rFonts w:cstheme="minorHAnsi"/>
                <w:b/>
                <w:bCs/>
                <w:sz w:val="18"/>
                <w:szCs w:val="18"/>
              </w:rPr>
              <w:t>Key vocabulary</w:t>
            </w:r>
            <w:r w:rsidRPr="00987B2C">
              <w:rPr>
                <w:rFonts w:cstheme="minorHAnsi"/>
                <w:b/>
                <w:bCs/>
                <w:sz w:val="18"/>
                <w:szCs w:val="18"/>
              </w:rPr>
              <w:t xml:space="preserve"> </w:t>
            </w:r>
            <w:r>
              <w:rPr>
                <w:rFonts w:cstheme="minorHAnsi"/>
                <w:b/>
                <w:bCs/>
                <w:sz w:val="18"/>
                <w:szCs w:val="18"/>
              </w:rPr>
              <w:t>and definition</w:t>
            </w:r>
          </w:p>
          <w:p w14:paraId="0E90B303" w14:textId="77777777" w:rsidR="000D08F8" w:rsidRPr="00987B2C" w:rsidRDefault="000D08F8" w:rsidP="00D8119F">
            <w:pPr>
              <w:rPr>
                <w:rFonts w:cstheme="minorHAnsi"/>
                <w:b/>
                <w:bCs/>
                <w:sz w:val="18"/>
                <w:szCs w:val="18"/>
              </w:rPr>
            </w:pPr>
          </w:p>
        </w:tc>
        <w:tc>
          <w:tcPr>
            <w:tcW w:w="2977" w:type="dxa"/>
            <w:shd w:val="clear" w:color="auto" w:fill="FFFFFF" w:themeFill="background1"/>
          </w:tcPr>
          <w:p w14:paraId="11692F0B" w14:textId="3D985BA9"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Shekinah: The place where God's presence rests and can be felt.</w:t>
            </w:r>
          </w:p>
          <w:p w14:paraId="0B3E7252" w14:textId="2DF7AC85"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 xml:space="preserve">Messiah: The anointed one who Jews believe will bring in a new era or age for humankind. </w:t>
            </w:r>
          </w:p>
          <w:p w14:paraId="75B4658A" w14:textId="59C97C66"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 xml:space="preserve">Mitzvot: The term has a mix of meanings. </w:t>
            </w:r>
          </w:p>
          <w:p w14:paraId="24A8505A" w14:textId="3B6F84A9"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Covenant: A promise or agreement between two parties.</w:t>
            </w:r>
          </w:p>
          <w:p w14:paraId="681F51DA" w14:textId="3C468EA9"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Synagogue</w:t>
            </w:r>
          </w:p>
          <w:p w14:paraId="14940B23" w14:textId="6CD46E55" w:rsidR="00E00374" w:rsidRPr="00E00374" w:rsidRDefault="00E00374" w:rsidP="00E00374">
            <w:pPr>
              <w:rPr>
                <w:rFonts w:eastAsia="Comic Sans MS" w:cstheme="minorHAnsi"/>
                <w:color w:val="1C1C1C"/>
                <w:sz w:val="18"/>
                <w:szCs w:val="18"/>
              </w:rPr>
            </w:pPr>
            <w:r w:rsidRPr="00E00374">
              <w:rPr>
                <w:rFonts w:eastAsia="Comic Sans MS" w:cstheme="minorHAnsi"/>
                <w:color w:val="1C1C1C"/>
                <w:sz w:val="18"/>
                <w:szCs w:val="18"/>
              </w:rPr>
              <w:t>Kosher</w:t>
            </w:r>
          </w:p>
          <w:p w14:paraId="345399B6" w14:textId="4789CC50" w:rsidR="000D08F8" w:rsidRPr="00987B2C" w:rsidRDefault="00E00374" w:rsidP="00E00374">
            <w:pPr>
              <w:rPr>
                <w:rFonts w:eastAsia="Comic Sans MS" w:cstheme="minorHAnsi"/>
                <w:color w:val="1C1C1C"/>
                <w:sz w:val="18"/>
                <w:szCs w:val="18"/>
              </w:rPr>
            </w:pPr>
            <w:r w:rsidRPr="00E00374">
              <w:rPr>
                <w:rFonts w:eastAsia="Comic Sans MS" w:cstheme="minorHAnsi"/>
                <w:color w:val="1C1C1C"/>
                <w:sz w:val="18"/>
                <w:szCs w:val="18"/>
              </w:rPr>
              <w:t xml:space="preserve">Torah </w:t>
            </w:r>
          </w:p>
        </w:tc>
        <w:tc>
          <w:tcPr>
            <w:tcW w:w="3686" w:type="dxa"/>
            <w:shd w:val="clear" w:color="auto" w:fill="FFFFFF" w:themeFill="background1"/>
          </w:tcPr>
          <w:p w14:paraId="5E651916" w14:textId="77777777" w:rsidR="00E00374" w:rsidRPr="00E00374" w:rsidRDefault="00E00374" w:rsidP="00E00374">
            <w:pPr>
              <w:rPr>
                <w:rFonts w:cstheme="minorHAnsi"/>
                <w:sz w:val="18"/>
                <w:szCs w:val="18"/>
                <w:lang w:val="de-DE"/>
              </w:rPr>
            </w:pPr>
            <w:r w:rsidRPr="00E00374">
              <w:rPr>
                <w:rFonts w:cstheme="minorHAnsi"/>
                <w:sz w:val="18"/>
                <w:szCs w:val="18"/>
                <w:lang w:val="de-DE"/>
              </w:rPr>
              <w:t>Islam: The name of the religion.</w:t>
            </w:r>
          </w:p>
          <w:p w14:paraId="67804ADD" w14:textId="77777777" w:rsidR="00E00374" w:rsidRPr="00E00374" w:rsidRDefault="00E00374" w:rsidP="00E00374">
            <w:pPr>
              <w:rPr>
                <w:rFonts w:cstheme="minorHAnsi"/>
                <w:sz w:val="18"/>
                <w:szCs w:val="18"/>
                <w:lang w:val="de-DE"/>
              </w:rPr>
            </w:pPr>
            <w:r w:rsidRPr="00E00374">
              <w:rPr>
                <w:rFonts w:cstheme="minorHAnsi"/>
                <w:sz w:val="18"/>
                <w:szCs w:val="18"/>
                <w:lang w:val="de-DE"/>
              </w:rPr>
              <w:t>Muslim: A person who follows the religion of Islam.</w:t>
            </w:r>
          </w:p>
          <w:p w14:paraId="3FC4F360" w14:textId="77777777" w:rsidR="00E00374" w:rsidRPr="00E00374" w:rsidRDefault="00E00374" w:rsidP="00E00374">
            <w:pPr>
              <w:rPr>
                <w:rFonts w:cstheme="minorHAnsi"/>
                <w:sz w:val="18"/>
                <w:szCs w:val="18"/>
                <w:lang w:val="de-DE"/>
              </w:rPr>
            </w:pPr>
            <w:r w:rsidRPr="00E00374">
              <w:rPr>
                <w:rFonts w:cstheme="minorHAnsi"/>
                <w:sz w:val="18"/>
                <w:szCs w:val="18"/>
                <w:lang w:val="de-DE"/>
              </w:rPr>
              <w:t>Allah: The Arabic name for God.</w:t>
            </w:r>
          </w:p>
          <w:p w14:paraId="01B983B8" w14:textId="77777777" w:rsidR="00E00374" w:rsidRPr="00E00374" w:rsidRDefault="00E00374" w:rsidP="00E00374">
            <w:pPr>
              <w:rPr>
                <w:rFonts w:cstheme="minorHAnsi"/>
                <w:sz w:val="18"/>
                <w:szCs w:val="18"/>
                <w:lang w:val="de-DE"/>
              </w:rPr>
            </w:pPr>
            <w:r w:rsidRPr="00E00374">
              <w:rPr>
                <w:rFonts w:cstheme="minorHAnsi"/>
                <w:sz w:val="18"/>
                <w:szCs w:val="18"/>
                <w:lang w:val="de-DE"/>
              </w:rPr>
              <w:t>Qur'an: The holy book of Islam.</w:t>
            </w:r>
          </w:p>
          <w:p w14:paraId="44FED527" w14:textId="77777777" w:rsidR="00E00374" w:rsidRPr="00E00374" w:rsidRDefault="00E00374" w:rsidP="00E00374">
            <w:pPr>
              <w:rPr>
                <w:rFonts w:cstheme="minorHAnsi"/>
                <w:sz w:val="18"/>
                <w:szCs w:val="18"/>
                <w:lang w:val="de-DE"/>
              </w:rPr>
            </w:pPr>
            <w:r w:rsidRPr="00E00374">
              <w:rPr>
                <w:rFonts w:cstheme="minorHAnsi"/>
                <w:sz w:val="18"/>
                <w:szCs w:val="18"/>
                <w:lang w:val="de-DE"/>
              </w:rPr>
              <w:t>Prophet Muhammad: The final prophet of Islam.</w:t>
            </w:r>
          </w:p>
          <w:p w14:paraId="7F44128E" w14:textId="77777777" w:rsidR="00E00374" w:rsidRPr="00E00374" w:rsidRDefault="00E00374" w:rsidP="00E00374">
            <w:pPr>
              <w:rPr>
                <w:rFonts w:cstheme="minorHAnsi"/>
                <w:sz w:val="18"/>
                <w:szCs w:val="18"/>
                <w:lang w:val="de-DE"/>
              </w:rPr>
            </w:pPr>
            <w:r w:rsidRPr="00E00374">
              <w:rPr>
                <w:rFonts w:cstheme="minorHAnsi"/>
                <w:sz w:val="18"/>
                <w:szCs w:val="18"/>
                <w:lang w:val="de-DE"/>
              </w:rPr>
              <w:t>Mosque: A place of worship for Muslims.</w:t>
            </w:r>
          </w:p>
          <w:p w14:paraId="7188DD2D" w14:textId="77777777" w:rsidR="00E00374" w:rsidRPr="00E00374" w:rsidRDefault="00E00374" w:rsidP="00E00374">
            <w:pPr>
              <w:rPr>
                <w:rFonts w:cstheme="minorHAnsi"/>
                <w:sz w:val="18"/>
                <w:szCs w:val="18"/>
                <w:lang w:val="de-DE"/>
              </w:rPr>
            </w:pPr>
            <w:r w:rsidRPr="00E00374">
              <w:rPr>
                <w:rFonts w:cstheme="minorHAnsi"/>
                <w:sz w:val="18"/>
                <w:szCs w:val="18"/>
                <w:lang w:val="de-DE"/>
              </w:rPr>
              <w:t>Five Pillars of Islam: The main duties of a Muslim.</w:t>
            </w:r>
          </w:p>
          <w:p w14:paraId="2A99F079" w14:textId="77777777" w:rsidR="00E00374" w:rsidRPr="00E00374" w:rsidRDefault="00E00374" w:rsidP="00E00374">
            <w:pPr>
              <w:rPr>
                <w:rFonts w:cstheme="minorHAnsi"/>
                <w:sz w:val="18"/>
                <w:szCs w:val="18"/>
                <w:lang w:val="de-DE"/>
              </w:rPr>
            </w:pPr>
            <w:r w:rsidRPr="00E00374">
              <w:rPr>
                <w:rFonts w:cstheme="minorHAnsi"/>
                <w:sz w:val="18"/>
                <w:szCs w:val="18"/>
                <w:lang w:val="de-DE"/>
              </w:rPr>
              <w:t>Hajj: A pilgrimage to Mecca.</w:t>
            </w:r>
          </w:p>
          <w:p w14:paraId="6EAB25CD" w14:textId="77777777" w:rsidR="00E00374" w:rsidRPr="00E00374" w:rsidRDefault="00E00374" w:rsidP="00E00374">
            <w:pPr>
              <w:rPr>
                <w:rFonts w:cstheme="minorHAnsi"/>
                <w:sz w:val="18"/>
                <w:szCs w:val="18"/>
                <w:lang w:val="de-DE"/>
              </w:rPr>
            </w:pPr>
            <w:r w:rsidRPr="00E00374">
              <w:rPr>
                <w:rFonts w:cstheme="minorHAnsi"/>
                <w:sz w:val="18"/>
                <w:szCs w:val="18"/>
                <w:lang w:val="de-DE"/>
              </w:rPr>
              <w:t>Mecca: The holiest city in Islam.</w:t>
            </w:r>
          </w:p>
          <w:p w14:paraId="36D60D21" w14:textId="77777777" w:rsidR="00E00374" w:rsidRPr="00E00374" w:rsidRDefault="00E00374" w:rsidP="00E00374">
            <w:pPr>
              <w:rPr>
                <w:rFonts w:cstheme="minorHAnsi"/>
                <w:sz w:val="18"/>
                <w:szCs w:val="18"/>
                <w:lang w:val="de-DE"/>
              </w:rPr>
            </w:pPr>
            <w:r w:rsidRPr="00E00374">
              <w:rPr>
                <w:rFonts w:cstheme="minorHAnsi"/>
                <w:sz w:val="18"/>
                <w:szCs w:val="18"/>
                <w:lang w:val="de-DE"/>
              </w:rPr>
              <w:t>Ramadan: A month of fasting for Muslims.</w:t>
            </w:r>
          </w:p>
          <w:p w14:paraId="4CC274F1" w14:textId="77777777" w:rsidR="00E00374" w:rsidRPr="00E00374" w:rsidRDefault="00E00374" w:rsidP="00E00374">
            <w:pPr>
              <w:rPr>
                <w:rFonts w:cstheme="minorHAnsi"/>
                <w:sz w:val="18"/>
                <w:szCs w:val="18"/>
                <w:lang w:val="de-DE"/>
              </w:rPr>
            </w:pPr>
            <w:r w:rsidRPr="00E00374">
              <w:rPr>
                <w:rFonts w:cstheme="minorHAnsi"/>
                <w:sz w:val="18"/>
                <w:szCs w:val="18"/>
                <w:lang w:val="de-DE"/>
              </w:rPr>
              <w:t>Eid: A Muslim festival.</w:t>
            </w:r>
          </w:p>
          <w:p w14:paraId="063C9AE3" w14:textId="75E1B18C" w:rsidR="00D861E9" w:rsidRPr="00987B2C" w:rsidRDefault="00D861E9" w:rsidP="00E00374">
            <w:pPr>
              <w:rPr>
                <w:rFonts w:cstheme="minorHAnsi"/>
                <w:sz w:val="18"/>
                <w:szCs w:val="18"/>
                <w:lang w:val="de-DE"/>
              </w:rPr>
            </w:pPr>
          </w:p>
        </w:tc>
        <w:tc>
          <w:tcPr>
            <w:tcW w:w="3260" w:type="dxa"/>
            <w:shd w:val="clear" w:color="auto" w:fill="FFFFFF" w:themeFill="background1"/>
          </w:tcPr>
          <w:p w14:paraId="244B8804" w14:textId="77777777" w:rsidR="00E00374" w:rsidRPr="00E00374" w:rsidRDefault="00E00374" w:rsidP="00E00374">
            <w:pPr>
              <w:rPr>
                <w:rFonts w:cstheme="minorHAnsi"/>
                <w:sz w:val="18"/>
                <w:szCs w:val="18"/>
                <w:lang w:val="de-DE"/>
              </w:rPr>
            </w:pPr>
            <w:r w:rsidRPr="00E00374">
              <w:rPr>
                <w:rFonts w:cstheme="minorHAnsi"/>
                <w:sz w:val="18"/>
                <w:szCs w:val="18"/>
                <w:lang w:val="de-DE"/>
              </w:rPr>
              <w:t>Prophet Muhammad: The final prophet of Islam.</w:t>
            </w:r>
          </w:p>
          <w:p w14:paraId="00ADD1A1" w14:textId="77777777" w:rsidR="00E00374" w:rsidRPr="00E00374" w:rsidRDefault="00E00374" w:rsidP="00E00374">
            <w:pPr>
              <w:rPr>
                <w:rFonts w:cstheme="minorHAnsi"/>
                <w:sz w:val="18"/>
                <w:szCs w:val="18"/>
                <w:lang w:val="de-DE"/>
              </w:rPr>
            </w:pPr>
            <w:r w:rsidRPr="00E00374">
              <w:rPr>
                <w:rFonts w:cstheme="minorHAnsi"/>
                <w:sz w:val="18"/>
                <w:szCs w:val="18"/>
                <w:lang w:val="de-DE"/>
              </w:rPr>
              <w:t>Mosque: A place of worship for Muslims.</w:t>
            </w:r>
          </w:p>
          <w:p w14:paraId="274FCE9A" w14:textId="77777777" w:rsidR="00E00374" w:rsidRPr="00E00374" w:rsidRDefault="00E00374" w:rsidP="00E00374">
            <w:pPr>
              <w:rPr>
                <w:rFonts w:cstheme="minorHAnsi"/>
                <w:sz w:val="18"/>
                <w:szCs w:val="18"/>
                <w:lang w:val="de-DE"/>
              </w:rPr>
            </w:pPr>
            <w:r w:rsidRPr="00E00374">
              <w:rPr>
                <w:rFonts w:cstheme="minorHAnsi"/>
                <w:sz w:val="18"/>
                <w:szCs w:val="18"/>
                <w:lang w:val="de-DE"/>
              </w:rPr>
              <w:t>Five Pillars of Islam: The main duties of a Muslim.</w:t>
            </w:r>
          </w:p>
          <w:p w14:paraId="630C3983" w14:textId="77777777" w:rsidR="000D08F8" w:rsidRDefault="00E00374" w:rsidP="00E00374">
            <w:pPr>
              <w:rPr>
                <w:rFonts w:cstheme="minorHAnsi"/>
                <w:sz w:val="18"/>
                <w:szCs w:val="18"/>
                <w:lang w:val="de-DE"/>
              </w:rPr>
            </w:pPr>
            <w:r w:rsidRPr="00E00374">
              <w:rPr>
                <w:rFonts w:cstheme="minorHAnsi"/>
                <w:sz w:val="18"/>
                <w:szCs w:val="18"/>
                <w:lang w:val="de-DE"/>
              </w:rPr>
              <w:t>Hajj: A pilgrimage to Mecca.</w:t>
            </w:r>
          </w:p>
          <w:p w14:paraId="1CE1DAB8" w14:textId="77777777" w:rsidR="00E00374" w:rsidRDefault="00E00374" w:rsidP="00E00374">
            <w:pPr>
              <w:rPr>
                <w:rFonts w:cstheme="minorHAnsi"/>
                <w:sz w:val="18"/>
                <w:szCs w:val="18"/>
                <w:lang w:val="de-DE"/>
              </w:rPr>
            </w:pPr>
          </w:p>
          <w:p w14:paraId="59DBC153" w14:textId="77777777" w:rsidR="00E00374" w:rsidRPr="00E00374" w:rsidRDefault="00E00374" w:rsidP="00E00374">
            <w:pPr>
              <w:rPr>
                <w:rFonts w:cstheme="minorHAnsi"/>
                <w:sz w:val="18"/>
                <w:szCs w:val="18"/>
                <w:lang w:val="de-DE"/>
              </w:rPr>
            </w:pPr>
            <w:r w:rsidRPr="00E00374">
              <w:rPr>
                <w:rFonts w:cstheme="minorHAnsi"/>
                <w:sz w:val="18"/>
                <w:szCs w:val="18"/>
                <w:lang w:val="de-DE"/>
              </w:rPr>
              <w:t xml:space="preserve">Messiah: The anointed one who Jews believe will bring in a new era or age for humankind. </w:t>
            </w:r>
          </w:p>
          <w:p w14:paraId="5E948184" w14:textId="77777777" w:rsidR="00E00374" w:rsidRPr="00E00374" w:rsidRDefault="00E00374" w:rsidP="00E00374">
            <w:pPr>
              <w:rPr>
                <w:rFonts w:cstheme="minorHAnsi"/>
                <w:sz w:val="18"/>
                <w:szCs w:val="18"/>
                <w:lang w:val="de-DE"/>
              </w:rPr>
            </w:pPr>
            <w:r w:rsidRPr="00E00374">
              <w:rPr>
                <w:rFonts w:cstheme="minorHAnsi"/>
                <w:sz w:val="18"/>
                <w:szCs w:val="18"/>
                <w:lang w:val="de-DE"/>
              </w:rPr>
              <w:t xml:space="preserve">Mitzvot: The term has a mix of meanings. </w:t>
            </w:r>
          </w:p>
          <w:p w14:paraId="0239822B" w14:textId="77777777" w:rsidR="00E00374" w:rsidRPr="00E00374" w:rsidRDefault="00E00374" w:rsidP="00E00374">
            <w:pPr>
              <w:rPr>
                <w:rFonts w:cstheme="minorHAnsi"/>
                <w:sz w:val="18"/>
                <w:szCs w:val="18"/>
                <w:lang w:val="de-DE"/>
              </w:rPr>
            </w:pPr>
            <w:r w:rsidRPr="00E00374">
              <w:rPr>
                <w:rFonts w:cstheme="minorHAnsi"/>
                <w:sz w:val="18"/>
                <w:szCs w:val="18"/>
                <w:lang w:val="de-DE"/>
              </w:rPr>
              <w:t>Covenant: A promise or agreement between two parties.</w:t>
            </w:r>
          </w:p>
          <w:p w14:paraId="712A9049" w14:textId="73435D98" w:rsidR="00E00374" w:rsidRPr="00987B2C" w:rsidRDefault="00E00374" w:rsidP="00E00374">
            <w:pPr>
              <w:rPr>
                <w:rFonts w:cstheme="minorHAnsi"/>
                <w:sz w:val="18"/>
                <w:szCs w:val="18"/>
                <w:lang w:val="de-DE"/>
              </w:rPr>
            </w:pPr>
            <w:r w:rsidRPr="00E00374">
              <w:rPr>
                <w:rFonts w:cstheme="minorHAnsi"/>
                <w:sz w:val="18"/>
                <w:szCs w:val="18"/>
                <w:lang w:val="de-DE"/>
              </w:rPr>
              <w:t>Synagogue</w:t>
            </w:r>
          </w:p>
        </w:tc>
        <w:tc>
          <w:tcPr>
            <w:tcW w:w="3115" w:type="dxa"/>
            <w:shd w:val="clear" w:color="auto" w:fill="FFFFFF" w:themeFill="background1"/>
          </w:tcPr>
          <w:p w14:paraId="08EE25D4" w14:textId="1A3F565F" w:rsidR="000D08F8" w:rsidRPr="00987B2C" w:rsidRDefault="000D08F8" w:rsidP="00D8119F">
            <w:pPr>
              <w:rPr>
                <w:rFonts w:cstheme="minorHAnsi"/>
                <w:sz w:val="18"/>
                <w:szCs w:val="18"/>
                <w:lang w:val="de-DE"/>
              </w:rPr>
            </w:pPr>
          </w:p>
        </w:tc>
      </w:tr>
      <w:tr w:rsidR="000D08F8" w:rsidRPr="00987B2C" w14:paraId="03CCF138" w14:textId="77777777" w:rsidTr="000D08F8">
        <w:trPr>
          <w:trHeight w:val="573"/>
        </w:trPr>
        <w:tc>
          <w:tcPr>
            <w:tcW w:w="1696" w:type="dxa"/>
            <w:shd w:val="clear" w:color="auto" w:fill="FFFF00"/>
          </w:tcPr>
          <w:p w14:paraId="472200CA" w14:textId="7BD22FC7" w:rsidR="000D08F8" w:rsidRDefault="000D08F8" w:rsidP="00D8119F">
            <w:pPr>
              <w:rPr>
                <w:rFonts w:cstheme="minorHAnsi"/>
                <w:b/>
                <w:bCs/>
                <w:sz w:val="18"/>
                <w:szCs w:val="18"/>
              </w:rPr>
            </w:pPr>
            <w:r>
              <w:rPr>
                <w:rFonts w:cstheme="minorHAnsi"/>
                <w:b/>
                <w:bCs/>
                <w:sz w:val="18"/>
                <w:szCs w:val="18"/>
              </w:rPr>
              <w:t>Resources</w:t>
            </w:r>
          </w:p>
        </w:tc>
        <w:tc>
          <w:tcPr>
            <w:tcW w:w="2977" w:type="dxa"/>
            <w:shd w:val="clear" w:color="auto" w:fill="FFFFFF" w:themeFill="background1"/>
          </w:tcPr>
          <w:p w14:paraId="0FDE6229" w14:textId="75637FDD" w:rsidR="00EF070E" w:rsidRDefault="00EF070E" w:rsidP="00F16B1B">
            <w:pPr>
              <w:rPr>
                <w:sz w:val="18"/>
                <w:szCs w:val="18"/>
              </w:rPr>
            </w:pPr>
            <w:r w:rsidRPr="00EF070E">
              <w:rPr>
                <w:sz w:val="18"/>
                <w:szCs w:val="18"/>
              </w:rPr>
              <w:t>Lesson PowerPoint</w:t>
            </w:r>
          </w:p>
          <w:p w14:paraId="54C3971A" w14:textId="42A3F00D" w:rsidR="000D08F8" w:rsidRPr="00A82C59" w:rsidRDefault="00020159" w:rsidP="00F16B1B">
            <w:pPr>
              <w:rPr>
                <w:rFonts w:eastAsia="Comic Sans MS" w:cstheme="minorHAnsi"/>
                <w:color w:val="1C1C1C"/>
                <w:sz w:val="18"/>
                <w:szCs w:val="18"/>
              </w:rPr>
            </w:pPr>
            <w:hyperlink r:id="rId22" w:history="1">
              <w:r w:rsidR="00EF070E" w:rsidRPr="00A577DD">
                <w:rPr>
                  <w:rStyle w:val="Hyperlink"/>
                  <w:sz w:val="18"/>
                  <w:szCs w:val="18"/>
                </w:rPr>
                <w:t>https://www.bbc.co.uk/teach/class-clips-video/articles/zj78bdm</w:t>
              </w:r>
            </w:hyperlink>
            <w:r w:rsidR="00A82C59" w:rsidRPr="00A82C59">
              <w:rPr>
                <w:sz w:val="18"/>
                <w:szCs w:val="18"/>
              </w:rPr>
              <w:t xml:space="preserve"> </w:t>
            </w:r>
          </w:p>
        </w:tc>
        <w:tc>
          <w:tcPr>
            <w:tcW w:w="3686" w:type="dxa"/>
            <w:shd w:val="clear" w:color="auto" w:fill="FFFFFF" w:themeFill="background1"/>
          </w:tcPr>
          <w:p w14:paraId="30FA4F67" w14:textId="06F03A48" w:rsidR="00EF070E" w:rsidRDefault="00EF070E" w:rsidP="00A40CC6">
            <w:pPr>
              <w:rPr>
                <w:sz w:val="18"/>
                <w:szCs w:val="18"/>
              </w:rPr>
            </w:pPr>
            <w:r w:rsidRPr="00EF070E">
              <w:rPr>
                <w:sz w:val="18"/>
                <w:szCs w:val="18"/>
              </w:rPr>
              <w:t>Lesson PowerPoint</w:t>
            </w:r>
          </w:p>
          <w:p w14:paraId="6E889EC7" w14:textId="4F6EC30E" w:rsidR="000D08F8" w:rsidRPr="00A82C59" w:rsidRDefault="00020159" w:rsidP="00A40CC6">
            <w:pPr>
              <w:rPr>
                <w:rFonts w:cstheme="minorHAnsi"/>
                <w:sz w:val="18"/>
                <w:szCs w:val="18"/>
                <w:lang w:val="de-DE"/>
              </w:rPr>
            </w:pPr>
            <w:hyperlink r:id="rId23" w:history="1">
              <w:r w:rsidR="00EF070E" w:rsidRPr="00A577DD">
                <w:rPr>
                  <w:rStyle w:val="Hyperlink"/>
                  <w:sz w:val="18"/>
                  <w:szCs w:val="18"/>
                </w:rPr>
                <w:t>https://www.bbc.co.uk/teach/class-clips-video/articles/znmx47h</w:t>
              </w:r>
            </w:hyperlink>
            <w:r w:rsidR="00A82C59" w:rsidRPr="00A82C59">
              <w:rPr>
                <w:sz w:val="18"/>
                <w:szCs w:val="18"/>
              </w:rPr>
              <w:t xml:space="preserve"> </w:t>
            </w:r>
          </w:p>
        </w:tc>
        <w:tc>
          <w:tcPr>
            <w:tcW w:w="3260" w:type="dxa"/>
            <w:shd w:val="clear" w:color="auto" w:fill="FFFFFF" w:themeFill="background1"/>
          </w:tcPr>
          <w:p w14:paraId="5AF566C7" w14:textId="7C0C7985" w:rsidR="000D08F8" w:rsidRPr="00987B2C" w:rsidRDefault="006F3573" w:rsidP="00B71E82">
            <w:pPr>
              <w:rPr>
                <w:rFonts w:cstheme="minorHAnsi"/>
                <w:sz w:val="18"/>
                <w:szCs w:val="18"/>
                <w:lang w:val="de-DE"/>
              </w:rPr>
            </w:pPr>
            <w:r>
              <w:rPr>
                <w:rFonts w:cstheme="minorHAnsi"/>
                <w:sz w:val="18"/>
                <w:szCs w:val="18"/>
                <w:lang w:val="de-DE"/>
              </w:rPr>
              <w:t>Key vocabualary cards, and a range of sentence starters.</w:t>
            </w:r>
            <w:r w:rsidR="00A40CC6">
              <w:rPr>
                <w:rFonts w:cstheme="minorHAnsi"/>
                <w:sz w:val="18"/>
                <w:szCs w:val="18"/>
                <w:lang w:val="de-DE"/>
              </w:rPr>
              <w:t xml:space="preserve"> </w:t>
            </w:r>
          </w:p>
        </w:tc>
        <w:tc>
          <w:tcPr>
            <w:tcW w:w="3115" w:type="dxa"/>
            <w:shd w:val="clear" w:color="auto" w:fill="FFFFFF" w:themeFill="background1"/>
          </w:tcPr>
          <w:p w14:paraId="1374D2F0" w14:textId="77777777" w:rsidR="000D08F8" w:rsidRPr="00987B2C" w:rsidRDefault="000D08F8" w:rsidP="00D8119F">
            <w:pPr>
              <w:rPr>
                <w:rFonts w:cstheme="minorHAnsi"/>
                <w:sz w:val="18"/>
                <w:szCs w:val="18"/>
                <w:lang w:val="de-DE"/>
              </w:rPr>
            </w:pPr>
          </w:p>
        </w:tc>
      </w:tr>
      <w:tr w:rsidR="000D08F8" w:rsidRPr="00987B2C" w14:paraId="08663ED4" w14:textId="77777777" w:rsidTr="000D08F8">
        <w:trPr>
          <w:trHeight w:val="573"/>
        </w:trPr>
        <w:tc>
          <w:tcPr>
            <w:tcW w:w="1696" w:type="dxa"/>
            <w:shd w:val="clear" w:color="auto" w:fill="FFFF00"/>
          </w:tcPr>
          <w:p w14:paraId="00F67462" w14:textId="77777777" w:rsidR="000D08F8" w:rsidRPr="00987B2C" w:rsidRDefault="000D08F8" w:rsidP="00D8119F">
            <w:pPr>
              <w:rPr>
                <w:rFonts w:cstheme="minorHAnsi"/>
                <w:b/>
                <w:bCs/>
                <w:sz w:val="18"/>
                <w:szCs w:val="18"/>
              </w:rPr>
            </w:pPr>
            <w:r w:rsidRPr="00987B2C">
              <w:rPr>
                <w:rFonts w:cstheme="minorHAnsi"/>
                <w:b/>
                <w:bCs/>
                <w:sz w:val="18"/>
                <w:szCs w:val="18"/>
              </w:rPr>
              <w:t>Diversity Links</w:t>
            </w:r>
          </w:p>
        </w:tc>
        <w:tc>
          <w:tcPr>
            <w:tcW w:w="2977" w:type="dxa"/>
            <w:shd w:val="clear" w:color="auto" w:fill="FFFFFF" w:themeFill="background1"/>
          </w:tcPr>
          <w:p w14:paraId="08CBF45E" w14:textId="570C0BA3" w:rsidR="000D08F8" w:rsidRPr="00987B2C" w:rsidRDefault="00A82C59" w:rsidP="00D8119F">
            <w:pPr>
              <w:rPr>
                <w:rFonts w:eastAsia="Comic Sans MS" w:cstheme="minorHAnsi"/>
                <w:color w:val="1C1C1C"/>
                <w:sz w:val="18"/>
                <w:szCs w:val="18"/>
              </w:rPr>
            </w:pPr>
            <w:r>
              <w:rPr>
                <w:rFonts w:eastAsia="Comic Sans MS" w:cstheme="minorHAnsi"/>
                <w:color w:val="1C1C1C"/>
                <w:sz w:val="18"/>
                <w:szCs w:val="18"/>
              </w:rPr>
              <w:t>Diversity of artefacts and resources used</w:t>
            </w:r>
          </w:p>
        </w:tc>
        <w:tc>
          <w:tcPr>
            <w:tcW w:w="3686" w:type="dxa"/>
            <w:shd w:val="clear" w:color="auto" w:fill="FFFFFF" w:themeFill="background1"/>
          </w:tcPr>
          <w:p w14:paraId="76705393" w14:textId="7459476C" w:rsidR="000D08F8" w:rsidRPr="00987B2C" w:rsidRDefault="00A82C59" w:rsidP="00D8119F">
            <w:pPr>
              <w:rPr>
                <w:rFonts w:cstheme="minorHAnsi"/>
                <w:sz w:val="18"/>
                <w:szCs w:val="18"/>
                <w:lang w:val="de-DE"/>
              </w:rPr>
            </w:pPr>
            <w:r w:rsidRPr="00A82C59">
              <w:rPr>
                <w:rFonts w:cstheme="minorHAnsi"/>
                <w:sz w:val="18"/>
                <w:szCs w:val="18"/>
                <w:lang w:val="de-DE"/>
              </w:rPr>
              <w:t>Diversity of artefacts and resources used</w:t>
            </w:r>
          </w:p>
        </w:tc>
        <w:tc>
          <w:tcPr>
            <w:tcW w:w="3260" w:type="dxa"/>
            <w:shd w:val="clear" w:color="auto" w:fill="FFFFFF" w:themeFill="background1"/>
          </w:tcPr>
          <w:p w14:paraId="42967B9E" w14:textId="56310A61" w:rsidR="000D08F8" w:rsidRPr="00987B2C" w:rsidRDefault="00A82C59" w:rsidP="00D8119F">
            <w:pPr>
              <w:rPr>
                <w:rFonts w:cstheme="minorHAnsi"/>
                <w:sz w:val="18"/>
                <w:szCs w:val="18"/>
                <w:lang w:val="de-DE"/>
              </w:rPr>
            </w:pPr>
            <w:r w:rsidRPr="00A82C59">
              <w:rPr>
                <w:rFonts w:cstheme="minorHAnsi"/>
                <w:sz w:val="18"/>
                <w:szCs w:val="18"/>
                <w:lang w:val="de-DE"/>
              </w:rPr>
              <w:t>Diversity of artefacts and resources used</w:t>
            </w:r>
          </w:p>
        </w:tc>
        <w:tc>
          <w:tcPr>
            <w:tcW w:w="3115" w:type="dxa"/>
            <w:shd w:val="clear" w:color="auto" w:fill="FFFFFF" w:themeFill="background1"/>
          </w:tcPr>
          <w:p w14:paraId="22112FDF" w14:textId="048CD663" w:rsidR="000D08F8" w:rsidRPr="00987B2C" w:rsidRDefault="000D08F8" w:rsidP="00D8119F">
            <w:pPr>
              <w:rPr>
                <w:rFonts w:cstheme="minorHAnsi"/>
                <w:sz w:val="18"/>
                <w:szCs w:val="18"/>
                <w:lang w:val="de-DE"/>
              </w:rPr>
            </w:pPr>
          </w:p>
        </w:tc>
      </w:tr>
      <w:tr w:rsidR="000D08F8" w:rsidRPr="00987B2C" w14:paraId="58382BE9" w14:textId="77777777" w:rsidTr="000D08F8">
        <w:trPr>
          <w:trHeight w:val="573"/>
        </w:trPr>
        <w:tc>
          <w:tcPr>
            <w:tcW w:w="1696" w:type="dxa"/>
            <w:shd w:val="clear" w:color="auto" w:fill="FFFF00"/>
          </w:tcPr>
          <w:p w14:paraId="5B3E0349" w14:textId="6E44121B" w:rsidR="000D08F8" w:rsidRPr="00987B2C" w:rsidRDefault="000D08F8" w:rsidP="00326A2E">
            <w:pPr>
              <w:rPr>
                <w:rFonts w:cstheme="minorHAnsi"/>
                <w:b/>
                <w:bCs/>
                <w:sz w:val="18"/>
                <w:szCs w:val="18"/>
              </w:rPr>
            </w:pPr>
            <w:r>
              <w:rPr>
                <w:rFonts w:cstheme="minorHAnsi"/>
                <w:b/>
                <w:bCs/>
                <w:sz w:val="18"/>
                <w:szCs w:val="18"/>
              </w:rPr>
              <w:t xml:space="preserve">Checking for understanding (summative assessment) </w:t>
            </w:r>
          </w:p>
        </w:tc>
        <w:tc>
          <w:tcPr>
            <w:tcW w:w="2977" w:type="dxa"/>
            <w:shd w:val="clear" w:color="auto" w:fill="FFFFFF" w:themeFill="background1"/>
          </w:tcPr>
          <w:p w14:paraId="3793B170" w14:textId="77777777" w:rsidR="00E00374" w:rsidRPr="00E00374" w:rsidRDefault="00E00374" w:rsidP="0082624D">
            <w:pPr>
              <w:pStyle w:val="ListParagraph"/>
              <w:numPr>
                <w:ilvl w:val="0"/>
                <w:numId w:val="14"/>
              </w:numPr>
              <w:rPr>
                <w:rFonts w:eastAsia="Comic Sans MS" w:cstheme="minorHAnsi"/>
                <w:color w:val="1C1C1C"/>
                <w:sz w:val="18"/>
                <w:szCs w:val="18"/>
              </w:rPr>
            </w:pPr>
            <w:r w:rsidRPr="00E00374">
              <w:rPr>
                <w:rFonts w:cstheme="minorHAnsi"/>
                <w:color w:val="222222"/>
                <w:sz w:val="18"/>
                <w:szCs w:val="18"/>
                <w:shd w:val="clear" w:color="auto" w:fill="FFFFFF"/>
              </w:rPr>
              <w:t>Listening to the stories and experiences of those from the Jewish communities in the class or the wider community</w:t>
            </w:r>
          </w:p>
          <w:p w14:paraId="24A50C75" w14:textId="146638CF" w:rsidR="000D08F8" w:rsidRPr="00A40CC6" w:rsidRDefault="00E00374" w:rsidP="0082624D">
            <w:pPr>
              <w:pStyle w:val="ListParagraph"/>
              <w:numPr>
                <w:ilvl w:val="0"/>
                <w:numId w:val="14"/>
              </w:numPr>
              <w:rPr>
                <w:rFonts w:eastAsia="Comic Sans MS" w:cstheme="minorHAnsi"/>
                <w:color w:val="1C1C1C"/>
                <w:sz w:val="18"/>
                <w:szCs w:val="18"/>
              </w:rPr>
            </w:pPr>
            <w:r>
              <w:rPr>
                <w:rFonts w:cstheme="minorHAnsi"/>
                <w:color w:val="222222"/>
                <w:sz w:val="18"/>
                <w:szCs w:val="18"/>
                <w:shd w:val="clear" w:color="auto" w:fill="FFFFFF"/>
              </w:rPr>
              <w:t>A</w:t>
            </w:r>
            <w:r w:rsidRPr="00E00374">
              <w:rPr>
                <w:rFonts w:cstheme="minorHAnsi"/>
                <w:color w:val="222222"/>
                <w:sz w:val="18"/>
                <w:szCs w:val="18"/>
                <w:shd w:val="clear" w:color="auto" w:fill="FFFFFF"/>
              </w:rPr>
              <w:t>sk questions about their laws, beliefs, worship, or life.</w:t>
            </w:r>
          </w:p>
        </w:tc>
        <w:tc>
          <w:tcPr>
            <w:tcW w:w="3686" w:type="dxa"/>
            <w:shd w:val="clear" w:color="auto" w:fill="FFFFFF" w:themeFill="background1"/>
          </w:tcPr>
          <w:p w14:paraId="59A082B4" w14:textId="0A2DC486" w:rsidR="00E00374" w:rsidRPr="00E00374" w:rsidRDefault="00E00374" w:rsidP="00E00374">
            <w:pPr>
              <w:pStyle w:val="ListParagraph"/>
              <w:numPr>
                <w:ilvl w:val="0"/>
                <w:numId w:val="15"/>
              </w:numPr>
              <w:rPr>
                <w:rFonts w:cstheme="minorHAnsi"/>
                <w:sz w:val="18"/>
                <w:szCs w:val="18"/>
                <w:lang w:val="de-DE"/>
              </w:rPr>
            </w:pPr>
            <w:r w:rsidRPr="00E00374">
              <w:rPr>
                <w:rFonts w:cstheme="minorHAnsi"/>
                <w:sz w:val="18"/>
                <w:szCs w:val="18"/>
                <w:lang w:val="de-DE"/>
              </w:rPr>
              <w:t xml:space="preserve">Listening to the stories and experiences of those from the </w:t>
            </w:r>
            <w:r>
              <w:rPr>
                <w:rFonts w:cstheme="minorHAnsi"/>
                <w:sz w:val="18"/>
                <w:szCs w:val="18"/>
                <w:lang w:val="de-DE"/>
              </w:rPr>
              <w:t>Islamic</w:t>
            </w:r>
            <w:r w:rsidRPr="00E00374">
              <w:rPr>
                <w:rFonts w:cstheme="minorHAnsi"/>
                <w:sz w:val="18"/>
                <w:szCs w:val="18"/>
                <w:lang w:val="de-DE"/>
              </w:rPr>
              <w:t xml:space="preserve"> communities in the class or the wider community</w:t>
            </w:r>
          </w:p>
          <w:p w14:paraId="6ADBA444" w14:textId="7DC310AC" w:rsidR="000D08F8" w:rsidRPr="00A40CC6" w:rsidRDefault="00E00374" w:rsidP="00E00374">
            <w:pPr>
              <w:pStyle w:val="ListParagraph"/>
              <w:numPr>
                <w:ilvl w:val="0"/>
                <w:numId w:val="15"/>
              </w:numPr>
              <w:rPr>
                <w:rFonts w:cstheme="minorHAnsi"/>
                <w:sz w:val="18"/>
                <w:szCs w:val="18"/>
                <w:lang w:val="de-DE"/>
              </w:rPr>
            </w:pPr>
            <w:r w:rsidRPr="00E00374">
              <w:rPr>
                <w:rFonts w:cstheme="minorHAnsi"/>
                <w:sz w:val="18"/>
                <w:szCs w:val="18"/>
                <w:lang w:val="de-DE"/>
              </w:rPr>
              <w:t>Ask questions about their laws, beliefs, worship, or life.</w:t>
            </w:r>
          </w:p>
        </w:tc>
        <w:tc>
          <w:tcPr>
            <w:tcW w:w="3260" w:type="dxa"/>
            <w:shd w:val="clear" w:color="auto" w:fill="FFFFFF" w:themeFill="background1"/>
          </w:tcPr>
          <w:p w14:paraId="6524343A" w14:textId="77777777" w:rsidR="00E00374" w:rsidRDefault="00E00374" w:rsidP="0082624D">
            <w:pPr>
              <w:pStyle w:val="ListParagraph"/>
              <w:numPr>
                <w:ilvl w:val="0"/>
                <w:numId w:val="16"/>
              </w:numPr>
              <w:rPr>
                <w:rFonts w:cstheme="minorHAnsi"/>
                <w:sz w:val="18"/>
                <w:szCs w:val="18"/>
                <w:lang w:val="de-DE"/>
              </w:rPr>
            </w:pPr>
            <w:r w:rsidRPr="00E00374">
              <w:rPr>
                <w:rFonts w:cstheme="minorHAnsi"/>
                <w:sz w:val="18"/>
                <w:szCs w:val="18"/>
                <w:lang w:val="de-DE"/>
              </w:rPr>
              <w:t>Talking, asking, and answering questions with others about their knowledge of the Jewish, and Islamic faiths</w:t>
            </w:r>
            <w:r>
              <w:rPr>
                <w:rFonts w:cstheme="minorHAnsi"/>
                <w:sz w:val="18"/>
                <w:szCs w:val="18"/>
                <w:lang w:val="de-DE"/>
              </w:rPr>
              <w:t>.</w:t>
            </w:r>
          </w:p>
          <w:p w14:paraId="4BD4062B" w14:textId="185A83C3" w:rsidR="000D08F8" w:rsidRPr="00A40CC6" w:rsidRDefault="00E00374" w:rsidP="0082624D">
            <w:pPr>
              <w:pStyle w:val="ListParagraph"/>
              <w:numPr>
                <w:ilvl w:val="0"/>
                <w:numId w:val="16"/>
              </w:numPr>
              <w:rPr>
                <w:rFonts w:cstheme="minorHAnsi"/>
                <w:sz w:val="18"/>
                <w:szCs w:val="18"/>
                <w:lang w:val="de-DE"/>
              </w:rPr>
            </w:pPr>
            <w:r>
              <w:rPr>
                <w:rFonts w:cstheme="minorHAnsi"/>
                <w:sz w:val="18"/>
                <w:szCs w:val="18"/>
                <w:lang w:val="de-DE"/>
              </w:rPr>
              <w:t>R</w:t>
            </w:r>
            <w:r w:rsidRPr="00E00374">
              <w:rPr>
                <w:rFonts w:cstheme="minorHAnsi"/>
                <w:sz w:val="18"/>
                <w:szCs w:val="18"/>
                <w:lang w:val="de-DE"/>
              </w:rPr>
              <w:t>ecognising the ways in which this could influence the way they and others live.</w:t>
            </w:r>
          </w:p>
        </w:tc>
        <w:tc>
          <w:tcPr>
            <w:tcW w:w="3115" w:type="dxa"/>
            <w:shd w:val="clear" w:color="auto" w:fill="FFFFFF" w:themeFill="background1"/>
          </w:tcPr>
          <w:p w14:paraId="1FFD6C80" w14:textId="77777777" w:rsidR="000D08F8" w:rsidRPr="00987B2C" w:rsidRDefault="000D08F8" w:rsidP="00326A2E">
            <w:pPr>
              <w:rPr>
                <w:rFonts w:cstheme="minorHAnsi"/>
                <w:sz w:val="18"/>
                <w:szCs w:val="18"/>
                <w:lang w:val="de-DE"/>
              </w:rPr>
            </w:pPr>
          </w:p>
        </w:tc>
      </w:tr>
    </w:tbl>
    <w:p w14:paraId="65713860" w14:textId="77777777" w:rsidR="00225027" w:rsidRPr="00987B2C" w:rsidRDefault="00225027" w:rsidP="00C64599">
      <w:pPr>
        <w:tabs>
          <w:tab w:val="left" w:pos="4231"/>
        </w:tabs>
        <w:rPr>
          <w:rFonts w:cstheme="minorHAnsi"/>
        </w:rPr>
      </w:pPr>
    </w:p>
    <w:sectPr w:rsidR="00225027" w:rsidRPr="00987B2C" w:rsidSect="009722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6F635" w14:textId="77777777" w:rsidR="00C03E7F" w:rsidRDefault="00C03E7F" w:rsidP="00C64599">
      <w:pPr>
        <w:spacing w:after="0" w:line="240" w:lineRule="auto"/>
      </w:pPr>
      <w:r>
        <w:separator/>
      </w:r>
    </w:p>
  </w:endnote>
  <w:endnote w:type="continuationSeparator" w:id="0">
    <w:p w14:paraId="1C036848" w14:textId="77777777" w:rsidR="00C03E7F" w:rsidRDefault="00C03E7F" w:rsidP="00C64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1BFF1" w14:textId="77777777" w:rsidR="00C03E7F" w:rsidRDefault="00C03E7F" w:rsidP="00C64599">
      <w:pPr>
        <w:spacing w:after="0" w:line="240" w:lineRule="auto"/>
      </w:pPr>
      <w:r>
        <w:separator/>
      </w:r>
    </w:p>
  </w:footnote>
  <w:footnote w:type="continuationSeparator" w:id="0">
    <w:p w14:paraId="3DCA302B" w14:textId="77777777" w:rsidR="00C03E7F" w:rsidRDefault="00C03E7F" w:rsidP="00C645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D1A2D"/>
    <w:multiLevelType w:val="hybridMultilevel"/>
    <w:tmpl w:val="C4C8A020"/>
    <w:lvl w:ilvl="0" w:tplc="2B269E72">
      <w:start w:val="1"/>
      <w:numFmt w:val="bullet"/>
      <w:lvlText w:val=""/>
      <w:lvlJc w:val="left"/>
      <w:pPr>
        <w:ind w:left="357" w:hanging="35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614D70"/>
    <w:multiLevelType w:val="hybridMultilevel"/>
    <w:tmpl w:val="CE4022EA"/>
    <w:lvl w:ilvl="0" w:tplc="3EDE18AC">
      <w:start w:val="1"/>
      <w:numFmt w:val="decimal"/>
      <w:lvlText w:val="%1."/>
      <w:lvlJc w:val="left"/>
      <w:pPr>
        <w:ind w:left="720" w:hanging="360"/>
      </w:pPr>
      <w:rPr>
        <w:rFonts w:eastAsiaTheme="minorHAnsi" w:hint="default"/>
        <w:color w:val="2222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E370B"/>
    <w:multiLevelType w:val="hybridMultilevel"/>
    <w:tmpl w:val="D3142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C1692A"/>
    <w:multiLevelType w:val="multilevel"/>
    <w:tmpl w:val="75BE83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8F52B8"/>
    <w:multiLevelType w:val="hybridMultilevel"/>
    <w:tmpl w:val="D532A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82770A"/>
    <w:multiLevelType w:val="hybridMultilevel"/>
    <w:tmpl w:val="74649D14"/>
    <w:lvl w:ilvl="0" w:tplc="47166AD2">
      <w:start w:val="1"/>
      <w:numFmt w:val="decimal"/>
      <w:lvlText w:val="%1."/>
      <w:lvlJc w:val="left"/>
      <w:pPr>
        <w:ind w:left="634" w:hanging="360"/>
      </w:pPr>
      <w:rPr>
        <w:rFonts w:hint="default"/>
      </w:rPr>
    </w:lvl>
    <w:lvl w:ilvl="1" w:tplc="08090019" w:tentative="1">
      <w:start w:val="1"/>
      <w:numFmt w:val="lowerLetter"/>
      <w:lvlText w:val="%2."/>
      <w:lvlJc w:val="left"/>
      <w:pPr>
        <w:ind w:left="1354" w:hanging="360"/>
      </w:pPr>
    </w:lvl>
    <w:lvl w:ilvl="2" w:tplc="0809001B" w:tentative="1">
      <w:start w:val="1"/>
      <w:numFmt w:val="lowerRoman"/>
      <w:lvlText w:val="%3."/>
      <w:lvlJc w:val="right"/>
      <w:pPr>
        <w:ind w:left="2074" w:hanging="180"/>
      </w:pPr>
    </w:lvl>
    <w:lvl w:ilvl="3" w:tplc="0809000F" w:tentative="1">
      <w:start w:val="1"/>
      <w:numFmt w:val="decimal"/>
      <w:lvlText w:val="%4."/>
      <w:lvlJc w:val="left"/>
      <w:pPr>
        <w:ind w:left="2794" w:hanging="360"/>
      </w:pPr>
    </w:lvl>
    <w:lvl w:ilvl="4" w:tplc="08090019" w:tentative="1">
      <w:start w:val="1"/>
      <w:numFmt w:val="lowerLetter"/>
      <w:lvlText w:val="%5."/>
      <w:lvlJc w:val="left"/>
      <w:pPr>
        <w:ind w:left="3514" w:hanging="360"/>
      </w:pPr>
    </w:lvl>
    <w:lvl w:ilvl="5" w:tplc="0809001B" w:tentative="1">
      <w:start w:val="1"/>
      <w:numFmt w:val="lowerRoman"/>
      <w:lvlText w:val="%6."/>
      <w:lvlJc w:val="right"/>
      <w:pPr>
        <w:ind w:left="4234" w:hanging="180"/>
      </w:pPr>
    </w:lvl>
    <w:lvl w:ilvl="6" w:tplc="0809000F" w:tentative="1">
      <w:start w:val="1"/>
      <w:numFmt w:val="decimal"/>
      <w:lvlText w:val="%7."/>
      <w:lvlJc w:val="left"/>
      <w:pPr>
        <w:ind w:left="4954" w:hanging="360"/>
      </w:pPr>
    </w:lvl>
    <w:lvl w:ilvl="7" w:tplc="08090019" w:tentative="1">
      <w:start w:val="1"/>
      <w:numFmt w:val="lowerLetter"/>
      <w:lvlText w:val="%8."/>
      <w:lvlJc w:val="left"/>
      <w:pPr>
        <w:ind w:left="5674" w:hanging="360"/>
      </w:pPr>
    </w:lvl>
    <w:lvl w:ilvl="8" w:tplc="0809001B" w:tentative="1">
      <w:start w:val="1"/>
      <w:numFmt w:val="lowerRoman"/>
      <w:lvlText w:val="%9."/>
      <w:lvlJc w:val="right"/>
      <w:pPr>
        <w:ind w:left="6394" w:hanging="180"/>
      </w:pPr>
    </w:lvl>
  </w:abstractNum>
  <w:abstractNum w:abstractNumId="6" w15:restartNumberingAfterBreak="0">
    <w:nsid w:val="28DC30CD"/>
    <w:multiLevelType w:val="hybridMultilevel"/>
    <w:tmpl w:val="81FE6000"/>
    <w:lvl w:ilvl="0" w:tplc="B908F2C8">
      <w:start w:val="1"/>
      <w:numFmt w:val="bullet"/>
      <w:lvlText w:val=""/>
      <w:lvlJc w:val="left"/>
      <w:pPr>
        <w:ind w:left="357" w:hanging="357"/>
      </w:pPr>
      <w:rPr>
        <w:rFonts w:ascii="Symbol" w:hAnsi="Symbol" w:hint="default"/>
        <w:color w:val="5B9BD5"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C3E55"/>
    <w:multiLevelType w:val="hybridMultilevel"/>
    <w:tmpl w:val="197E3A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3B3438"/>
    <w:multiLevelType w:val="hybridMultilevel"/>
    <w:tmpl w:val="310280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71789B"/>
    <w:multiLevelType w:val="hybridMultilevel"/>
    <w:tmpl w:val="128C0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5A5349"/>
    <w:multiLevelType w:val="hybridMultilevel"/>
    <w:tmpl w:val="F9B8B3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8B4E7A"/>
    <w:multiLevelType w:val="hybridMultilevel"/>
    <w:tmpl w:val="B7189BFA"/>
    <w:lvl w:ilvl="0" w:tplc="ACA822CE">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8E6C2A"/>
    <w:multiLevelType w:val="hybridMultilevel"/>
    <w:tmpl w:val="1382D0B6"/>
    <w:lvl w:ilvl="0" w:tplc="E512758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BF45E1"/>
    <w:multiLevelType w:val="hybridMultilevel"/>
    <w:tmpl w:val="47527D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6341F0E"/>
    <w:multiLevelType w:val="hybridMultilevel"/>
    <w:tmpl w:val="05444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72A03B3"/>
    <w:multiLevelType w:val="hybridMultilevel"/>
    <w:tmpl w:val="B9CE98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A175D9"/>
    <w:multiLevelType w:val="hybridMultilevel"/>
    <w:tmpl w:val="5E74ECDE"/>
    <w:lvl w:ilvl="0" w:tplc="2786A604">
      <w:start w:val="1"/>
      <w:numFmt w:val="decimal"/>
      <w:lvlText w:val="%1."/>
      <w:lvlJc w:val="left"/>
      <w:pPr>
        <w:ind w:left="720" w:hanging="360"/>
      </w:pPr>
      <w:rPr>
        <w:rFonts w:asciiTheme="minorHAnsi" w:hAnsiTheme="minorHAnsi" w:cstheme="minorHAnsi"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0456B5"/>
    <w:multiLevelType w:val="hybridMultilevel"/>
    <w:tmpl w:val="89F86C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1269EF"/>
    <w:multiLevelType w:val="hybridMultilevel"/>
    <w:tmpl w:val="626C3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2123B6"/>
    <w:multiLevelType w:val="hybridMultilevel"/>
    <w:tmpl w:val="27B47B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F390F72"/>
    <w:multiLevelType w:val="hybridMultilevel"/>
    <w:tmpl w:val="AEE646C6"/>
    <w:lvl w:ilvl="0" w:tplc="2AA20630">
      <w:start w:val="1"/>
      <w:numFmt w:val="decimal"/>
      <w:lvlText w:val="%1."/>
      <w:lvlJc w:val="left"/>
      <w:pPr>
        <w:ind w:left="720" w:hanging="360"/>
      </w:pPr>
      <w:rPr>
        <w:rFonts w:asciiTheme="minorHAnsi" w:hAnsiTheme="minorHAnsi" w:cstheme="minorHAnsi" w:hint="default"/>
        <w:b w:val="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571156">
    <w:abstractNumId w:val="13"/>
  </w:num>
  <w:num w:numId="2" w16cid:durableId="221211606">
    <w:abstractNumId w:val="4"/>
  </w:num>
  <w:num w:numId="3" w16cid:durableId="1301882915">
    <w:abstractNumId w:val="6"/>
  </w:num>
  <w:num w:numId="4" w16cid:durableId="622231227">
    <w:abstractNumId w:val="11"/>
  </w:num>
  <w:num w:numId="5" w16cid:durableId="873270200">
    <w:abstractNumId w:val="0"/>
  </w:num>
  <w:num w:numId="6" w16cid:durableId="631790632">
    <w:abstractNumId w:val="12"/>
  </w:num>
  <w:num w:numId="7" w16cid:durableId="1888645254">
    <w:abstractNumId w:val="17"/>
  </w:num>
  <w:num w:numId="8" w16cid:durableId="1343895089">
    <w:abstractNumId w:val="3"/>
  </w:num>
  <w:num w:numId="9" w16cid:durableId="789740657">
    <w:abstractNumId w:val="19"/>
  </w:num>
  <w:num w:numId="10" w16cid:durableId="126700306">
    <w:abstractNumId w:val="14"/>
  </w:num>
  <w:num w:numId="11" w16cid:durableId="1977905858">
    <w:abstractNumId w:val="8"/>
  </w:num>
  <w:num w:numId="12" w16cid:durableId="760760568">
    <w:abstractNumId w:val="2"/>
  </w:num>
  <w:num w:numId="13" w16cid:durableId="1938364736">
    <w:abstractNumId w:val="9"/>
  </w:num>
  <w:num w:numId="14" w16cid:durableId="726613430">
    <w:abstractNumId w:val="1"/>
  </w:num>
  <w:num w:numId="15" w16cid:durableId="957643594">
    <w:abstractNumId w:val="10"/>
  </w:num>
  <w:num w:numId="16" w16cid:durableId="1488588142">
    <w:abstractNumId w:val="15"/>
  </w:num>
  <w:num w:numId="17" w16cid:durableId="498080353">
    <w:abstractNumId w:val="18"/>
  </w:num>
  <w:num w:numId="18" w16cid:durableId="1787695875">
    <w:abstractNumId w:val="7"/>
  </w:num>
  <w:num w:numId="19" w16cid:durableId="1588155159">
    <w:abstractNumId w:val="5"/>
  </w:num>
  <w:num w:numId="20" w16cid:durableId="1616794076">
    <w:abstractNumId w:val="20"/>
  </w:num>
  <w:num w:numId="21" w16cid:durableId="378870173">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83D"/>
    <w:rsid w:val="000035A8"/>
    <w:rsid w:val="00003A25"/>
    <w:rsid w:val="00006684"/>
    <w:rsid w:val="00013539"/>
    <w:rsid w:val="00020159"/>
    <w:rsid w:val="0002321D"/>
    <w:rsid w:val="00026096"/>
    <w:rsid w:val="00034857"/>
    <w:rsid w:val="00040316"/>
    <w:rsid w:val="0004445E"/>
    <w:rsid w:val="000463BE"/>
    <w:rsid w:val="000464AC"/>
    <w:rsid w:val="0005086B"/>
    <w:rsid w:val="00050E47"/>
    <w:rsid w:val="00056D79"/>
    <w:rsid w:val="00061AA9"/>
    <w:rsid w:val="00062D1E"/>
    <w:rsid w:val="0006482A"/>
    <w:rsid w:val="00065968"/>
    <w:rsid w:val="00066610"/>
    <w:rsid w:val="00072DE3"/>
    <w:rsid w:val="00080B07"/>
    <w:rsid w:val="00080FBA"/>
    <w:rsid w:val="000A2517"/>
    <w:rsid w:val="000C1B14"/>
    <w:rsid w:val="000C333A"/>
    <w:rsid w:val="000C5961"/>
    <w:rsid w:val="000D08F8"/>
    <w:rsid w:val="000D239A"/>
    <w:rsid w:val="000D4611"/>
    <w:rsid w:val="000D58D2"/>
    <w:rsid w:val="000E1D4F"/>
    <w:rsid w:val="000E2F37"/>
    <w:rsid w:val="000F1739"/>
    <w:rsid w:val="00100562"/>
    <w:rsid w:val="00106354"/>
    <w:rsid w:val="00110AB4"/>
    <w:rsid w:val="0011101E"/>
    <w:rsid w:val="00116ADC"/>
    <w:rsid w:val="001471AB"/>
    <w:rsid w:val="0016523D"/>
    <w:rsid w:val="00166EE0"/>
    <w:rsid w:val="00170F56"/>
    <w:rsid w:val="00176FC1"/>
    <w:rsid w:val="00181D96"/>
    <w:rsid w:val="00185C16"/>
    <w:rsid w:val="00191ABA"/>
    <w:rsid w:val="001A1484"/>
    <w:rsid w:val="001B258B"/>
    <w:rsid w:val="001B5ABD"/>
    <w:rsid w:val="001B7EBA"/>
    <w:rsid w:val="001C19B9"/>
    <w:rsid w:val="001C3B31"/>
    <w:rsid w:val="001C4F7B"/>
    <w:rsid w:val="001C7FD1"/>
    <w:rsid w:val="001D0F2B"/>
    <w:rsid w:val="001D2B69"/>
    <w:rsid w:val="001F3C1C"/>
    <w:rsid w:val="001F6B06"/>
    <w:rsid w:val="001F7B60"/>
    <w:rsid w:val="0020754D"/>
    <w:rsid w:val="00214D56"/>
    <w:rsid w:val="00225027"/>
    <w:rsid w:val="0023153B"/>
    <w:rsid w:val="0023383D"/>
    <w:rsid w:val="00237BF2"/>
    <w:rsid w:val="00244CB6"/>
    <w:rsid w:val="00250F2B"/>
    <w:rsid w:val="00251227"/>
    <w:rsid w:val="00251B20"/>
    <w:rsid w:val="00270B08"/>
    <w:rsid w:val="0027450D"/>
    <w:rsid w:val="00277894"/>
    <w:rsid w:val="00282317"/>
    <w:rsid w:val="002825C7"/>
    <w:rsid w:val="00282D20"/>
    <w:rsid w:val="00295512"/>
    <w:rsid w:val="002A3792"/>
    <w:rsid w:val="002A449B"/>
    <w:rsid w:val="002B40EE"/>
    <w:rsid w:val="002B68FD"/>
    <w:rsid w:val="002B7FAF"/>
    <w:rsid w:val="002C7A93"/>
    <w:rsid w:val="002D0416"/>
    <w:rsid w:val="002D7F90"/>
    <w:rsid w:val="002E0F93"/>
    <w:rsid w:val="002E31B4"/>
    <w:rsid w:val="002E3B65"/>
    <w:rsid w:val="002F2BA8"/>
    <w:rsid w:val="002F656E"/>
    <w:rsid w:val="00324B16"/>
    <w:rsid w:val="00326A2E"/>
    <w:rsid w:val="0033645A"/>
    <w:rsid w:val="00336646"/>
    <w:rsid w:val="00340C05"/>
    <w:rsid w:val="00351BC8"/>
    <w:rsid w:val="00353496"/>
    <w:rsid w:val="003612E2"/>
    <w:rsid w:val="00376A77"/>
    <w:rsid w:val="00382106"/>
    <w:rsid w:val="003A0340"/>
    <w:rsid w:val="003A6A2B"/>
    <w:rsid w:val="003A6C52"/>
    <w:rsid w:val="003C7E58"/>
    <w:rsid w:val="003E2711"/>
    <w:rsid w:val="003F16F4"/>
    <w:rsid w:val="003F33AE"/>
    <w:rsid w:val="003F41E1"/>
    <w:rsid w:val="00402A47"/>
    <w:rsid w:val="00403822"/>
    <w:rsid w:val="00403BBD"/>
    <w:rsid w:val="004042F0"/>
    <w:rsid w:val="004057C2"/>
    <w:rsid w:val="00411AA8"/>
    <w:rsid w:val="004153D9"/>
    <w:rsid w:val="004407CE"/>
    <w:rsid w:val="004412D0"/>
    <w:rsid w:val="00444357"/>
    <w:rsid w:val="004539C2"/>
    <w:rsid w:val="0045550D"/>
    <w:rsid w:val="00465BB2"/>
    <w:rsid w:val="004755CB"/>
    <w:rsid w:val="00476651"/>
    <w:rsid w:val="004816B1"/>
    <w:rsid w:val="00483A5C"/>
    <w:rsid w:val="00492DC8"/>
    <w:rsid w:val="004A00E3"/>
    <w:rsid w:val="004A3CDA"/>
    <w:rsid w:val="004A4135"/>
    <w:rsid w:val="004A52D6"/>
    <w:rsid w:val="004A7CD2"/>
    <w:rsid w:val="004B46E8"/>
    <w:rsid w:val="004C1FED"/>
    <w:rsid w:val="004C2A15"/>
    <w:rsid w:val="004D16F2"/>
    <w:rsid w:val="004D7406"/>
    <w:rsid w:val="004E325C"/>
    <w:rsid w:val="00500A6F"/>
    <w:rsid w:val="00512C53"/>
    <w:rsid w:val="00514F78"/>
    <w:rsid w:val="00516F4A"/>
    <w:rsid w:val="00522195"/>
    <w:rsid w:val="00522C08"/>
    <w:rsid w:val="0052703C"/>
    <w:rsid w:val="005272DA"/>
    <w:rsid w:val="0055079B"/>
    <w:rsid w:val="00552A89"/>
    <w:rsid w:val="005540B7"/>
    <w:rsid w:val="00555799"/>
    <w:rsid w:val="0055596C"/>
    <w:rsid w:val="00556A43"/>
    <w:rsid w:val="00561688"/>
    <w:rsid w:val="00576F23"/>
    <w:rsid w:val="0059134C"/>
    <w:rsid w:val="00594010"/>
    <w:rsid w:val="005941A0"/>
    <w:rsid w:val="005A3C13"/>
    <w:rsid w:val="005A78C3"/>
    <w:rsid w:val="005B7772"/>
    <w:rsid w:val="005C47EE"/>
    <w:rsid w:val="005C5C76"/>
    <w:rsid w:val="005D05E3"/>
    <w:rsid w:val="005E69C8"/>
    <w:rsid w:val="005F091C"/>
    <w:rsid w:val="005F2520"/>
    <w:rsid w:val="00606651"/>
    <w:rsid w:val="00611278"/>
    <w:rsid w:val="006118A3"/>
    <w:rsid w:val="006234F6"/>
    <w:rsid w:val="00634381"/>
    <w:rsid w:val="00642607"/>
    <w:rsid w:val="00642E1A"/>
    <w:rsid w:val="00652A97"/>
    <w:rsid w:val="00656F92"/>
    <w:rsid w:val="00663DD4"/>
    <w:rsid w:val="00666832"/>
    <w:rsid w:val="00676B28"/>
    <w:rsid w:val="00682A75"/>
    <w:rsid w:val="00686453"/>
    <w:rsid w:val="0069201A"/>
    <w:rsid w:val="00697DD0"/>
    <w:rsid w:val="006A0CB2"/>
    <w:rsid w:val="006A4726"/>
    <w:rsid w:val="006B522C"/>
    <w:rsid w:val="006B66E1"/>
    <w:rsid w:val="006C2A36"/>
    <w:rsid w:val="006D090E"/>
    <w:rsid w:val="006D1D57"/>
    <w:rsid w:val="006D273C"/>
    <w:rsid w:val="006E0FE9"/>
    <w:rsid w:val="006E6952"/>
    <w:rsid w:val="006F1620"/>
    <w:rsid w:val="006F2532"/>
    <w:rsid w:val="006F3573"/>
    <w:rsid w:val="006F36E0"/>
    <w:rsid w:val="006F65F6"/>
    <w:rsid w:val="006F74E2"/>
    <w:rsid w:val="007024E0"/>
    <w:rsid w:val="00704C7B"/>
    <w:rsid w:val="00706205"/>
    <w:rsid w:val="00714CDF"/>
    <w:rsid w:val="00721D3D"/>
    <w:rsid w:val="0073103C"/>
    <w:rsid w:val="007446C9"/>
    <w:rsid w:val="00756B22"/>
    <w:rsid w:val="00765EC4"/>
    <w:rsid w:val="007713E2"/>
    <w:rsid w:val="00791A73"/>
    <w:rsid w:val="007957B2"/>
    <w:rsid w:val="007A68D3"/>
    <w:rsid w:val="007A77C6"/>
    <w:rsid w:val="007A7F2C"/>
    <w:rsid w:val="007B5FBB"/>
    <w:rsid w:val="007C4E45"/>
    <w:rsid w:val="007C7D32"/>
    <w:rsid w:val="007D65E7"/>
    <w:rsid w:val="007E00E0"/>
    <w:rsid w:val="007E1548"/>
    <w:rsid w:val="007E2106"/>
    <w:rsid w:val="007E3667"/>
    <w:rsid w:val="007E603C"/>
    <w:rsid w:val="007E6CB4"/>
    <w:rsid w:val="007F2C1B"/>
    <w:rsid w:val="008073DC"/>
    <w:rsid w:val="00814CE1"/>
    <w:rsid w:val="00816263"/>
    <w:rsid w:val="00817DA0"/>
    <w:rsid w:val="0082624D"/>
    <w:rsid w:val="00830A54"/>
    <w:rsid w:val="00846B9C"/>
    <w:rsid w:val="00852309"/>
    <w:rsid w:val="008650CA"/>
    <w:rsid w:val="00866F6C"/>
    <w:rsid w:val="0087724A"/>
    <w:rsid w:val="00881698"/>
    <w:rsid w:val="0088426F"/>
    <w:rsid w:val="0088447F"/>
    <w:rsid w:val="00885D4B"/>
    <w:rsid w:val="00887D21"/>
    <w:rsid w:val="00890D58"/>
    <w:rsid w:val="008933D1"/>
    <w:rsid w:val="00893D63"/>
    <w:rsid w:val="008A0226"/>
    <w:rsid w:val="008A0E10"/>
    <w:rsid w:val="008B4129"/>
    <w:rsid w:val="008C0708"/>
    <w:rsid w:val="008C62CD"/>
    <w:rsid w:val="008C78DE"/>
    <w:rsid w:val="008D2374"/>
    <w:rsid w:val="008D7DE3"/>
    <w:rsid w:val="008E522C"/>
    <w:rsid w:val="008E673F"/>
    <w:rsid w:val="008F2F5B"/>
    <w:rsid w:val="008F536F"/>
    <w:rsid w:val="008F569F"/>
    <w:rsid w:val="008F7535"/>
    <w:rsid w:val="00901446"/>
    <w:rsid w:val="00913E08"/>
    <w:rsid w:val="0092172E"/>
    <w:rsid w:val="00923E1B"/>
    <w:rsid w:val="00934D83"/>
    <w:rsid w:val="0093543D"/>
    <w:rsid w:val="00942243"/>
    <w:rsid w:val="00945964"/>
    <w:rsid w:val="00953666"/>
    <w:rsid w:val="00960063"/>
    <w:rsid w:val="009626ED"/>
    <w:rsid w:val="00965012"/>
    <w:rsid w:val="0096533E"/>
    <w:rsid w:val="00967417"/>
    <w:rsid w:val="0097228C"/>
    <w:rsid w:val="00977269"/>
    <w:rsid w:val="00987B2C"/>
    <w:rsid w:val="009907DF"/>
    <w:rsid w:val="00992077"/>
    <w:rsid w:val="00994F5D"/>
    <w:rsid w:val="009A2279"/>
    <w:rsid w:val="009B05A7"/>
    <w:rsid w:val="009B5E19"/>
    <w:rsid w:val="009C0298"/>
    <w:rsid w:val="009C51C5"/>
    <w:rsid w:val="009D0FA3"/>
    <w:rsid w:val="009D3842"/>
    <w:rsid w:val="009D49B9"/>
    <w:rsid w:val="009D5407"/>
    <w:rsid w:val="009E0BCB"/>
    <w:rsid w:val="009E1035"/>
    <w:rsid w:val="009F0D89"/>
    <w:rsid w:val="009F770C"/>
    <w:rsid w:val="00A14B2B"/>
    <w:rsid w:val="00A1591F"/>
    <w:rsid w:val="00A16380"/>
    <w:rsid w:val="00A23298"/>
    <w:rsid w:val="00A24052"/>
    <w:rsid w:val="00A27540"/>
    <w:rsid w:val="00A276AC"/>
    <w:rsid w:val="00A307BB"/>
    <w:rsid w:val="00A40984"/>
    <w:rsid w:val="00A40CC6"/>
    <w:rsid w:val="00A44B79"/>
    <w:rsid w:val="00A4729D"/>
    <w:rsid w:val="00A53D38"/>
    <w:rsid w:val="00A77AD2"/>
    <w:rsid w:val="00A82C59"/>
    <w:rsid w:val="00A83704"/>
    <w:rsid w:val="00A8569F"/>
    <w:rsid w:val="00A867FD"/>
    <w:rsid w:val="00AA52E1"/>
    <w:rsid w:val="00AB2C88"/>
    <w:rsid w:val="00AB5A71"/>
    <w:rsid w:val="00AC497E"/>
    <w:rsid w:val="00AD3515"/>
    <w:rsid w:val="00AD39D3"/>
    <w:rsid w:val="00AD3E72"/>
    <w:rsid w:val="00AE4D62"/>
    <w:rsid w:val="00AF0954"/>
    <w:rsid w:val="00B01BD9"/>
    <w:rsid w:val="00B07BA4"/>
    <w:rsid w:val="00B107FD"/>
    <w:rsid w:val="00B11035"/>
    <w:rsid w:val="00B137FB"/>
    <w:rsid w:val="00B23392"/>
    <w:rsid w:val="00B237EB"/>
    <w:rsid w:val="00B32178"/>
    <w:rsid w:val="00B32236"/>
    <w:rsid w:val="00B420C8"/>
    <w:rsid w:val="00B442A6"/>
    <w:rsid w:val="00B44EC2"/>
    <w:rsid w:val="00B4703E"/>
    <w:rsid w:val="00B65549"/>
    <w:rsid w:val="00B70830"/>
    <w:rsid w:val="00B71E82"/>
    <w:rsid w:val="00B736BF"/>
    <w:rsid w:val="00B770B0"/>
    <w:rsid w:val="00B80ED6"/>
    <w:rsid w:val="00B83A09"/>
    <w:rsid w:val="00B85A31"/>
    <w:rsid w:val="00BB63FD"/>
    <w:rsid w:val="00BD41DA"/>
    <w:rsid w:val="00BD42BE"/>
    <w:rsid w:val="00BD54B7"/>
    <w:rsid w:val="00BE214A"/>
    <w:rsid w:val="00BE2CEB"/>
    <w:rsid w:val="00BE6B2C"/>
    <w:rsid w:val="00BF17A4"/>
    <w:rsid w:val="00BF355A"/>
    <w:rsid w:val="00C03E7F"/>
    <w:rsid w:val="00C04D90"/>
    <w:rsid w:val="00C0532A"/>
    <w:rsid w:val="00C06CF0"/>
    <w:rsid w:val="00C16084"/>
    <w:rsid w:val="00C17ABB"/>
    <w:rsid w:val="00C20272"/>
    <w:rsid w:val="00C32F15"/>
    <w:rsid w:val="00C34BCE"/>
    <w:rsid w:val="00C40CE3"/>
    <w:rsid w:val="00C42163"/>
    <w:rsid w:val="00C44CAB"/>
    <w:rsid w:val="00C51927"/>
    <w:rsid w:val="00C64599"/>
    <w:rsid w:val="00C7244E"/>
    <w:rsid w:val="00C805AE"/>
    <w:rsid w:val="00C83789"/>
    <w:rsid w:val="00C860E3"/>
    <w:rsid w:val="00C9568D"/>
    <w:rsid w:val="00C97DBA"/>
    <w:rsid w:val="00CA12BC"/>
    <w:rsid w:val="00CA79EB"/>
    <w:rsid w:val="00CB15ED"/>
    <w:rsid w:val="00CB65F3"/>
    <w:rsid w:val="00CC0966"/>
    <w:rsid w:val="00CC4744"/>
    <w:rsid w:val="00CC5B96"/>
    <w:rsid w:val="00CC6BD2"/>
    <w:rsid w:val="00CD7F73"/>
    <w:rsid w:val="00CE0539"/>
    <w:rsid w:val="00CF1522"/>
    <w:rsid w:val="00CF33B0"/>
    <w:rsid w:val="00CF3ACF"/>
    <w:rsid w:val="00CF7382"/>
    <w:rsid w:val="00D044DE"/>
    <w:rsid w:val="00D10F3A"/>
    <w:rsid w:val="00D1449D"/>
    <w:rsid w:val="00D14DB2"/>
    <w:rsid w:val="00D46940"/>
    <w:rsid w:val="00D513A9"/>
    <w:rsid w:val="00D576CE"/>
    <w:rsid w:val="00D73B1E"/>
    <w:rsid w:val="00D74827"/>
    <w:rsid w:val="00D76BA6"/>
    <w:rsid w:val="00D85F04"/>
    <w:rsid w:val="00D861E9"/>
    <w:rsid w:val="00D87282"/>
    <w:rsid w:val="00D923D3"/>
    <w:rsid w:val="00D93ADA"/>
    <w:rsid w:val="00DA047C"/>
    <w:rsid w:val="00DA0E3E"/>
    <w:rsid w:val="00DA48BE"/>
    <w:rsid w:val="00DA4CCE"/>
    <w:rsid w:val="00DB578F"/>
    <w:rsid w:val="00DC3A65"/>
    <w:rsid w:val="00DC55C3"/>
    <w:rsid w:val="00DC7F3C"/>
    <w:rsid w:val="00DD2460"/>
    <w:rsid w:val="00DD2514"/>
    <w:rsid w:val="00DE1B37"/>
    <w:rsid w:val="00DF0AD3"/>
    <w:rsid w:val="00DF3EEA"/>
    <w:rsid w:val="00DF4D50"/>
    <w:rsid w:val="00DF6C80"/>
    <w:rsid w:val="00E00374"/>
    <w:rsid w:val="00E037FC"/>
    <w:rsid w:val="00E141EB"/>
    <w:rsid w:val="00E150C4"/>
    <w:rsid w:val="00E21B2F"/>
    <w:rsid w:val="00E22477"/>
    <w:rsid w:val="00E24FBD"/>
    <w:rsid w:val="00E31E6E"/>
    <w:rsid w:val="00E433AF"/>
    <w:rsid w:val="00E43EA9"/>
    <w:rsid w:val="00E43FDC"/>
    <w:rsid w:val="00E449C3"/>
    <w:rsid w:val="00E472C8"/>
    <w:rsid w:val="00E513E8"/>
    <w:rsid w:val="00E51463"/>
    <w:rsid w:val="00E534F8"/>
    <w:rsid w:val="00E70209"/>
    <w:rsid w:val="00E71B93"/>
    <w:rsid w:val="00E75C17"/>
    <w:rsid w:val="00E77279"/>
    <w:rsid w:val="00E77862"/>
    <w:rsid w:val="00E77A23"/>
    <w:rsid w:val="00E97C25"/>
    <w:rsid w:val="00EA0610"/>
    <w:rsid w:val="00EA480F"/>
    <w:rsid w:val="00EB1D2B"/>
    <w:rsid w:val="00EB5CC3"/>
    <w:rsid w:val="00EB6861"/>
    <w:rsid w:val="00EB697F"/>
    <w:rsid w:val="00EC6561"/>
    <w:rsid w:val="00EE16F5"/>
    <w:rsid w:val="00EE4530"/>
    <w:rsid w:val="00EE778D"/>
    <w:rsid w:val="00EF066B"/>
    <w:rsid w:val="00EF070E"/>
    <w:rsid w:val="00F003C2"/>
    <w:rsid w:val="00F0301B"/>
    <w:rsid w:val="00F13F6A"/>
    <w:rsid w:val="00F1575F"/>
    <w:rsid w:val="00F16B1B"/>
    <w:rsid w:val="00F20A27"/>
    <w:rsid w:val="00F23053"/>
    <w:rsid w:val="00F232A3"/>
    <w:rsid w:val="00F34AE9"/>
    <w:rsid w:val="00F41B35"/>
    <w:rsid w:val="00F461EE"/>
    <w:rsid w:val="00F547CF"/>
    <w:rsid w:val="00F570C6"/>
    <w:rsid w:val="00F7266C"/>
    <w:rsid w:val="00F8072B"/>
    <w:rsid w:val="00F81711"/>
    <w:rsid w:val="00F81F1F"/>
    <w:rsid w:val="00F910B5"/>
    <w:rsid w:val="00F93694"/>
    <w:rsid w:val="00FB6E2E"/>
    <w:rsid w:val="00FB760A"/>
    <w:rsid w:val="00FC7A71"/>
    <w:rsid w:val="00FD1097"/>
    <w:rsid w:val="00FD6360"/>
    <w:rsid w:val="00FE2968"/>
    <w:rsid w:val="00FE640A"/>
    <w:rsid w:val="00FF4E56"/>
    <w:rsid w:val="00FF5C55"/>
    <w:rsid w:val="00FF73BD"/>
    <w:rsid w:val="041DE508"/>
    <w:rsid w:val="0511A7FB"/>
    <w:rsid w:val="0D1CB9E0"/>
    <w:rsid w:val="0E523342"/>
    <w:rsid w:val="171810A3"/>
    <w:rsid w:val="17DD068D"/>
    <w:rsid w:val="197C08B4"/>
    <w:rsid w:val="1CB3A976"/>
    <w:rsid w:val="1FD2352D"/>
    <w:rsid w:val="1FEB4A38"/>
    <w:rsid w:val="23971B4B"/>
    <w:rsid w:val="2A10C93A"/>
    <w:rsid w:val="2C6EA34C"/>
    <w:rsid w:val="2D6956AB"/>
    <w:rsid w:val="2E0A73AD"/>
    <w:rsid w:val="30A0F76D"/>
    <w:rsid w:val="34FFE469"/>
    <w:rsid w:val="39C37B7B"/>
    <w:rsid w:val="39E15E9D"/>
    <w:rsid w:val="3A07C2A2"/>
    <w:rsid w:val="3C2D29F2"/>
    <w:rsid w:val="41D34825"/>
    <w:rsid w:val="436F1886"/>
    <w:rsid w:val="493191D7"/>
    <w:rsid w:val="51F15975"/>
    <w:rsid w:val="52F8F18D"/>
    <w:rsid w:val="58C025A3"/>
    <w:rsid w:val="5AEB7388"/>
    <w:rsid w:val="5CF279C4"/>
    <w:rsid w:val="5D59F0F9"/>
    <w:rsid w:val="5D9396C6"/>
    <w:rsid w:val="626707E9"/>
    <w:rsid w:val="626D2F07"/>
    <w:rsid w:val="6B8B8435"/>
    <w:rsid w:val="6C57D94C"/>
    <w:rsid w:val="6F82F9FC"/>
    <w:rsid w:val="6F8F7A0E"/>
    <w:rsid w:val="7DBF46E2"/>
    <w:rsid w:val="7ED1C0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88729"/>
  <w15:chartTrackingRefBased/>
  <w15:docId w15:val="{6CBF4335-DD6F-4823-BC46-86511F048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34FFE469"/>
  </w:style>
  <w:style w:type="paragraph" w:styleId="Heading1">
    <w:name w:val="heading 1"/>
    <w:basedOn w:val="Normal"/>
    <w:next w:val="Normal"/>
    <w:link w:val="Heading1Char"/>
    <w:uiPriority w:val="9"/>
    <w:qFormat/>
    <w:rsid w:val="34FFE469"/>
    <w:pPr>
      <w:keepNext/>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34FFE469"/>
    <w:pPr>
      <w:keepNext/>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34FFE469"/>
    <w:pPr>
      <w:keepNext/>
      <w:spacing w:before="40" w:after="0"/>
      <w:outlineLvl w:val="2"/>
    </w:pPr>
    <w:rPr>
      <w:rFonts w:asciiTheme="majorHAnsi" w:eastAsiaTheme="majorEastAsia" w:hAnsiTheme="majorHAnsi" w:cstheme="majorBidi"/>
      <w:color w:val="1F4D78"/>
      <w:sz w:val="24"/>
      <w:szCs w:val="24"/>
    </w:rPr>
  </w:style>
  <w:style w:type="paragraph" w:styleId="Heading4">
    <w:name w:val="heading 4"/>
    <w:basedOn w:val="Normal"/>
    <w:next w:val="Normal"/>
    <w:link w:val="Heading4Char"/>
    <w:uiPriority w:val="9"/>
    <w:unhideWhenUsed/>
    <w:qFormat/>
    <w:rsid w:val="34FFE469"/>
    <w:pPr>
      <w:keepNext/>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34FFE469"/>
    <w:pPr>
      <w:keepNext/>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34FFE469"/>
    <w:pPr>
      <w:keepNext/>
      <w:spacing w:before="40" w:after="0"/>
      <w:outlineLvl w:val="5"/>
    </w:pPr>
    <w:rPr>
      <w:rFonts w:asciiTheme="majorHAnsi" w:eastAsiaTheme="majorEastAsia" w:hAnsiTheme="majorHAnsi" w:cstheme="majorBidi"/>
      <w:color w:val="1F4D78"/>
    </w:rPr>
  </w:style>
  <w:style w:type="paragraph" w:styleId="Heading7">
    <w:name w:val="heading 7"/>
    <w:basedOn w:val="Normal"/>
    <w:next w:val="Normal"/>
    <w:link w:val="Heading7Char"/>
    <w:uiPriority w:val="9"/>
    <w:unhideWhenUsed/>
    <w:qFormat/>
    <w:rsid w:val="34FFE469"/>
    <w:pPr>
      <w:keepNext/>
      <w:spacing w:before="40" w:after="0"/>
      <w:outlineLvl w:val="6"/>
    </w:pPr>
    <w:rPr>
      <w:rFonts w:asciiTheme="majorHAnsi" w:eastAsiaTheme="majorEastAsia" w:hAnsiTheme="majorHAnsi" w:cstheme="majorBidi"/>
      <w:i/>
      <w:iCs/>
      <w:color w:val="1F4D78"/>
    </w:rPr>
  </w:style>
  <w:style w:type="paragraph" w:styleId="Heading8">
    <w:name w:val="heading 8"/>
    <w:basedOn w:val="Normal"/>
    <w:next w:val="Normal"/>
    <w:link w:val="Heading8Char"/>
    <w:uiPriority w:val="9"/>
    <w:unhideWhenUsed/>
    <w:qFormat/>
    <w:rsid w:val="34FFE469"/>
    <w:pPr>
      <w:keepNext/>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4FFE469"/>
    <w:pPr>
      <w:keepNext/>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38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34FFE469"/>
    <w:pPr>
      <w:ind w:left="720"/>
      <w:contextualSpacing/>
    </w:pPr>
  </w:style>
  <w:style w:type="paragraph" w:styleId="NoSpacing">
    <w:name w:val="No Spacing"/>
    <w:uiPriority w:val="1"/>
    <w:qFormat/>
    <w:rsid w:val="0023383D"/>
    <w:pPr>
      <w:spacing w:after="0" w:line="240" w:lineRule="auto"/>
    </w:pPr>
    <w:rPr>
      <w:rFonts w:ascii="Times New Roman" w:eastAsia="Times New Roman" w:hAnsi="Times New Roman" w:cs="Times New Roman"/>
      <w:sz w:val="24"/>
      <w:szCs w:val="24"/>
      <w:lang w:val="en-US"/>
    </w:rPr>
  </w:style>
  <w:style w:type="paragraph" w:styleId="Title">
    <w:name w:val="Title"/>
    <w:basedOn w:val="Normal"/>
    <w:link w:val="TitleChar"/>
    <w:uiPriority w:val="1"/>
    <w:qFormat/>
    <w:rsid w:val="34FFE469"/>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34FFE469"/>
    <w:rPr>
      <w:rFonts w:ascii="Times New Roman" w:eastAsia="Times New Roman" w:hAnsi="Times New Roman" w:cs="Times New Roman"/>
      <w:b/>
      <w:bCs/>
      <w:noProof w:val="0"/>
      <w:sz w:val="24"/>
      <w:szCs w:val="24"/>
      <w:lang w:val="en-US"/>
    </w:rPr>
  </w:style>
  <w:style w:type="paragraph" w:styleId="Subtitle">
    <w:name w:val="Subtitle"/>
    <w:basedOn w:val="Normal"/>
    <w:next w:val="Normal"/>
    <w:link w:val="SubtitleChar"/>
    <w:uiPriority w:val="11"/>
    <w:qFormat/>
    <w:rsid w:val="34FFE469"/>
    <w:rPr>
      <w:rFonts w:eastAsiaTheme="minorEastAsia"/>
      <w:color w:val="5A5A5A"/>
    </w:rPr>
  </w:style>
  <w:style w:type="paragraph" w:styleId="Quote">
    <w:name w:val="Quote"/>
    <w:basedOn w:val="Normal"/>
    <w:next w:val="Normal"/>
    <w:link w:val="QuoteChar"/>
    <w:uiPriority w:val="29"/>
    <w:qFormat/>
    <w:rsid w:val="34FFE46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34FFE469"/>
    <w:pPr>
      <w:spacing w:before="360" w:after="360"/>
      <w:ind w:left="864" w:right="864"/>
      <w:jc w:val="center"/>
    </w:pPr>
    <w:rPr>
      <w:i/>
      <w:iCs/>
      <w:color w:val="5B9BD5" w:themeColor="accent1"/>
    </w:rPr>
  </w:style>
  <w:style w:type="character" w:customStyle="1" w:styleId="Heading1Char">
    <w:name w:val="Heading 1 Char"/>
    <w:basedOn w:val="DefaultParagraphFont"/>
    <w:link w:val="Heading1"/>
    <w:uiPriority w:val="9"/>
    <w:rsid w:val="34FFE469"/>
    <w:rPr>
      <w:rFonts w:asciiTheme="majorHAnsi" w:eastAsiaTheme="majorEastAsia" w:hAnsiTheme="majorHAnsi" w:cstheme="majorBidi"/>
      <w:noProof w:val="0"/>
      <w:color w:val="2E74B5" w:themeColor="accent1" w:themeShade="BF"/>
      <w:sz w:val="32"/>
      <w:szCs w:val="32"/>
      <w:lang w:val="en-GB"/>
    </w:rPr>
  </w:style>
  <w:style w:type="character" w:customStyle="1" w:styleId="Heading2Char">
    <w:name w:val="Heading 2 Char"/>
    <w:basedOn w:val="DefaultParagraphFont"/>
    <w:link w:val="Heading2"/>
    <w:uiPriority w:val="9"/>
    <w:rsid w:val="34FFE469"/>
    <w:rPr>
      <w:rFonts w:asciiTheme="majorHAnsi" w:eastAsiaTheme="majorEastAsia" w:hAnsiTheme="majorHAnsi" w:cstheme="majorBidi"/>
      <w:noProof w:val="0"/>
      <w:color w:val="2E74B5" w:themeColor="accent1" w:themeShade="BF"/>
      <w:sz w:val="26"/>
      <w:szCs w:val="26"/>
      <w:lang w:val="en-GB"/>
    </w:rPr>
  </w:style>
  <w:style w:type="character" w:customStyle="1" w:styleId="Heading3Char">
    <w:name w:val="Heading 3 Char"/>
    <w:basedOn w:val="DefaultParagraphFont"/>
    <w:link w:val="Heading3"/>
    <w:uiPriority w:val="9"/>
    <w:rsid w:val="34FFE469"/>
    <w:rPr>
      <w:rFonts w:asciiTheme="majorHAnsi" w:eastAsiaTheme="majorEastAsia" w:hAnsiTheme="majorHAnsi" w:cstheme="majorBidi"/>
      <w:noProof w:val="0"/>
      <w:color w:val="1F4D78"/>
      <w:sz w:val="24"/>
      <w:szCs w:val="24"/>
      <w:lang w:val="en-GB"/>
    </w:rPr>
  </w:style>
  <w:style w:type="character" w:customStyle="1" w:styleId="Heading4Char">
    <w:name w:val="Heading 4 Char"/>
    <w:basedOn w:val="DefaultParagraphFont"/>
    <w:link w:val="Heading4"/>
    <w:uiPriority w:val="9"/>
    <w:rsid w:val="34FFE469"/>
    <w:rPr>
      <w:rFonts w:asciiTheme="majorHAnsi" w:eastAsiaTheme="majorEastAsia" w:hAnsiTheme="majorHAnsi" w:cstheme="majorBidi"/>
      <w:i/>
      <w:iCs/>
      <w:noProof w:val="0"/>
      <w:color w:val="2E74B5" w:themeColor="accent1" w:themeShade="BF"/>
      <w:lang w:val="en-GB"/>
    </w:rPr>
  </w:style>
  <w:style w:type="character" w:customStyle="1" w:styleId="Heading5Char">
    <w:name w:val="Heading 5 Char"/>
    <w:basedOn w:val="DefaultParagraphFont"/>
    <w:link w:val="Heading5"/>
    <w:uiPriority w:val="9"/>
    <w:rsid w:val="34FFE469"/>
    <w:rPr>
      <w:rFonts w:asciiTheme="majorHAnsi" w:eastAsiaTheme="majorEastAsia" w:hAnsiTheme="majorHAnsi" w:cstheme="majorBidi"/>
      <w:noProof w:val="0"/>
      <w:color w:val="2E74B5" w:themeColor="accent1" w:themeShade="BF"/>
      <w:lang w:val="en-GB"/>
    </w:rPr>
  </w:style>
  <w:style w:type="character" w:customStyle="1" w:styleId="Heading6Char">
    <w:name w:val="Heading 6 Char"/>
    <w:basedOn w:val="DefaultParagraphFont"/>
    <w:link w:val="Heading6"/>
    <w:uiPriority w:val="9"/>
    <w:rsid w:val="34FFE469"/>
    <w:rPr>
      <w:rFonts w:asciiTheme="majorHAnsi" w:eastAsiaTheme="majorEastAsia" w:hAnsiTheme="majorHAnsi" w:cstheme="majorBidi"/>
      <w:noProof w:val="0"/>
      <w:color w:val="1F4D78"/>
      <w:lang w:val="en-GB"/>
    </w:rPr>
  </w:style>
  <w:style w:type="character" w:customStyle="1" w:styleId="Heading7Char">
    <w:name w:val="Heading 7 Char"/>
    <w:basedOn w:val="DefaultParagraphFont"/>
    <w:link w:val="Heading7"/>
    <w:uiPriority w:val="9"/>
    <w:rsid w:val="34FFE469"/>
    <w:rPr>
      <w:rFonts w:asciiTheme="majorHAnsi" w:eastAsiaTheme="majorEastAsia" w:hAnsiTheme="majorHAnsi" w:cstheme="majorBidi"/>
      <w:i/>
      <w:iCs/>
      <w:noProof w:val="0"/>
      <w:color w:val="1F4D78"/>
      <w:lang w:val="en-GB"/>
    </w:rPr>
  </w:style>
  <w:style w:type="character" w:customStyle="1" w:styleId="Heading8Char">
    <w:name w:val="Heading 8 Char"/>
    <w:basedOn w:val="DefaultParagraphFont"/>
    <w:link w:val="Heading8"/>
    <w:uiPriority w:val="9"/>
    <w:rsid w:val="34FFE469"/>
    <w:rPr>
      <w:rFonts w:asciiTheme="majorHAnsi" w:eastAsiaTheme="majorEastAsia" w:hAnsiTheme="majorHAnsi" w:cstheme="majorBidi"/>
      <w:noProof w:val="0"/>
      <w:color w:val="272727"/>
      <w:sz w:val="21"/>
      <w:szCs w:val="21"/>
      <w:lang w:val="en-GB"/>
    </w:rPr>
  </w:style>
  <w:style w:type="character" w:customStyle="1" w:styleId="Heading9Char">
    <w:name w:val="Heading 9 Char"/>
    <w:basedOn w:val="DefaultParagraphFont"/>
    <w:link w:val="Heading9"/>
    <w:uiPriority w:val="9"/>
    <w:rsid w:val="34FFE469"/>
    <w:rPr>
      <w:rFonts w:asciiTheme="majorHAnsi" w:eastAsiaTheme="majorEastAsia" w:hAnsiTheme="majorHAnsi" w:cstheme="majorBidi"/>
      <w:i/>
      <w:iCs/>
      <w:noProof w:val="0"/>
      <w:color w:val="272727"/>
      <w:sz w:val="21"/>
      <w:szCs w:val="21"/>
      <w:lang w:val="en-GB"/>
    </w:rPr>
  </w:style>
  <w:style w:type="character" w:customStyle="1" w:styleId="SubtitleChar">
    <w:name w:val="Subtitle Char"/>
    <w:basedOn w:val="DefaultParagraphFont"/>
    <w:link w:val="Subtitle"/>
    <w:uiPriority w:val="11"/>
    <w:rsid w:val="34FFE469"/>
    <w:rPr>
      <w:rFonts w:asciiTheme="minorHAnsi" w:eastAsiaTheme="minorEastAsia" w:hAnsiTheme="minorHAnsi" w:cstheme="minorBidi"/>
      <w:noProof w:val="0"/>
      <w:color w:val="5A5A5A"/>
      <w:lang w:val="en-GB"/>
    </w:rPr>
  </w:style>
  <w:style w:type="character" w:customStyle="1" w:styleId="QuoteChar">
    <w:name w:val="Quote Char"/>
    <w:basedOn w:val="DefaultParagraphFont"/>
    <w:link w:val="Quote"/>
    <w:uiPriority w:val="29"/>
    <w:rsid w:val="34FFE469"/>
    <w:rPr>
      <w:i/>
      <w:iCs/>
      <w:noProof w:val="0"/>
      <w:color w:val="404040" w:themeColor="text1" w:themeTint="BF"/>
      <w:lang w:val="en-GB"/>
    </w:rPr>
  </w:style>
  <w:style w:type="character" w:customStyle="1" w:styleId="IntenseQuoteChar">
    <w:name w:val="Intense Quote Char"/>
    <w:basedOn w:val="DefaultParagraphFont"/>
    <w:link w:val="IntenseQuote"/>
    <w:uiPriority w:val="30"/>
    <w:rsid w:val="34FFE469"/>
    <w:rPr>
      <w:i/>
      <w:iCs/>
      <w:noProof w:val="0"/>
      <w:color w:val="5B9BD5" w:themeColor="accent1"/>
      <w:lang w:val="en-GB"/>
    </w:rPr>
  </w:style>
  <w:style w:type="paragraph" w:styleId="TOC1">
    <w:name w:val="toc 1"/>
    <w:basedOn w:val="Normal"/>
    <w:next w:val="Normal"/>
    <w:uiPriority w:val="39"/>
    <w:unhideWhenUsed/>
    <w:rsid w:val="34FFE469"/>
    <w:pPr>
      <w:spacing w:after="100"/>
    </w:pPr>
  </w:style>
  <w:style w:type="paragraph" w:styleId="TOC2">
    <w:name w:val="toc 2"/>
    <w:basedOn w:val="Normal"/>
    <w:next w:val="Normal"/>
    <w:uiPriority w:val="39"/>
    <w:unhideWhenUsed/>
    <w:rsid w:val="34FFE469"/>
    <w:pPr>
      <w:spacing w:after="100"/>
      <w:ind w:left="220"/>
    </w:pPr>
  </w:style>
  <w:style w:type="paragraph" w:styleId="TOC3">
    <w:name w:val="toc 3"/>
    <w:basedOn w:val="Normal"/>
    <w:next w:val="Normal"/>
    <w:uiPriority w:val="39"/>
    <w:unhideWhenUsed/>
    <w:rsid w:val="34FFE469"/>
    <w:pPr>
      <w:spacing w:after="100"/>
      <w:ind w:left="440"/>
    </w:pPr>
  </w:style>
  <w:style w:type="paragraph" w:styleId="TOC4">
    <w:name w:val="toc 4"/>
    <w:basedOn w:val="Normal"/>
    <w:next w:val="Normal"/>
    <w:uiPriority w:val="39"/>
    <w:unhideWhenUsed/>
    <w:rsid w:val="34FFE469"/>
    <w:pPr>
      <w:spacing w:after="100"/>
      <w:ind w:left="660"/>
    </w:pPr>
  </w:style>
  <w:style w:type="paragraph" w:styleId="TOC5">
    <w:name w:val="toc 5"/>
    <w:basedOn w:val="Normal"/>
    <w:next w:val="Normal"/>
    <w:uiPriority w:val="39"/>
    <w:unhideWhenUsed/>
    <w:rsid w:val="34FFE469"/>
    <w:pPr>
      <w:spacing w:after="100"/>
      <w:ind w:left="880"/>
    </w:pPr>
  </w:style>
  <w:style w:type="paragraph" w:styleId="TOC6">
    <w:name w:val="toc 6"/>
    <w:basedOn w:val="Normal"/>
    <w:next w:val="Normal"/>
    <w:uiPriority w:val="39"/>
    <w:unhideWhenUsed/>
    <w:rsid w:val="34FFE469"/>
    <w:pPr>
      <w:spacing w:after="100"/>
      <w:ind w:left="1100"/>
    </w:pPr>
  </w:style>
  <w:style w:type="paragraph" w:styleId="TOC7">
    <w:name w:val="toc 7"/>
    <w:basedOn w:val="Normal"/>
    <w:next w:val="Normal"/>
    <w:uiPriority w:val="39"/>
    <w:unhideWhenUsed/>
    <w:rsid w:val="34FFE469"/>
    <w:pPr>
      <w:spacing w:after="100"/>
      <w:ind w:left="1320"/>
    </w:pPr>
  </w:style>
  <w:style w:type="paragraph" w:styleId="TOC8">
    <w:name w:val="toc 8"/>
    <w:basedOn w:val="Normal"/>
    <w:next w:val="Normal"/>
    <w:uiPriority w:val="39"/>
    <w:unhideWhenUsed/>
    <w:rsid w:val="34FFE469"/>
    <w:pPr>
      <w:spacing w:after="100"/>
      <w:ind w:left="1540"/>
    </w:pPr>
  </w:style>
  <w:style w:type="paragraph" w:styleId="TOC9">
    <w:name w:val="toc 9"/>
    <w:basedOn w:val="Normal"/>
    <w:next w:val="Normal"/>
    <w:uiPriority w:val="39"/>
    <w:unhideWhenUsed/>
    <w:rsid w:val="34FFE469"/>
    <w:pPr>
      <w:spacing w:after="100"/>
      <w:ind w:left="1760"/>
    </w:pPr>
  </w:style>
  <w:style w:type="paragraph" w:styleId="EndnoteText">
    <w:name w:val="endnote text"/>
    <w:basedOn w:val="Normal"/>
    <w:link w:val="EndnoteTextChar"/>
    <w:uiPriority w:val="99"/>
    <w:semiHidden/>
    <w:unhideWhenUsed/>
    <w:rsid w:val="34FFE469"/>
    <w:pPr>
      <w:spacing w:after="0"/>
    </w:pPr>
    <w:rPr>
      <w:sz w:val="20"/>
      <w:szCs w:val="20"/>
    </w:rPr>
  </w:style>
  <w:style w:type="character" w:customStyle="1" w:styleId="EndnoteTextChar">
    <w:name w:val="Endnote Text Char"/>
    <w:basedOn w:val="DefaultParagraphFont"/>
    <w:link w:val="EndnoteText"/>
    <w:uiPriority w:val="99"/>
    <w:semiHidden/>
    <w:rsid w:val="34FFE469"/>
    <w:rPr>
      <w:noProof w:val="0"/>
      <w:sz w:val="20"/>
      <w:szCs w:val="20"/>
      <w:lang w:val="en-GB"/>
    </w:rPr>
  </w:style>
  <w:style w:type="paragraph" w:styleId="Footer">
    <w:name w:val="footer"/>
    <w:basedOn w:val="Normal"/>
    <w:link w:val="FooterChar"/>
    <w:uiPriority w:val="99"/>
    <w:unhideWhenUsed/>
    <w:rsid w:val="34FFE469"/>
    <w:pPr>
      <w:tabs>
        <w:tab w:val="center" w:pos="4680"/>
        <w:tab w:val="right" w:pos="9360"/>
      </w:tabs>
      <w:spacing w:after="0"/>
    </w:pPr>
  </w:style>
  <w:style w:type="character" w:customStyle="1" w:styleId="FooterChar">
    <w:name w:val="Footer Char"/>
    <w:basedOn w:val="DefaultParagraphFont"/>
    <w:link w:val="Footer"/>
    <w:uiPriority w:val="99"/>
    <w:rsid w:val="34FFE469"/>
    <w:rPr>
      <w:noProof w:val="0"/>
      <w:lang w:val="en-GB"/>
    </w:rPr>
  </w:style>
  <w:style w:type="paragraph" w:styleId="FootnoteText">
    <w:name w:val="footnote text"/>
    <w:basedOn w:val="Normal"/>
    <w:link w:val="FootnoteTextChar"/>
    <w:uiPriority w:val="99"/>
    <w:semiHidden/>
    <w:unhideWhenUsed/>
    <w:rsid w:val="34FFE469"/>
    <w:pPr>
      <w:spacing w:after="0"/>
    </w:pPr>
    <w:rPr>
      <w:sz w:val="20"/>
      <w:szCs w:val="20"/>
    </w:rPr>
  </w:style>
  <w:style w:type="character" w:customStyle="1" w:styleId="FootnoteTextChar">
    <w:name w:val="Footnote Text Char"/>
    <w:basedOn w:val="DefaultParagraphFont"/>
    <w:link w:val="FootnoteText"/>
    <w:uiPriority w:val="99"/>
    <w:semiHidden/>
    <w:rsid w:val="34FFE469"/>
    <w:rPr>
      <w:noProof w:val="0"/>
      <w:sz w:val="20"/>
      <w:szCs w:val="20"/>
      <w:lang w:val="en-GB"/>
    </w:rPr>
  </w:style>
  <w:style w:type="paragraph" w:styleId="Header">
    <w:name w:val="header"/>
    <w:basedOn w:val="Normal"/>
    <w:link w:val="HeaderChar"/>
    <w:uiPriority w:val="99"/>
    <w:unhideWhenUsed/>
    <w:rsid w:val="34FFE469"/>
    <w:pPr>
      <w:tabs>
        <w:tab w:val="center" w:pos="4680"/>
        <w:tab w:val="right" w:pos="9360"/>
      </w:tabs>
      <w:spacing w:after="0"/>
    </w:pPr>
  </w:style>
  <w:style w:type="character" w:customStyle="1" w:styleId="HeaderChar">
    <w:name w:val="Header Char"/>
    <w:basedOn w:val="DefaultParagraphFont"/>
    <w:link w:val="Header"/>
    <w:uiPriority w:val="99"/>
    <w:rsid w:val="34FFE469"/>
    <w:rPr>
      <w:noProof w:val="0"/>
      <w:lang w:val="en-GB"/>
    </w:rPr>
  </w:style>
  <w:style w:type="character" w:styleId="Hyperlink">
    <w:name w:val="Hyperlink"/>
    <w:basedOn w:val="DefaultParagraphFont"/>
    <w:uiPriority w:val="99"/>
    <w:unhideWhenUsed/>
    <w:rsid w:val="006C2A36"/>
    <w:rPr>
      <w:color w:val="0563C1" w:themeColor="hyperlink"/>
      <w:u w:val="single"/>
    </w:rPr>
  </w:style>
  <w:style w:type="character" w:customStyle="1" w:styleId="UnresolvedMention1">
    <w:name w:val="Unresolved Mention1"/>
    <w:basedOn w:val="DefaultParagraphFont"/>
    <w:uiPriority w:val="99"/>
    <w:semiHidden/>
    <w:unhideWhenUsed/>
    <w:rsid w:val="006C2A36"/>
    <w:rPr>
      <w:color w:val="605E5C"/>
      <w:shd w:val="clear" w:color="auto" w:fill="E1DFDD"/>
    </w:rPr>
  </w:style>
  <w:style w:type="paragraph" w:styleId="NormalWeb">
    <w:name w:val="Normal (Web)"/>
    <w:basedOn w:val="Normal"/>
    <w:uiPriority w:val="99"/>
    <w:unhideWhenUsed/>
    <w:rsid w:val="00F81F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8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bc.co.uk/bitesize/articles/zb3wmbk" TargetMode="External"/><Relationship Id="rId18" Type="http://schemas.openxmlformats.org/officeDocument/2006/relationships/hyperlink" Target="https://www.bbc.co.uk/bitesize/articles/zrxxgwx" TargetMode="External"/><Relationship Id="rId3" Type="http://schemas.openxmlformats.org/officeDocument/2006/relationships/customXml" Target="../customXml/item3.xml"/><Relationship Id="rId21" Type="http://schemas.openxmlformats.org/officeDocument/2006/relationships/hyperlink" Target="https://www.bbc.co.uk/teach/class-clips-video/articles/znmx47h" TargetMode="External"/><Relationship Id="rId7" Type="http://schemas.openxmlformats.org/officeDocument/2006/relationships/webSettings" Target="webSettings.xml"/><Relationship Id="rId12" Type="http://schemas.openxmlformats.org/officeDocument/2006/relationships/hyperlink" Target="https://www.bbc.co.uk/bitesize/articles/zrxxgwx" TargetMode="External"/><Relationship Id="rId17" Type="http://schemas.openxmlformats.org/officeDocument/2006/relationships/hyperlink" Target="https://youtu.be/BUgZSHwdMr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jewishmuseum.org.uk/schools/asset/preparing-for-passover/" TargetMode="External"/><Relationship Id="rId20" Type="http://schemas.openxmlformats.org/officeDocument/2006/relationships/hyperlink" Target="https://www.bbc.co.uk/teach/class-clips-video/articles/zj78bd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BUgZSHwdMrM"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hristian.art/" TargetMode="External"/><Relationship Id="rId23" Type="http://schemas.openxmlformats.org/officeDocument/2006/relationships/hyperlink" Target="https://www.bbc.co.uk/teach/class-clips-video/articles/znmx47h" TargetMode="External"/><Relationship Id="rId10" Type="http://schemas.openxmlformats.org/officeDocument/2006/relationships/hyperlink" Target="https://jewishmuseum.org.uk/schools/asset/preparing-for-passover/" TargetMode="External"/><Relationship Id="rId19" Type="http://schemas.openxmlformats.org/officeDocument/2006/relationships/hyperlink" Target="https://www.bbc.co.uk/bitesize/articles/zb3wmb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ristian.art/" TargetMode="External"/><Relationship Id="rId22" Type="http://schemas.openxmlformats.org/officeDocument/2006/relationships/hyperlink" Target="https://www.bbc.co.uk/teach/class-clips-video/articles/zj78bd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4" ma:contentTypeDescription="Create a new document." ma:contentTypeScope="" ma:versionID="4213dd592cf6cda34f3ad9f5157ea10c">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301278ae85bd7bb5dfdc355e56917aea"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0D335F-D90F-4BDB-86DC-C8F8D8302C0A}">
  <ds:schemaRefs>
    <ds:schemaRef ds:uri="http://schemas.microsoft.com/office/2006/documentManagement/types"/>
    <ds:schemaRef ds:uri="http://purl.org/dc/dcmitype/"/>
    <ds:schemaRef ds:uri="http://purl.org/dc/elements/1.1/"/>
    <ds:schemaRef ds:uri="http://schemas.microsoft.com/office/infopath/2007/PartnerControls"/>
    <ds:schemaRef ds:uri="http://schemas.microsoft.com/office/2006/metadata/properties"/>
    <ds:schemaRef ds:uri="http://www.w3.org/XML/1998/namespac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FB9FBD48-A93C-41DA-BFFB-97925174A78E}">
  <ds:schemaRefs>
    <ds:schemaRef ds:uri="http://schemas.microsoft.com/sharepoint/v3/contenttype/forms"/>
  </ds:schemaRefs>
</ds:datastoreItem>
</file>

<file path=customXml/itemProps3.xml><?xml version="1.0" encoding="utf-8"?>
<ds:datastoreItem xmlns:ds="http://schemas.openxmlformats.org/officeDocument/2006/customXml" ds:itemID="{C31EC0E3-6071-413E-A267-F97FB70B810A}"/>
</file>

<file path=docProps/app.xml><?xml version="1.0" encoding="utf-8"?>
<Properties xmlns="http://schemas.openxmlformats.org/officeDocument/2006/extended-properties" xmlns:vt="http://schemas.openxmlformats.org/officeDocument/2006/docPropsVTypes">
  <Template>Normal</Template>
  <TotalTime>1</TotalTime>
  <Pages>6</Pages>
  <Words>2598</Words>
  <Characters>15487</Characters>
  <Application>Microsoft Office Word</Application>
  <DocSecurity>0</DocSecurity>
  <Lines>703</Lines>
  <Paragraphs>341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Tammie McNamara</cp:lastModifiedBy>
  <cp:revision>3</cp:revision>
  <dcterms:created xsi:type="dcterms:W3CDTF">2025-05-28T08:19:00Z</dcterms:created>
  <dcterms:modified xsi:type="dcterms:W3CDTF">2025-05-28T08:20:00Z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y fmtid="{D5CDD505-2E9C-101B-9397-08002B2CF9AE}" pid="3" name="MediaServiceImageTags">
    <vt:lpwstr/>
  </property>
  <property fmtid="{D5CDD505-2E9C-101B-9397-08002B2CF9AE}" pid="4" name="GrammarlyDocumentId">
    <vt:lpwstr>016849ec-ba01-451f-9cf8-b8ed86c8b01e</vt:lpwstr>
  </property>
</Properties>
</file>