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tbl>
      <w:tblPr>
        <w:tblW w:w="15336" w:type="dxa"/>
        <w:tblBorders>
          <w:top w:val="outset" w:color="auto" w:sz="6" w:space="0"/>
          <w:left w:val="outset" w:color="auto" w:sz="6" w:space="0"/>
          <w:bottom w:val="outset" w:color="auto" w:sz="6" w:space="0"/>
          <w:right w:val="outset" w:color="auto" w:sz="6" w:space="0"/>
        </w:tblBorders>
        <w:tblLayout w:type="fixed"/>
        <w:tblCellMar>
          <w:left w:w="0" w:type="dxa"/>
          <w:right w:w="0" w:type="dxa"/>
        </w:tblCellMar>
        <w:tblLook w:val="04A0" w:firstRow="1" w:lastRow="0" w:firstColumn="1" w:lastColumn="0" w:noHBand="0" w:noVBand="1"/>
      </w:tblPr>
      <w:tblGrid>
        <w:gridCol w:w="1316"/>
        <w:gridCol w:w="2355"/>
        <w:gridCol w:w="2415"/>
        <w:gridCol w:w="2205"/>
        <w:gridCol w:w="2348"/>
        <w:gridCol w:w="2348"/>
        <w:gridCol w:w="2349"/>
      </w:tblGrid>
      <w:tr w:rsidRPr="007863AC" w:rsidR="007863AC" w:rsidTr="7AC3F7AC" w14:paraId="26972E69" w14:textId="77777777">
        <w:trPr>
          <w:trHeight w:val="570"/>
        </w:trPr>
        <w:tc>
          <w:tcPr>
            <w:tcW w:w="15336" w:type="dxa"/>
            <w:gridSpan w:val="7"/>
            <w:tcBorders>
              <w:top w:val="single" w:color="auto" w:sz="6" w:space="0"/>
              <w:left w:val="single" w:color="auto" w:sz="6" w:space="0"/>
              <w:bottom w:val="single" w:color="auto" w:sz="6" w:space="0"/>
              <w:right w:val="single" w:color="auto" w:sz="6" w:space="0"/>
            </w:tcBorders>
            <w:shd w:val="clear" w:color="auto" w:fill="BF8F00" w:themeFill="accent4" w:themeFillShade="BF"/>
            <w:tcMar/>
            <w:hideMark/>
          </w:tcPr>
          <w:p w:rsidRPr="007863AC" w:rsidR="007863AC" w:rsidP="78045DA6" w:rsidRDefault="00622D64" w14:paraId="7897869C" w14:textId="3EC77107">
            <w:pPr>
              <w:spacing w:after="0" w:line="240" w:lineRule="auto"/>
              <w:jc w:val="center"/>
              <w:textAlignment w:val="baseline"/>
              <w:rPr>
                <w:rFonts w:ascii="Segoe UI" w:hAnsi="Segoe UI" w:eastAsia="Times New Roman" w:cs="Segoe UI"/>
                <w:sz w:val="18"/>
                <w:szCs w:val="18"/>
                <w:lang w:eastAsia="en-GB"/>
              </w:rPr>
            </w:pPr>
            <w:r>
              <w:rPr>
                <w:rFonts w:ascii="Calibri" w:hAnsi="Calibri" w:eastAsia="Times New Roman" w:cs="Calibri"/>
                <w:b/>
                <w:bCs/>
                <w:color w:val="FFFFFF" w:themeColor="background1"/>
                <w:sz w:val="24"/>
                <w:szCs w:val="24"/>
                <w:lang w:eastAsia="en-GB"/>
              </w:rPr>
              <w:t>PENTECOST TERM 1</w:t>
            </w:r>
            <w:r w:rsidRPr="78045DA6" w:rsidR="1157FAFE">
              <w:rPr>
                <w:rFonts w:ascii="Calibri" w:hAnsi="Calibri" w:eastAsia="Times New Roman" w:cs="Calibri"/>
                <w:color w:val="FFFFFF" w:themeColor="background1"/>
                <w:sz w:val="24"/>
                <w:szCs w:val="24"/>
                <w:lang w:eastAsia="en-GB"/>
              </w:rPr>
              <w:t> </w:t>
            </w:r>
          </w:p>
          <w:p w:rsidRPr="007863AC" w:rsidR="007863AC" w:rsidP="78045DA6" w:rsidRDefault="706BB937" w14:paraId="79843590" w14:textId="01E40986">
            <w:pPr>
              <w:spacing w:after="0" w:line="240" w:lineRule="auto"/>
              <w:jc w:val="center"/>
              <w:textAlignment w:val="baseline"/>
              <w:rPr>
                <w:rFonts w:ascii="Calibri" w:hAnsi="Calibri" w:eastAsia="Times New Roman" w:cs="Calibri"/>
                <w:b/>
                <w:bCs/>
                <w:color w:val="FFFFFF" w:themeColor="background1"/>
                <w:sz w:val="24"/>
                <w:szCs w:val="24"/>
                <w:lang w:eastAsia="en-GB"/>
              </w:rPr>
            </w:pPr>
            <w:r w:rsidRPr="2F2EF4A0">
              <w:rPr>
                <w:rFonts w:ascii="Calibri" w:hAnsi="Calibri" w:eastAsia="Times New Roman" w:cs="Calibri"/>
                <w:b/>
                <w:bCs/>
                <w:color w:val="FFFFFF" w:themeColor="background1"/>
                <w:sz w:val="24"/>
                <w:szCs w:val="24"/>
                <w:lang w:eastAsia="en-GB"/>
              </w:rPr>
              <w:t xml:space="preserve"> BRANCH </w:t>
            </w:r>
            <w:r w:rsidR="00622D64">
              <w:rPr>
                <w:rFonts w:ascii="Calibri" w:hAnsi="Calibri" w:eastAsia="Times New Roman" w:cs="Calibri"/>
                <w:b/>
                <w:bCs/>
                <w:color w:val="FFFFFF" w:themeColor="background1"/>
                <w:sz w:val="24"/>
                <w:szCs w:val="24"/>
                <w:lang w:eastAsia="en-GB"/>
              </w:rPr>
              <w:t xml:space="preserve">5 – TO THE ENDS </w:t>
            </w:r>
            <w:r w:rsidR="00EC20CC">
              <w:rPr>
                <w:rFonts w:ascii="Calibri" w:hAnsi="Calibri" w:eastAsia="Times New Roman" w:cs="Calibri"/>
                <w:b/>
                <w:bCs/>
                <w:color w:val="FFFFFF" w:themeColor="background1"/>
                <w:sz w:val="24"/>
                <w:szCs w:val="24"/>
                <w:lang w:eastAsia="en-GB"/>
              </w:rPr>
              <w:t>OF THE EARTH</w:t>
            </w:r>
          </w:p>
          <w:p w:rsidR="007863AC" w:rsidP="78045DA6" w:rsidRDefault="1157FAFE" w14:paraId="77DFF89F" w14:textId="3D7E48A1">
            <w:pPr>
              <w:spacing w:after="0" w:line="240" w:lineRule="auto"/>
              <w:jc w:val="center"/>
              <w:textAlignment w:val="baseline"/>
              <w:rPr>
                <w:rFonts w:ascii="Calibri" w:hAnsi="Calibri" w:eastAsia="Times New Roman" w:cs="Calibri"/>
                <w:b/>
                <w:bCs/>
                <w:color w:val="FFFFFF" w:themeColor="background1"/>
                <w:sz w:val="24"/>
                <w:szCs w:val="24"/>
                <w:lang w:eastAsia="en-GB"/>
              </w:rPr>
            </w:pPr>
            <w:r w:rsidRPr="78045DA6">
              <w:rPr>
                <w:rFonts w:ascii="Calibri" w:hAnsi="Calibri" w:eastAsia="Times New Roman" w:cs="Calibri"/>
                <w:b/>
                <w:bCs/>
                <w:color w:val="FFFFFF" w:themeColor="background1"/>
                <w:sz w:val="24"/>
                <w:szCs w:val="24"/>
                <w:lang w:eastAsia="en-GB"/>
              </w:rPr>
              <w:t>Y</w:t>
            </w:r>
            <w:r w:rsidR="00EC20CC">
              <w:rPr>
                <w:rFonts w:ascii="Calibri" w:hAnsi="Calibri" w:eastAsia="Times New Roman" w:cs="Calibri"/>
                <w:b/>
                <w:bCs/>
                <w:color w:val="FFFFFF" w:themeColor="background1"/>
                <w:sz w:val="24"/>
                <w:szCs w:val="24"/>
                <w:lang w:eastAsia="en-GB"/>
              </w:rPr>
              <w:t>EAR 2</w:t>
            </w:r>
          </w:p>
          <w:p w:rsidRPr="00EC20CC" w:rsidR="00EC20CC" w:rsidP="78045DA6" w:rsidRDefault="00EC20CC" w14:paraId="2DA85C92" w14:textId="57CDC8F3">
            <w:pPr>
              <w:spacing w:after="0" w:line="240" w:lineRule="auto"/>
              <w:jc w:val="center"/>
              <w:textAlignment w:val="baseline"/>
              <w:rPr>
                <w:rFonts w:ascii="Segoe UI" w:hAnsi="Segoe UI" w:eastAsia="Times New Roman" w:cs="Segoe UI"/>
                <w:color w:val="FFFFFF" w:themeColor="background1"/>
                <w:sz w:val="18"/>
                <w:szCs w:val="18"/>
                <w:lang w:eastAsia="en-GB"/>
              </w:rPr>
            </w:pPr>
            <w:r w:rsidRPr="723B5538">
              <w:rPr>
                <w:rFonts w:ascii="Segoe UI" w:hAnsi="Segoe UI" w:eastAsia="Times New Roman" w:cs="Segoe UI"/>
                <w:color w:val="FFFFFF" w:themeColor="background1"/>
                <w:sz w:val="18"/>
                <w:szCs w:val="18"/>
                <w:lang w:eastAsia="en-GB"/>
              </w:rPr>
              <w:t xml:space="preserve">BIG QUESTION: </w:t>
            </w:r>
            <w:r w:rsidRPr="723B5538" w:rsidR="09D076B6">
              <w:rPr>
                <w:rFonts w:ascii="Segoe UI" w:hAnsi="Segoe UI" w:eastAsia="Times New Roman" w:cs="Segoe UI"/>
                <w:color w:val="FFFFFF" w:themeColor="background1"/>
                <w:sz w:val="18"/>
                <w:szCs w:val="18"/>
                <w:lang w:eastAsia="en-GB"/>
              </w:rPr>
              <w:t>Are some fruits of the Holy Spirit easier to grow than others?</w:t>
            </w:r>
          </w:p>
          <w:p w:rsidRPr="007863AC" w:rsidR="007863AC" w:rsidP="78045DA6" w:rsidRDefault="007863AC" w14:paraId="65F7295A" w14:textId="1BA033D7">
            <w:pPr>
              <w:spacing w:after="0" w:line="240" w:lineRule="auto"/>
              <w:jc w:val="center"/>
              <w:textAlignment w:val="baseline"/>
              <w:rPr>
                <w:rFonts w:ascii="Calibri" w:hAnsi="Calibri" w:eastAsia="Calibri" w:cs="Calibri"/>
                <w:sz w:val="24"/>
                <w:szCs w:val="24"/>
              </w:rPr>
            </w:pPr>
          </w:p>
        </w:tc>
      </w:tr>
      <w:tr w:rsidRPr="007863AC" w:rsidR="007863AC" w:rsidTr="7AC3F7AC" w14:paraId="03771535" w14:textId="77777777">
        <w:trPr>
          <w:trHeight w:val="570"/>
        </w:trPr>
        <w:tc>
          <w:tcPr>
            <w:tcW w:w="15336" w:type="dxa"/>
            <w:gridSpan w:val="7"/>
            <w:tcBorders>
              <w:top w:val="single" w:color="auto" w:sz="6" w:space="0"/>
              <w:left w:val="single" w:color="auto" w:sz="6" w:space="0"/>
              <w:bottom w:val="single" w:color="auto" w:sz="6" w:space="0"/>
              <w:right w:val="single" w:color="auto" w:sz="6" w:space="0"/>
            </w:tcBorders>
            <w:shd w:val="clear" w:color="auto" w:fill="BDD6EE" w:themeFill="accent5" w:themeFillTint="66"/>
            <w:tcMar/>
            <w:hideMark/>
          </w:tcPr>
          <w:p w:rsidRPr="007863AC" w:rsidR="007863AC" w:rsidP="007863AC" w:rsidRDefault="007863AC" w14:paraId="2BF7EDF4" w14:textId="77777777">
            <w:pPr>
              <w:spacing w:after="0" w:line="240" w:lineRule="auto"/>
              <w:textAlignment w:val="baseline"/>
              <w:rPr>
                <w:rFonts w:ascii="Segoe UI" w:hAnsi="Segoe UI" w:eastAsia="Times New Roman" w:cs="Segoe UI"/>
                <w:sz w:val="18"/>
                <w:szCs w:val="18"/>
                <w:lang w:eastAsia="en-GB"/>
              </w:rPr>
            </w:pPr>
            <w:r w:rsidRPr="78045DA6">
              <w:rPr>
                <w:rFonts w:ascii="Calibri" w:hAnsi="Calibri" w:eastAsia="Times New Roman" w:cs="Calibri"/>
                <w:b/>
                <w:bCs/>
                <w:sz w:val="18"/>
                <w:szCs w:val="18"/>
                <w:lang w:eastAsia="en-GB"/>
              </w:rPr>
              <w:t>Age 7 Learning outcomes:</w:t>
            </w:r>
            <w:r w:rsidRPr="78045DA6">
              <w:rPr>
                <w:rFonts w:ascii="Calibri" w:hAnsi="Calibri" w:eastAsia="Times New Roman" w:cs="Calibri"/>
                <w:sz w:val="18"/>
                <w:szCs w:val="18"/>
                <w:lang w:eastAsia="en-GB"/>
              </w:rPr>
              <w:t> </w:t>
            </w:r>
          </w:p>
          <w:p w:rsidRPr="007863AC" w:rsidR="007863AC" w:rsidP="78045DA6" w:rsidRDefault="007863AC" w14:paraId="09546BAC" w14:textId="5FE900FD">
            <w:pPr>
              <w:spacing w:after="0" w:line="240" w:lineRule="auto"/>
              <w:textAlignment w:val="baseline"/>
              <w:rPr>
                <w:rFonts w:ascii="Segoe UI" w:hAnsi="Segoe UI" w:eastAsia="Times New Roman" w:cs="Segoe UI"/>
                <w:sz w:val="18"/>
                <w:szCs w:val="18"/>
                <w:lang w:eastAsia="en-GB"/>
              </w:rPr>
            </w:pPr>
            <w:r w:rsidRPr="78045DA6">
              <w:rPr>
                <w:rFonts w:ascii="Calibri" w:hAnsi="Calibri" w:eastAsia="Times New Roman" w:cs="Calibri"/>
                <w:sz w:val="18"/>
                <w:szCs w:val="18"/>
                <w:lang w:eastAsia="en-GB"/>
              </w:rPr>
              <w:t> </w:t>
            </w:r>
            <w:r w:rsidRPr="78045DA6" w:rsidR="764DB205">
              <w:rPr>
                <w:rFonts w:ascii="Calibri" w:hAnsi="Calibri" w:eastAsia="Calibri" w:cs="Calibri"/>
                <w:sz w:val="18"/>
                <w:szCs w:val="18"/>
              </w:rPr>
              <w:t xml:space="preserve">• Retell, in any form, a narrative that corresponds to the scripture source used, beginning to recognise the different literary forms in scripture. </w:t>
            </w:r>
          </w:p>
          <w:p w:rsidRPr="007863AC" w:rsidR="007863AC" w:rsidP="78045DA6" w:rsidRDefault="764DB205" w14:paraId="7C80FEED" w14:textId="2D8981BE">
            <w:pPr>
              <w:spacing w:after="0" w:line="240" w:lineRule="auto"/>
              <w:textAlignment w:val="baseline"/>
              <w:rPr>
                <w:rFonts w:ascii="Segoe UI" w:hAnsi="Segoe UI" w:eastAsia="Times New Roman" w:cs="Segoe UI"/>
                <w:sz w:val="18"/>
                <w:szCs w:val="18"/>
                <w:lang w:eastAsia="en-GB"/>
              </w:rPr>
            </w:pPr>
            <w:r w:rsidRPr="78045DA6">
              <w:rPr>
                <w:rFonts w:ascii="Calibri" w:hAnsi="Calibri" w:eastAsia="Calibri" w:cs="Calibri"/>
                <w:sz w:val="18"/>
                <w:szCs w:val="18"/>
              </w:rPr>
              <w:t xml:space="preserve">• Correctly use religious words and phrases to recognise features of religious life and practice. </w:t>
            </w:r>
          </w:p>
          <w:p w:rsidRPr="007863AC" w:rsidR="007863AC" w:rsidP="78045DA6" w:rsidRDefault="764DB205" w14:paraId="1E545094" w14:textId="4A4994E5">
            <w:pPr>
              <w:spacing w:after="0" w:line="240" w:lineRule="auto"/>
              <w:textAlignment w:val="baseline"/>
              <w:rPr>
                <w:rFonts w:ascii="Segoe UI" w:hAnsi="Segoe UI" w:eastAsia="Times New Roman" w:cs="Segoe UI"/>
                <w:sz w:val="18"/>
                <w:szCs w:val="18"/>
                <w:lang w:eastAsia="en-GB"/>
              </w:rPr>
            </w:pPr>
            <w:r w:rsidRPr="78045DA6">
              <w:rPr>
                <w:rFonts w:ascii="Calibri" w:hAnsi="Calibri" w:eastAsia="Calibri" w:cs="Calibri"/>
                <w:sz w:val="18"/>
                <w:szCs w:val="18"/>
              </w:rPr>
              <w:t xml:space="preserve">• Recognise links and simple connections between sources, beliefs, worship and life. </w:t>
            </w:r>
          </w:p>
          <w:p w:rsidRPr="007863AC" w:rsidR="007863AC" w:rsidP="78045DA6" w:rsidRDefault="764DB205" w14:paraId="404D3B91" w14:textId="3CC41521">
            <w:pPr>
              <w:spacing w:after="0" w:line="240" w:lineRule="auto"/>
              <w:textAlignment w:val="baseline"/>
              <w:rPr>
                <w:rFonts w:ascii="Segoe UI" w:hAnsi="Segoe UI" w:eastAsia="Times New Roman" w:cs="Segoe UI"/>
                <w:sz w:val="18"/>
                <w:szCs w:val="18"/>
                <w:lang w:eastAsia="en-GB"/>
              </w:rPr>
            </w:pPr>
            <w:r w:rsidRPr="2F2EF4A0">
              <w:rPr>
                <w:rFonts w:ascii="Calibri" w:hAnsi="Calibri" w:eastAsia="Calibri" w:cs="Calibri"/>
                <w:sz w:val="18"/>
                <w:szCs w:val="18"/>
              </w:rPr>
              <w:t>• Play with possibilities, asking ‘what if?’ questions, saying what they wonder about and suggesting answers, imagining how they and others are feeling..</w:t>
            </w:r>
          </w:p>
          <w:p w:rsidR="764DB205" w:rsidP="2F2EF4A0" w:rsidRDefault="764DB205" w14:paraId="0A46D478" w14:textId="6235A474">
            <w:pPr>
              <w:spacing w:after="0" w:line="240" w:lineRule="auto"/>
              <w:rPr>
                <w:rFonts w:ascii="Segoe UI" w:hAnsi="Segoe UI" w:eastAsia="Times New Roman" w:cs="Segoe UI"/>
                <w:sz w:val="18"/>
                <w:szCs w:val="18"/>
                <w:lang w:eastAsia="en-GB"/>
              </w:rPr>
            </w:pPr>
            <w:r w:rsidRPr="2F2EF4A0">
              <w:rPr>
                <w:rFonts w:ascii="Calibri" w:hAnsi="Calibri" w:eastAsia="Calibri" w:cs="Calibri"/>
                <w:sz w:val="18"/>
                <w:szCs w:val="18"/>
              </w:rPr>
              <w:t>•Consider how their own lives and the future of the communities to which they belong could be transformed by what they have learned.</w:t>
            </w:r>
          </w:p>
          <w:p w:rsidRPr="007863AC" w:rsidR="007863AC" w:rsidP="78045DA6" w:rsidRDefault="764DB205" w14:paraId="6E7BEAA2" w14:textId="3714D43A">
            <w:pPr>
              <w:spacing w:after="0" w:line="240" w:lineRule="auto"/>
              <w:textAlignment w:val="baseline"/>
              <w:rPr>
                <w:rFonts w:ascii="Segoe UI" w:hAnsi="Segoe UI" w:eastAsia="Times New Roman" w:cs="Segoe UI"/>
                <w:sz w:val="18"/>
                <w:szCs w:val="18"/>
                <w:lang w:eastAsia="en-GB"/>
              </w:rPr>
            </w:pPr>
            <w:r w:rsidRPr="3F9190C8">
              <w:rPr>
                <w:rFonts w:ascii="Calibri" w:hAnsi="Calibri" w:eastAsia="Calibri" w:cs="Calibri"/>
                <w:sz w:val="18"/>
                <w:szCs w:val="18"/>
              </w:rPr>
              <w:t xml:space="preserve"> • Act to bring about transformation in their own lives and in the communities to which they belong, as a consequence of their learning.</w:t>
            </w:r>
          </w:p>
          <w:p w:rsidR="0ECA21FE" w:rsidP="3F9190C8" w:rsidRDefault="0ECA21FE" w14:paraId="69382862" w14:textId="3B56909D">
            <w:pPr>
              <w:spacing w:after="0" w:line="240" w:lineRule="auto"/>
              <w:rPr>
                <w:rFonts w:ascii="Calibri" w:hAnsi="Calibri" w:eastAsia="Calibri" w:cs="Calibri"/>
                <w:color w:val="000000" w:themeColor="text1"/>
                <w:sz w:val="18"/>
                <w:szCs w:val="18"/>
                <w:lang w:val="en-US"/>
              </w:rPr>
            </w:pPr>
            <w:r w:rsidRPr="3F9190C8">
              <w:rPr>
                <w:rFonts w:ascii="Calibri" w:hAnsi="Calibri" w:eastAsia="Calibri" w:cs="Calibri"/>
                <w:b/>
                <w:bCs/>
                <w:color w:val="000000" w:themeColor="text1"/>
                <w:sz w:val="18"/>
                <w:szCs w:val="18"/>
              </w:rPr>
              <w:t>Discern</w:t>
            </w:r>
          </w:p>
          <w:p w:rsidR="0ECA21FE" w:rsidP="3F9190C8" w:rsidRDefault="0ECA21FE" w14:paraId="235F068A" w14:textId="6891F039">
            <w:pPr>
              <w:spacing w:after="0" w:line="240" w:lineRule="auto"/>
              <w:rPr>
                <w:rFonts w:ascii="Calibri" w:hAnsi="Calibri" w:eastAsia="Calibri" w:cs="Calibri"/>
                <w:color w:val="000000" w:themeColor="text1"/>
                <w:sz w:val="18"/>
                <w:szCs w:val="18"/>
                <w:lang w:val="en-US"/>
              </w:rPr>
            </w:pPr>
            <w:r w:rsidRPr="3F9190C8">
              <w:rPr>
                <w:rFonts w:ascii="Calibri" w:hAnsi="Calibri" w:eastAsia="Calibri" w:cs="Calibri"/>
                <w:color w:val="000000" w:themeColor="text1"/>
                <w:sz w:val="18"/>
                <w:szCs w:val="18"/>
              </w:rPr>
              <w:t xml:space="preserve">By age 7, pupils will begin to develop critical and creative skills in religious education, by expressing personal views and responses to what they have studied and exploring their ideas and reasons for their opinions. Teachers will introduce pupils to picture language, imagery in art, and symbolism, making simple links between objects, words, or images and deeper meanings. They will encounter reflective opportunities to experience wonder. They will reflect on their personal experiences in light of learning about other cultures, communities, and traditions. They may express their creative or critical reflections through different mediums, such as writing, poetry, art, music, or dance. </w:t>
            </w:r>
          </w:p>
          <w:p w:rsidR="0ECA21FE" w:rsidP="3F9190C8" w:rsidRDefault="0ECA21FE" w14:paraId="2E50B367" w14:textId="6500BFFD">
            <w:pPr>
              <w:spacing w:after="0" w:line="240" w:lineRule="auto"/>
              <w:rPr>
                <w:rFonts w:ascii="Calibri" w:hAnsi="Calibri" w:eastAsia="Calibri" w:cs="Calibri"/>
                <w:color w:val="000000" w:themeColor="text1"/>
                <w:sz w:val="18"/>
                <w:szCs w:val="18"/>
                <w:lang w:val="en-US"/>
              </w:rPr>
            </w:pPr>
            <w:r w:rsidRPr="3F9190C8">
              <w:rPr>
                <w:rFonts w:ascii="Calibri" w:hAnsi="Calibri" w:eastAsia="Calibri" w:cs="Calibri"/>
                <w:b/>
                <w:bCs/>
                <w:color w:val="000000" w:themeColor="text1"/>
                <w:sz w:val="18"/>
                <w:szCs w:val="18"/>
              </w:rPr>
              <w:t xml:space="preserve">Respond </w:t>
            </w:r>
          </w:p>
          <w:p w:rsidR="0ECA21FE" w:rsidP="3F9190C8" w:rsidRDefault="0ECA21FE" w14:paraId="27916476" w14:textId="2F447E82">
            <w:pPr>
              <w:spacing w:after="0" w:line="240" w:lineRule="auto"/>
              <w:rPr>
                <w:rFonts w:ascii="Calibri" w:hAnsi="Calibri" w:eastAsia="Calibri" w:cs="Calibri"/>
                <w:color w:val="000000" w:themeColor="text1"/>
                <w:sz w:val="18"/>
                <w:szCs w:val="18"/>
                <w:lang w:val="en-US"/>
              </w:rPr>
            </w:pPr>
            <w:r w:rsidRPr="3F9190C8">
              <w:rPr>
                <w:rFonts w:ascii="Calibri" w:hAnsi="Calibri" w:eastAsia="Calibri" w:cs="Calibri"/>
                <w:color w:val="000000" w:themeColor="text1"/>
                <w:sz w:val="18"/>
                <w:szCs w:val="18"/>
              </w:rPr>
              <w:t>By age 7, pupils will be invited to share personal responses to what they have studied through personal reflection, sharing thoughts and ideas, listening to the views and opinions of others, and reflecting on what they have heard. They will consider what forgiveness and reconciliation mean in their own lives, the lives of their families and community, and the wider world. Pupils will spend reflective time to experience awe and wonder about what they have studied. Pupils will be invited to respond through individual or collective prayer, singing, or music. Pupils will think about how what they have studied has implications for their own lives and the lives of others locally and globally.</w:t>
            </w:r>
          </w:p>
          <w:p w:rsidRPr="007863AC" w:rsidR="007863AC" w:rsidP="2F2EF4A0" w:rsidRDefault="007863AC" w14:paraId="0ACB6059" w14:textId="08C9D177">
            <w:pPr>
              <w:spacing w:after="0" w:line="240" w:lineRule="auto"/>
              <w:textAlignment w:val="baseline"/>
              <w:rPr>
                <w:rFonts w:ascii="Calibri" w:hAnsi="Calibri" w:eastAsia="Calibri" w:cs="Calibri"/>
                <w:sz w:val="18"/>
                <w:szCs w:val="18"/>
              </w:rPr>
            </w:pPr>
          </w:p>
          <w:p w:rsidRPr="00345719" w:rsidR="007863AC" w:rsidP="2F2EF4A0" w:rsidRDefault="38F8D131" w14:paraId="5C4A52B1" w14:textId="42B01D30">
            <w:pPr>
              <w:spacing w:after="0" w:line="240" w:lineRule="auto"/>
              <w:textAlignment w:val="baseline"/>
              <w:rPr>
                <w:rFonts w:ascii="Calibri" w:hAnsi="Calibri" w:eastAsia="Calibri" w:cs="Calibri"/>
                <w:b/>
                <w:bCs/>
                <w:sz w:val="18"/>
                <w:szCs w:val="18"/>
              </w:rPr>
            </w:pPr>
            <w:r w:rsidRPr="00345719">
              <w:rPr>
                <w:rFonts w:ascii="Calibri" w:hAnsi="Calibri" w:eastAsia="Calibri" w:cs="Calibri"/>
                <w:b/>
                <w:bCs/>
                <w:sz w:val="18"/>
                <w:szCs w:val="18"/>
              </w:rPr>
              <w:t>UNDERSTAND</w:t>
            </w:r>
          </w:p>
          <w:p w:rsidR="00345719" w:rsidP="00345719" w:rsidRDefault="00345719" w14:paraId="0EB4F5F5" w14:textId="77777777">
            <w:pPr>
              <w:spacing w:after="0" w:line="240" w:lineRule="auto"/>
              <w:textAlignment w:val="baseline"/>
              <w:rPr>
                <w:rFonts w:ascii="Calibri" w:hAnsi="Calibri" w:eastAsia="Calibri" w:cs="Calibri"/>
                <w:sz w:val="18"/>
                <w:szCs w:val="18"/>
              </w:rPr>
            </w:pPr>
            <w:r w:rsidRPr="00800166">
              <w:rPr>
                <w:rFonts w:ascii="Calibri" w:hAnsi="Calibri" w:eastAsia="Calibri" w:cs="Calibri"/>
                <w:sz w:val="18"/>
                <w:szCs w:val="18"/>
              </w:rPr>
              <w:t xml:space="preserve">U2.5.1. Sequence the events from the Resurrection of Jesus to the coming of the Holy Spirit at Pentecost. </w:t>
            </w:r>
          </w:p>
          <w:p w:rsidR="001E6206" w:rsidP="001E6206" w:rsidRDefault="001E6206" w14:paraId="41F4BA62" w14:textId="77777777">
            <w:pPr>
              <w:spacing w:after="0" w:line="240" w:lineRule="auto"/>
              <w:textAlignment w:val="baseline"/>
              <w:rPr>
                <w:rFonts w:eastAsia="Calibri" w:cstheme="minorHAnsi"/>
                <w:sz w:val="18"/>
                <w:szCs w:val="18"/>
              </w:rPr>
            </w:pPr>
            <w:r>
              <w:rPr>
                <w:rFonts w:eastAsia="Calibri" w:cstheme="minorHAnsi"/>
                <w:sz w:val="18"/>
                <w:szCs w:val="18"/>
              </w:rPr>
              <w:t>U2.5.2. Know that St Luke wrote a gospel containing an account of the life of Jesus and the Acts of the Apostles about the early Church.</w:t>
            </w:r>
          </w:p>
          <w:p w:rsidR="001E6206" w:rsidP="001E6206" w:rsidRDefault="001E6206" w14:paraId="2F5A29A6" w14:textId="77777777">
            <w:pPr>
              <w:spacing w:after="0" w:line="240" w:lineRule="auto"/>
              <w:textAlignment w:val="baseline"/>
              <w:rPr>
                <w:rFonts w:eastAsia="Calibri" w:cstheme="minorHAnsi"/>
                <w:sz w:val="18"/>
                <w:szCs w:val="18"/>
              </w:rPr>
            </w:pPr>
            <w:r>
              <w:rPr>
                <w:rFonts w:eastAsia="Calibri" w:cstheme="minorHAnsi"/>
                <w:sz w:val="18"/>
                <w:szCs w:val="18"/>
              </w:rPr>
              <w:t>U2.5.3. Retell the story of the Conversion of Saul (Acts 9: 1-19).</w:t>
            </w:r>
          </w:p>
          <w:p w:rsidR="00227BB4" w:rsidP="00227BB4" w:rsidRDefault="00227BB4" w14:paraId="491D6B94" w14:textId="218F30D3">
            <w:pPr>
              <w:spacing w:after="0" w:line="240" w:lineRule="auto"/>
              <w:rPr>
                <w:rFonts w:cstheme="minorHAnsi"/>
                <w:sz w:val="18"/>
                <w:szCs w:val="18"/>
              </w:rPr>
            </w:pPr>
            <w:r w:rsidRPr="004413EA">
              <w:rPr>
                <w:rFonts w:cstheme="minorHAnsi"/>
                <w:sz w:val="18"/>
                <w:szCs w:val="18"/>
              </w:rPr>
              <w:t>U2.5.4. Recognise that the description of the fruits of the Spirit is taken from one of St Paul’s letters (Gal 5: 22).</w:t>
            </w:r>
          </w:p>
          <w:p w:rsidR="00227BB4" w:rsidP="00227BB4" w:rsidRDefault="00227BB4" w14:paraId="4B5CBAFE" w14:textId="77777777">
            <w:pPr>
              <w:spacing w:after="0" w:line="240" w:lineRule="auto"/>
              <w:textAlignment w:val="baseline"/>
              <w:rPr>
                <w:rFonts w:eastAsia="Calibri" w:cstheme="minorHAnsi"/>
                <w:sz w:val="18"/>
                <w:szCs w:val="18"/>
              </w:rPr>
            </w:pPr>
            <w:r>
              <w:rPr>
                <w:rFonts w:eastAsia="Calibri" w:cstheme="minorHAnsi"/>
                <w:sz w:val="18"/>
                <w:szCs w:val="18"/>
              </w:rPr>
              <w:t xml:space="preserve">U2.5.5. Recognise that Christians believe the Holy Spirit opens their heart to God, helping them to pray and develop habits of good behaviour towards themselves and other people. </w:t>
            </w:r>
          </w:p>
          <w:p w:rsidRPr="003E2AA5" w:rsidR="00345719" w:rsidP="003E2AA5" w:rsidRDefault="003E2AA5" w14:paraId="418C09F2" w14:textId="5309CEC8">
            <w:pPr>
              <w:spacing w:line="240" w:lineRule="auto"/>
              <w:rPr>
                <w:rFonts w:cstheme="minorHAnsi"/>
                <w:sz w:val="18"/>
                <w:szCs w:val="18"/>
              </w:rPr>
            </w:pPr>
            <w:r>
              <w:rPr>
                <w:rFonts w:cstheme="minorHAnsi"/>
                <w:sz w:val="18"/>
                <w:szCs w:val="18"/>
              </w:rPr>
              <w:t>U2.5.6. Name the fruits of the Holy Spirit and make simple links between the lives of some saints or holy people and how the fruits of the Holy Spirit were shown in their lives.</w:t>
            </w:r>
          </w:p>
          <w:p w:rsidRPr="007863AC" w:rsidR="007863AC" w:rsidP="2F2EF4A0" w:rsidRDefault="007863AC" w14:paraId="63E4A9CD" w14:textId="7E2DD6A4">
            <w:pPr>
              <w:spacing w:after="0" w:line="240" w:lineRule="auto"/>
              <w:textAlignment w:val="baseline"/>
              <w:rPr>
                <w:rFonts w:ascii="Segoe UI" w:hAnsi="Segoe UI" w:eastAsia="Times New Roman" w:cs="Segoe UI"/>
                <w:sz w:val="18"/>
                <w:szCs w:val="18"/>
                <w:lang w:eastAsia="en-GB"/>
              </w:rPr>
            </w:pPr>
            <w:r w:rsidRPr="2F2EF4A0">
              <w:rPr>
                <w:rFonts w:ascii="Calibri" w:hAnsi="Calibri" w:eastAsia="Times New Roman" w:cs="Calibri"/>
                <w:sz w:val="18"/>
                <w:szCs w:val="18"/>
                <w:lang w:eastAsia="en-GB"/>
              </w:rPr>
              <w:t> </w:t>
            </w:r>
          </w:p>
        </w:tc>
      </w:tr>
      <w:tr w:rsidR="78045DA6" w:rsidTr="7AC3F7AC" w14:paraId="44C68348" w14:textId="77777777">
        <w:trPr>
          <w:trHeight w:val="330"/>
        </w:trPr>
        <w:tc>
          <w:tcPr>
            <w:tcW w:w="1316" w:type="dxa"/>
            <w:tcBorders>
              <w:top w:val="single" w:color="auto" w:sz="6" w:space="0"/>
              <w:left w:val="single" w:color="auto" w:sz="6" w:space="0"/>
              <w:bottom w:val="single" w:color="auto" w:sz="6" w:space="0"/>
              <w:right w:val="single" w:color="auto" w:sz="6" w:space="0"/>
            </w:tcBorders>
            <w:shd w:val="clear" w:color="auto" w:fill="00B0F0"/>
            <w:tcMar/>
            <w:hideMark/>
          </w:tcPr>
          <w:p w:rsidR="78045DA6" w:rsidP="78045DA6" w:rsidRDefault="78045DA6" w14:paraId="610BDD76" w14:textId="69165099">
            <w:pPr>
              <w:spacing w:line="240" w:lineRule="auto"/>
              <w:rPr>
                <w:rFonts w:ascii="Calibri" w:hAnsi="Calibri" w:eastAsia="Times New Roman" w:cs="Calibri"/>
                <w:lang w:eastAsia="en-GB"/>
              </w:rPr>
            </w:pPr>
          </w:p>
        </w:tc>
        <w:tc>
          <w:tcPr>
            <w:tcW w:w="2355" w:type="dxa"/>
            <w:tcBorders>
              <w:top w:val="single" w:color="auto" w:sz="6" w:space="0"/>
              <w:left w:val="single" w:color="auto" w:sz="6" w:space="0"/>
              <w:bottom w:val="single" w:color="auto" w:sz="6" w:space="0"/>
              <w:right w:val="single" w:color="auto" w:sz="6" w:space="0"/>
            </w:tcBorders>
            <w:shd w:val="clear" w:color="auto" w:fill="00B0F0"/>
            <w:tcMar/>
            <w:hideMark/>
          </w:tcPr>
          <w:p w:rsidRPr="003E2AA5" w:rsidR="44B3066D" w:rsidP="78045DA6" w:rsidRDefault="003E2AA5" w14:paraId="60C7F201" w14:textId="40146FC8">
            <w:pPr>
              <w:spacing w:line="240" w:lineRule="auto"/>
              <w:jc w:val="center"/>
              <w:rPr>
                <w:rFonts w:ascii="Calibri" w:hAnsi="Calibri" w:eastAsia="Times New Roman" w:cs="Calibri"/>
                <w:b/>
                <w:bCs/>
                <w:sz w:val="24"/>
                <w:szCs w:val="24"/>
                <w:lang w:eastAsia="en-GB"/>
              </w:rPr>
            </w:pPr>
            <w:r>
              <w:rPr>
                <w:rFonts w:ascii="Calibri" w:hAnsi="Calibri" w:eastAsia="Times New Roman" w:cs="Calibri"/>
                <w:b/>
                <w:bCs/>
                <w:sz w:val="24"/>
                <w:szCs w:val="24"/>
                <w:lang w:eastAsia="en-GB"/>
              </w:rPr>
              <w:t xml:space="preserve">LESSON </w:t>
            </w:r>
            <w:r w:rsidRPr="003E2AA5" w:rsidR="44B3066D">
              <w:rPr>
                <w:rFonts w:ascii="Calibri" w:hAnsi="Calibri" w:eastAsia="Times New Roman" w:cs="Calibri"/>
                <w:b/>
                <w:bCs/>
                <w:sz w:val="24"/>
                <w:szCs w:val="24"/>
                <w:lang w:eastAsia="en-GB"/>
              </w:rPr>
              <w:t>1</w:t>
            </w:r>
          </w:p>
        </w:tc>
        <w:tc>
          <w:tcPr>
            <w:tcW w:w="2415" w:type="dxa"/>
            <w:tcBorders>
              <w:top w:val="single" w:color="auto" w:sz="6" w:space="0"/>
              <w:left w:val="single" w:color="auto" w:sz="6" w:space="0"/>
              <w:bottom w:val="single" w:color="auto" w:sz="6" w:space="0"/>
              <w:right w:val="single" w:color="auto" w:sz="6" w:space="0"/>
            </w:tcBorders>
            <w:shd w:val="clear" w:color="auto" w:fill="00B0F0"/>
            <w:tcMar/>
            <w:hideMark/>
          </w:tcPr>
          <w:p w:rsidRPr="003E2AA5" w:rsidR="44B3066D" w:rsidP="78045DA6" w:rsidRDefault="003E2AA5" w14:paraId="79F22404" w14:textId="4BD8A87B">
            <w:pPr>
              <w:spacing w:line="240" w:lineRule="auto"/>
              <w:jc w:val="center"/>
              <w:rPr>
                <w:rFonts w:ascii="Calibri" w:hAnsi="Calibri" w:eastAsia="Times New Roman" w:cs="Calibri"/>
                <w:b/>
                <w:bCs/>
                <w:sz w:val="24"/>
                <w:szCs w:val="24"/>
                <w:lang w:eastAsia="en-GB"/>
              </w:rPr>
            </w:pPr>
            <w:r>
              <w:rPr>
                <w:rFonts w:ascii="Calibri" w:hAnsi="Calibri" w:eastAsia="Times New Roman" w:cs="Calibri"/>
                <w:b/>
                <w:bCs/>
                <w:sz w:val="24"/>
                <w:szCs w:val="24"/>
                <w:lang w:eastAsia="en-GB"/>
              </w:rPr>
              <w:t xml:space="preserve">LESSON </w:t>
            </w:r>
            <w:r w:rsidRPr="003E2AA5" w:rsidR="44B3066D">
              <w:rPr>
                <w:rFonts w:ascii="Calibri" w:hAnsi="Calibri" w:eastAsia="Times New Roman" w:cs="Calibri"/>
                <w:b/>
                <w:bCs/>
                <w:sz w:val="24"/>
                <w:szCs w:val="24"/>
                <w:lang w:eastAsia="en-GB"/>
              </w:rPr>
              <w:t>2</w:t>
            </w:r>
          </w:p>
        </w:tc>
        <w:tc>
          <w:tcPr>
            <w:tcW w:w="2205" w:type="dxa"/>
            <w:tcBorders>
              <w:top w:val="single" w:color="auto" w:sz="6" w:space="0"/>
              <w:left w:val="single" w:color="auto" w:sz="6" w:space="0"/>
              <w:bottom w:val="single" w:color="auto" w:sz="6" w:space="0"/>
              <w:right w:val="single" w:color="auto" w:sz="6" w:space="0"/>
            </w:tcBorders>
            <w:shd w:val="clear" w:color="auto" w:fill="00B0F0"/>
            <w:tcMar/>
            <w:hideMark/>
          </w:tcPr>
          <w:p w:rsidRPr="003E2AA5" w:rsidR="44B3066D" w:rsidP="78045DA6" w:rsidRDefault="003E2AA5" w14:paraId="1FE46CA0" w14:textId="721E245C">
            <w:pPr>
              <w:spacing w:line="240" w:lineRule="auto"/>
              <w:jc w:val="center"/>
              <w:rPr>
                <w:rFonts w:ascii="Calibri" w:hAnsi="Calibri" w:eastAsia="Times New Roman" w:cs="Calibri"/>
                <w:b/>
                <w:bCs/>
                <w:sz w:val="24"/>
                <w:szCs w:val="24"/>
                <w:lang w:eastAsia="en-GB"/>
              </w:rPr>
            </w:pPr>
            <w:r>
              <w:rPr>
                <w:rFonts w:ascii="Calibri" w:hAnsi="Calibri" w:eastAsia="Times New Roman" w:cs="Calibri"/>
                <w:b/>
                <w:bCs/>
                <w:sz w:val="24"/>
                <w:szCs w:val="24"/>
                <w:lang w:eastAsia="en-GB"/>
              </w:rPr>
              <w:t xml:space="preserve">LESSON </w:t>
            </w:r>
            <w:r w:rsidRPr="003E2AA5" w:rsidR="44B3066D">
              <w:rPr>
                <w:rFonts w:ascii="Calibri" w:hAnsi="Calibri" w:eastAsia="Times New Roman" w:cs="Calibri"/>
                <w:b/>
                <w:bCs/>
                <w:sz w:val="24"/>
                <w:szCs w:val="24"/>
                <w:lang w:eastAsia="en-GB"/>
              </w:rPr>
              <w:t>3</w:t>
            </w:r>
          </w:p>
        </w:tc>
        <w:tc>
          <w:tcPr>
            <w:tcW w:w="2348" w:type="dxa"/>
            <w:tcBorders>
              <w:top w:val="single" w:color="auto" w:sz="6" w:space="0"/>
              <w:left w:val="single" w:color="auto" w:sz="6" w:space="0"/>
              <w:bottom w:val="single" w:color="auto" w:sz="6" w:space="0"/>
              <w:right w:val="single" w:color="auto" w:sz="6" w:space="0"/>
            </w:tcBorders>
            <w:shd w:val="clear" w:color="auto" w:fill="00B0F0"/>
            <w:tcMar/>
            <w:hideMark/>
          </w:tcPr>
          <w:p w:rsidRPr="003E2AA5" w:rsidR="44B3066D" w:rsidP="78045DA6" w:rsidRDefault="003E2AA5" w14:paraId="275F423B" w14:textId="293558AF">
            <w:pPr>
              <w:spacing w:line="240" w:lineRule="auto"/>
              <w:jc w:val="center"/>
              <w:rPr>
                <w:rFonts w:ascii="Calibri" w:hAnsi="Calibri" w:eastAsia="Calibri" w:cs="Calibri"/>
                <w:b/>
                <w:bCs/>
                <w:sz w:val="24"/>
                <w:szCs w:val="24"/>
              </w:rPr>
            </w:pPr>
            <w:r>
              <w:rPr>
                <w:rFonts w:ascii="Calibri" w:hAnsi="Calibri" w:eastAsia="Calibri" w:cs="Calibri"/>
                <w:b/>
                <w:bCs/>
                <w:sz w:val="24"/>
                <w:szCs w:val="24"/>
              </w:rPr>
              <w:t xml:space="preserve">LESSON </w:t>
            </w:r>
            <w:r w:rsidRPr="003E2AA5" w:rsidR="44B3066D">
              <w:rPr>
                <w:rFonts w:ascii="Calibri" w:hAnsi="Calibri" w:eastAsia="Calibri" w:cs="Calibri"/>
                <w:b/>
                <w:bCs/>
                <w:sz w:val="24"/>
                <w:szCs w:val="24"/>
              </w:rPr>
              <w:t>4</w:t>
            </w:r>
          </w:p>
        </w:tc>
        <w:tc>
          <w:tcPr>
            <w:tcW w:w="2348" w:type="dxa"/>
            <w:tcBorders>
              <w:top w:val="single" w:color="auto" w:sz="6" w:space="0"/>
              <w:left w:val="single" w:color="auto" w:sz="6" w:space="0"/>
              <w:bottom w:val="single" w:color="auto" w:sz="6" w:space="0"/>
              <w:right w:val="single" w:color="auto" w:sz="6" w:space="0"/>
            </w:tcBorders>
            <w:shd w:val="clear" w:color="auto" w:fill="00B0F0"/>
            <w:tcMar/>
            <w:hideMark/>
          </w:tcPr>
          <w:p w:rsidRPr="003E2AA5" w:rsidR="44B3066D" w:rsidP="00E91777" w:rsidRDefault="003E2AA5" w14:paraId="4C2A643A" w14:textId="1721D82E">
            <w:pPr>
              <w:spacing w:line="240" w:lineRule="auto"/>
              <w:jc w:val="center"/>
              <w:rPr>
                <w:rFonts w:ascii="Calibri" w:hAnsi="Calibri" w:eastAsia="Times New Roman" w:cs="Calibri"/>
                <w:b/>
                <w:bCs/>
                <w:sz w:val="24"/>
                <w:szCs w:val="24"/>
                <w:lang w:eastAsia="en-GB"/>
              </w:rPr>
            </w:pPr>
            <w:r>
              <w:rPr>
                <w:rFonts w:ascii="Calibri" w:hAnsi="Calibri" w:eastAsia="Times New Roman" w:cs="Calibri"/>
                <w:b/>
                <w:bCs/>
                <w:sz w:val="24"/>
                <w:szCs w:val="24"/>
                <w:lang w:eastAsia="en-GB"/>
              </w:rPr>
              <w:t xml:space="preserve">LESSON </w:t>
            </w:r>
            <w:r w:rsidRPr="003E2AA5" w:rsidR="44B3066D">
              <w:rPr>
                <w:rFonts w:ascii="Calibri" w:hAnsi="Calibri" w:eastAsia="Times New Roman" w:cs="Calibri"/>
                <w:b/>
                <w:bCs/>
                <w:sz w:val="24"/>
                <w:szCs w:val="24"/>
                <w:lang w:eastAsia="en-GB"/>
              </w:rPr>
              <w:t>5</w:t>
            </w:r>
            <w:r w:rsidRPr="003E2AA5" w:rsidR="67D4A94E">
              <w:rPr>
                <w:rFonts w:ascii="Calibri" w:hAnsi="Calibri" w:eastAsia="Times New Roman" w:cs="Calibri"/>
                <w:b/>
                <w:bCs/>
                <w:sz w:val="24"/>
                <w:szCs w:val="24"/>
                <w:lang w:eastAsia="en-GB"/>
              </w:rPr>
              <w:t xml:space="preserve"> </w:t>
            </w:r>
          </w:p>
        </w:tc>
        <w:tc>
          <w:tcPr>
            <w:tcW w:w="2349" w:type="dxa"/>
            <w:tcBorders>
              <w:top w:val="single" w:color="auto" w:sz="6" w:space="0"/>
              <w:left w:val="single" w:color="auto" w:sz="6" w:space="0"/>
              <w:bottom w:val="single" w:color="auto" w:sz="6" w:space="0"/>
              <w:right w:val="single" w:color="auto" w:sz="6" w:space="0"/>
            </w:tcBorders>
            <w:shd w:val="clear" w:color="auto" w:fill="00B0F0"/>
            <w:tcMar/>
            <w:hideMark/>
          </w:tcPr>
          <w:p w:rsidRPr="003E2AA5" w:rsidR="44B3066D" w:rsidP="78045DA6" w:rsidRDefault="00BA513F" w14:paraId="7CA45ABA" w14:textId="1D346788">
            <w:pPr>
              <w:spacing w:line="240" w:lineRule="auto"/>
              <w:jc w:val="center"/>
              <w:rPr>
                <w:rFonts w:ascii="Calibri" w:hAnsi="Calibri" w:eastAsia="Times New Roman" w:cs="Calibri"/>
                <w:b/>
                <w:bCs/>
                <w:sz w:val="24"/>
                <w:szCs w:val="24"/>
                <w:lang w:eastAsia="en-GB"/>
              </w:rPr>
            </w:pPr>
            <w:r>
              <w:rPr>
                <w:rFonts w:ascii="Calibri" w:hAnsi="Calibri" w:eastAsia="Times New Roman" w:cs="Calibri"/>
                <w:b/>
                <w:bCs/>
                <w:sz w:val="24"/>
                <w:szCs w:val="24"/>
                <w:lang w:eastAsia="en-GB"/>
              </w:rPr>
              <w:t xml:space="preserve">LESSON </w:t>
            </w:r>
            <w:r w:rsidRPr="003E2AA5" w:rsidR="44B3066D">
              <w:rPr>
                <w:rFonts w:ascii="Calibri" w:hAnsi="Calibri" w:eastAsia="Times New Roman" w:cs="Calibri"/>
                <w:b/>
                <w:bCs/>
                <w:sz w:val="24"/>
                <w:szCs w:val="24"/>
                <w:lang w:eastAsia="en-GB"/>
              </w:rPr>
              <w:t>6</w:t>
            </w:r>
          </w:p>
        </w:tc>
      </w:tr>
      <w:tr w:rsidRPr="007863AC" w:rsidR="007863AC" w:rsidTr="7AC3F7AC" w14:paraId="11A7FC8A" w14:textId="77777777">
        <w:trPr>
          <w:trHeight w:val="330"/>
        </w:trPr>
        <w:tc>
          <w:tcPr>
            <w:tcW w:w="1316" w:type="dxa"/>
            <w:tcBorders>
              <w:top w:val="single" w:color="auto" w:sz="6" w:space="0"/>
              <w:left w:val="single" w:color="auto" w:sz="6" w:space="0"/>
              <w:bottom w:val="single" w:color="auto" w:sz="6" w:space="0"/>
              <w:right w:val="single" w:color="auto" w:sz="6" w:space="0"/>
            </w:tcBorders>
            <w:shd w:val="clear" w:color="auto" w:fill="00B0F0"/>
            <w:tcMar/>
            <w:vAlign w:val="center"/>
            <w:hideMark/>
          </w:tcPr>
          <w:p w:rsidRPr="003E2AA5" w:rsidR="007863AC" w:rsidP="003E2AA5" w:rsidRDefault="1F1F5A41" w14:paraId="4F6584BE" w14:textId="3A4EAEF1">
            <w:pPr>
              <w:spacing w:after="0" w:line="240" w:lineRule="auto"/>
              <w:jc w:val="center"/>
              <w:textAlignment w:val="baseline"/>
              <w:rPr>
                <w:rFonts w:ascii="Segoe UI" w:hAnsi="Segoe UI" w:eastAsia="Times New Roman" w:cs="Segoe UI"/>
                <w:b/>
                <w:bCs/>
                <w:sz w:val="18"/>
                <w:szCs w:val="18"/>
                <w:lang w:eastAsia="en-GB"/>
              </w:rPr>
            </w:pPr>
            <w:r w:rsidRPr="003E2AA5">
              <w:rPr>
                <w:rFonts w:ascii="Calibri" w:hAnsi="Calibri" w:eastAsia="Times New Roman" w:cs="Calibri"/>
                <w:b/>
                <w:bCs/>
                <w:lang w:eastAsia="en-GB"/>
              </w:rPr>
              <w:t>Knowledge Lens</w:t>
            </w:r>
          </w:p>
        </w:tc>
        <w:tc>
          <w:tcPr>
            <w:tcW w:w="2355" w:type="dxa"/>
            <w:tcBorders>
              <w:top w:val="single" w:color="auto" w:sz="6" w:space="0"/>
              <w:left w:val="single" w:color="auto" w:sz="6" w:space="0"/>
              <w:bottom w:val="single" w:color="auto" w:sz="6" w:space="0"/>
              <w:right w:val="single" w:color="auto" w:sz="6" w:space="0"/>
            </w:tcBorders>
            <w:shd w:val="clear" w:color="auto" w:fill="00B0F0"/>
            <w:tcMar/>
            <w:hideMark/>
          </w:tcPr>
          <w:p w:rsidRPr="007863AC" w:rsidR="007863AC" w:rsidP="723B5538" w:rsidRDefault="3B4F56E5" w14:paraId="5EF48BDE" w14:textId="4DC1F68C">
            <w:pPr>
              <w:spacing w:after="0" w:line="240" w:lineRule="auto"/>
              <w:jc w:val="center"/>
              <w:textAlignment w:val="baseline"/>
              <w:rPr>
                <w:rFonts w:ascii="Calibri" w:hAnsi="Calibri" w:eastAsia="Times New Roman" w:cs="Calibri"/>
                <w:b/>
                <w:bCs/>
                <w:lang w:eastAsia="en-GB"/>
              </w:rPr>
            </w:pPr>
            <w:r w:rsidRPr="723B5538">
              <w:rPr>
                <w:rFonts w:ascii="Calibri" w:hAnsi="Calibri" w:eastAsia="Times New Roman" w:cs="Calibri"/>
                <w:b/>
                <w:bCs/>
                <w:lang w:eastAsia="en-GB"/>
              </w:rPr>
              <w:t>HEAR</w:t>
            </w:r>
          </w:p>
          <w:p w:rsidRPr="007863AC" w:rsidR="007863AC" w:rsidP="723B5538" w:rsidRDefault="3B4F56E5" w14:paraId="09AF38FC" w14:textId="71191047">
            <w:pPr>
              <w:spacing w:after="0" w:line="240" w:lineRule="auto"/>
              <w:jc w:val="center"/>
              <w:textAlignment w:val="baseline"/>
              <w:rPr>
                <w:rFonts w:ascii="Calibri" w:hAnsi="Calibri" w:eastAsia="Calibri" w:cs="Calibri"/>
                <w:sz w:val="16"/>
                <w:szCs w:val="16"/>
              </w:rPr>
            </w:pPr>
            <w:r w:rsidRPr="723B5538">
              <w:rPr>
                <w:rFonts w:ascii="Calibri" w:hAnsi="Calibri" w:eastAsia="Calibri" w:cs="Calibri"/>
                <w:sz w:val="16"/>
                <w:szCs w:val="16"/>
              </w:rPr>
              <w:t>Jesus appears to the apostles and the Ascension (Lk 24: 36-53)</w:t>
            </w:r>
          </w:p>
        </w:tc>
        <w:tc>
          <w:tcPr>
            <w:tcW w:w="2415" w:type="dxa"/>
            <w:tcBorders>
              <w:top w:val="single" w:color="auto" w:sz="6" w:space="0"/>
              <w:left w:val="single" w:color="auto" w:sz="6" w:space="0"/>
              <w:bottom w:val="single" w:color="auto" w:sz="6" w:space="0"/>
              <w:right w:val="single" w:color="auto" w:sz="6" w:space="0"/>
            </w:tcBorders>
            <w:shd w:val="clear" w:color="auto" w:fill="00B0F0"/>
            <w:tcMar/>
            <w:hideMark/>
          </w:tcPr>
          <w:p w:rsidR="3B4F56E5" w:rsidP="723B5538" w:rsidRDefault="3B4F56E5" w14:paraId="3FABCA7D" w14:textId="4DC1F68C">
            <w:pPr>
              <w:spacing w:after="0" w:line="240" w:lineRule="auto"/>
              <w:jc w:val="center"/>
              <w:rPr>
                <w:rFonts w:ascii="Calibri" w:hAnsi="Calibri" w:eastAsia="Times New Roman" w:cs="Calibri"/>
                <w:b/>
                <w:bCs/>
                <w:lang w:eastAsia="en-GB"/>
              </w:rPr>
            </w:pPr>
            <w:r w:rsidRPr="723B5538">
              <w:rPr>
                <w:rFonts w:ascii="Calibri" w:hAnsi="Calibri" w:eastAsia="Times New Roman" w:cs="Calibri"/>
                <w:b/>
                <w:bCs/>
                <w:lang w:eastAsia="en-GB"/>
              </w:rPr>
              <w:t>HEAR</w:t>
            </w:r>
          </w:p>
          <w:p w:rsidR="3B4F56E5" w:rsidP="723B5538" w:rsidRDefault="3B4F56E5" w14:paraId="0F3C2579" w14:textId="71191047">
            <w:pPr>
              <w:spacing w:after="0" w:line="240" w:lineRule="auto"/>
              <w:jc w:val="center"/>
              <w:rPr>
                <w:rFonts w:ascii="Calibri" w:hAnsi="Calibri" w:eastAsia="Calibri" w:cs="Calibri"/>
                <w:sz w:val="16"/>
                <w:szCs w:val="16"/>
              </w:rPr>
            </w:pPr>
            <w:r w:rsidRPr="723B5538">
              <w:rPr>
                <w:rFonts w:ascii="Calibri" w:hAnsi="Calibri" w:eastAsia="Calibri" w:cs="Calibri"/>
                <w:sz w:val="16"/>
                <w:szCs w:val="16"/>
              </w:rPr>
              <w:t>Jesus appears to the apostles and the Ascension (Lk 24: 36-53)</w:t>
            </w:r>
          </w:p>
          <w:p w:rsidR="723B5538" w:rsidP="723B5538" w:rsidRDefault="723B5538" w14:paraId="3A7F9839" w14:textId="0ECE3DAB">
            <w:pPr>
              <w:spacing w:after="0" w:line="240" w:lineRule="auto"/>
              <w:jc w:val="center"/>
              <w:rPr>
                <w:rFonts w:ascii="Calibri" w:hAnsi="Calibri" w:eastAsia="Calibri" w:cs="Calibri"/>
                <w:sz w:val="16"/>
                <w:szCs w:val="16"/>
              </w:rPr>
            </w:pPr>
          </w:p>
          <w:p w:rsidRPr="007863AC" w:rsidR="007863AC" w:rsidP="78045DA6" w:rsidRDefault="007863AC" w14:paraId="15AA318D" w14:textId="60EFDD3D">
            <w:pPr>
              <w:spacing w:after="0" w:line="240" w:lineRule="auto"/>
              <w:jc w:val="center"/>
              <w:textAlignment w:val="baseline"/>
              <w:rPr>
                <w:rFonts w:ascii="Calibri" w:hAnsi="Calibri" w:eastAsia="Times New Roman" w:cs="Calibri"/>
                <w:lang w:eastAsia="en-GB"/>
              </w:rPr>
            </w:pPr>
          </w:p>
        </w:tc>
        <w:tc>
          <w:tcPr>
            <w:tcW w:w="2205" w:type="dxa"/>
            <w:tcBorders>
              <w:top w:val="single" w:color="auto" w:sz="6" w:space="0"/>
              <w:left w:val="single" w:color="auto" w:sz="6" w:space="0"/>
              <w:bottom w:val="single" w:color="auto" w:sz="6" w:space="0"/>
              <w:right w:val="single" w:color="auto" w:sz="6" w:space="0"/>
            </w:tcBorders>
            <w:shd w:val="clear" w:color="auto" w:fill="00B0F0"/>
            <w:tcMar/>
            <w:hideMark/>
          </w:tcPr>
          <w:p w:rsidRPr="007863AC" w:rsidR="007863AC" w:rsidP="723B5538" w:rsidRDefault="04BA915A" w14:paraId="2E9A0387" w14:textId="081DAB36">
            <w:pPr>
              <w:spacing w:after="0" w:line="240" w:lineRule="auto"/>
              <w:jc w:val="center"/>
              <w:textAlignment w:val="baseline"/>
              <w:rPr>
                <w:rFonts w:ascii="Segoe UI" w:hAnsi="Segoe UI" w:eastAsia="Times New Roman" w:cs="Segoe UI"/>
                <w:b/>
                <w:bCs/>
                <w:sz w:val="18"/>
                <w:szCs w:val="18"/>
                <w:lang w:eastAsia="en-GB"/>
              </w:rPr>
            </w:pPr>
            <w:r w:rsidRPr="723B5538">
              <w:rPr>
                <w:rFonts w:ascii="Calibri" w:hAnsi="Calibri" w:eastAsia="Times New Roman" w:cs="Calibri"/>
                <w:b/>
                <w:bCs/>
                <w:lang w:eastAsia="en-GB"/>
              </w:rPr>
              <w:t>HEAR </w:t>
            </w:r>
          </w:p>
          <w:p w:rsidRPr="007863AC" w:rsidR="007863AC" w:rsidP="78045DA6" w:rsidRDefault="04BA915A" w14:paraId="70116C59" w14:textId="6A130753">
            <w:pPr>
              <w:spacing w:after="0" w:line="240" w:lineRule="auto"/>
              <w:jc w:val="center"/>
              <w:textAlignment w:val="baseline"/>
              <w:rPr>
                <w:rFonts w:ascii="Segoe UI" w:hAnsi="Segoe UI" w:eastAsia="Times New Roman" w:cs="Segoe UI"/>
                <w:sz w:val="18"/>
                <w:szCs w:val="18"/>
                <w:lang w:eastAsia="en-GB"/>
              </w:rPr>
            </w:pPr>
            <w:r w:rsidRPr="723B5538">
              <w:rPr>
                <w:rFonts w:ascii="Calibri" w:hAnsi="Calibri" w:eastAsia="Calibri" w:cs="Calibri"/>
              </w:rPr>
              <w:t xml:space="preserve"> </w:t>
            </w:r>
            <w:r w:rsidRPr="723B5538" w:rsidR="7799A3EA">
              <w:rPr>
                <w:rFonts w:ascii="Calibri" w:hAnsi="Calibri" w:eastAsia="Calibri" w:cs="Calibri"/>
                <w:sz w:val="18"/>
                <w:szCs w:val="18"/>
              </w:rPr>
              <w:t>Pentecost and Peter talks to the crowd (Acts 2: 1-9, 12-13)</w:t>
            </w:r>
          </w:p>
          <w:p w:rsidRPr="007863AC" w:rsidR="007863AC" w:rsidP="78045DA6" w:rsidRDefault="007863AC" w14:paraId="01512BE8" w14:textId="2B947FC1">
            <w:pPr>
              <w:spacing w:after="0" w:line="240" w:lineRule="auto"/>
              <w:jc w:val="center"/>
              <w:textAlignment w:val="baseline"/>
              <w:rPr>
                <w:rFonts w:ascii="Calibri" w:hAnsi="Calibri" w:eastAsia="Times New Roman" w:cs="Calibri"/>
                <w:lang w:eastAsia="en-GB"/>
              </w:rPr>
            </w:pPr>
          </w:p>
        </w:tc>
        <w:tc>
          <w:tcPr>
            <w:tcW w:w="2348" w:type="dxa"/>
            <w:tcBorders>
              <w:top w:val="single" w:color="auto" w:sz="6" w:space="0"/>
              <w:left w:val="single" w:color="auto" w:sz="6" w:space="0"/>
              <w:bottom w:val="single" w:color="auto" w:sz="6" w:space="0"/>
              <w:right w:val="single" w:color="auto" w:sz="6" w:space="0"/>
            </w:tcBorders>
            <w:shd w:val="clear" w:color="auto" w:fill="00B0F0"/>
            <w:tcMar/>
            <w:hideMark/>
          </w:tcPr>
          <w:p w:rsidR="236CF45E" w:rsidP="723B5538" w:rsidRDefault="236CF45E" w14:paraId="507ACA26" w14:textId="429E2E9C">
            <w:pPr>
              <w:spacing w:after="0" w:line="240" w:lineRule="auto"/>
              <w:jc w:val="center"/>
              <w:rPr>
                <w:rFonts w:ascii="Calibri" w:hAnsi="Calibri" w:eastAsia="Calibri" w:cs="Calibri"/>
                <w:b/>
                <w:bCs/>
              </w:rPr>
            </w:pPr>
            <w:r w:rsidRPr="723B5538">
              <w:rPr>
                <w:rFonts w:ascii="Calibri" w:hAnsi="Calibri" w:eastAsia="Calibri" w:cs="Calibri"/>
                <w:b/>
                <w:bCs/>
              </w:rPr>
              <w:t>HEAR</w:t>
            </w:r>
          </w:p>
          <w:p w:rsidRPr="007863AC" w:rsidR="007863AC" w:rsidP="723B5538" w:rsidRDefault="007863AC" w14:paraId="0DA70637" w14:textId="2B5F4DEA">
            <w:pPr>
              <w:spacing w:after="0" w:line="240" w:lineRule="auto"/>
              <w:jc w:val="center"/>
              <w:textAlignment w:val="baseline"/>
              <w:rPr>
                <w:rFonts w:ascii="Calibri" w:hAnsi="Calibri" w:eastAsia="Calibri" w:cs="Calibri"/>
                <w:sz w:val="14"/>
                <w:szCs w:val="14"/>
                <w:lang w:eastAsia="en-GB"/>
              </w:rPr>
            </w:pPr>
          </w:p>
        </w:tc>
        <w:tc>
          <w:tcPr>
            <w:tcW w:w="2348" w:type="dxa"/>
            <w:tcBorders>
              <w:top w:val="single" w:color="auto" w:sz="6" w:space="0"/>
              <w:left w:val="single" w:color="auto" w:sz="6" w:space="0"/>
              <w:bottom w:val="single" w:color="auto" w:sz="6" w:space="0"/>
              <w:right w:val="single" w:color="auto" w:sz="6" w:space="0"/>
            </w:tcBorders>
            <w:shd w:val="clear" w:color="auto" w:fill="00B0F0"/>
            <w:tcMar/>
            <w:hideMark/>
          </w:tcPr>
          <w:p w:rsidR="236CF45E" w:rsidP="723B5538" w:rsidRDefault="236CF45E" w14:paraId="7415B7C2" w14:textId="12B7508E">
            <w:pPr>
              <w:spacing w:after="0" w:line="240" w:lineRule="auto"/>
              <w:jc w:val="center"/>
              <w:rPr>
                <w:rFonts w:ascii="Calibri" w:hAnsi="Calibri" w:eastAsia="Times New Roman" w:cs="Calibri"/>
                <w:b/>
                <w:bCs/>
                <w:lang w:eastAsia="en-GB"/>
              </w:rPr>
            </w:pPr>
            <w:r w:rsidRPr="723B5538">
              <w:rPr>
                <w:rFonts w:ascii="Calibri" w:hAnsi="Calibri" w:eastAsia="Times New Roman" w:cs="Calibri"/>
                <w:b/>
                <w:bCs/>
                <w:lang w:eastAsia="en-GB"/>
              </w:rPr>
              <w:t>HEAR</w:t>
            </w:r>
          </w:p>
          <w:p w:rsidRPr="007863AC" w:rsidR="007863AC" w:rsidP="723B5538" w:rsidRDefault="236CF45E" w14:paraId="34855685" w14:textId="39A75EEC">
            <w:pPr>
              <w:spacing w:after="0" w:line="240" w:lineRule="auto"/>
              <w:jc w:val="center"/>
              <w:textAlignment w:val="baseline"/>
              <w:rPr>
                <w:rFonts w:ascii="Calibri" w:hAnsi="Calibri" w:eastAsia="Calibri" w:cs="Calibri"/>
                <w:sz w:val="20"/>
                <w:szCs w:val="20"/>
                <w:lang w:eastAsia="en-GB"/>
              </w:rPr>
            </w:pPr>
            <w:r w:rsidRPr="723B5538">
              <w:rPr>
                <w:rFonts w:ascii="Calibri" w:hAnsi="Calibri" w:eastAsia="Calibri" w:cs="Calibri"/>
                <w:sz w:val="20"/>
                <w:szCs w:val="20"/>
              </w:rPr>
              <w:t>Conversion of Saul (Acts 9: 1-19)</w:t>
            </w:r>
          </w:p>
          <w:p w:rsidRPr="007863AC" w:rsidR="007863AC" w:rsidP="78045DA6" w:rsidRDefault="007863AC" w14:paraId="46624170" w14:textId="42F0A2DB">
            <w:pPr>
              <w:spacing w:after="0" w:line="240" w:lineRule="auto"/>
              <w:jc w:val="center"/>
              <w:textAlignment w:val="baseline"/>
              <w:rPr>
                <w:rFonts w:ascii="Calibri" w:hAnsi="Calibri" w:eastAsia="Calibri" w:cs="Calibri"/>
              </w:rPr>
            </w:pPr>
          </w:p>
        </w:tc>
        <w:tc>
          <w:tcPr>
            <w:tcW w:w="2349" w:type="dxa"/>
            <w:tcBorders>
              <w:top w:val="single" w:color="auto" w:sz="6" w:space="0"/>
              <w:left w:val="single" w:color="auto" w:sz="6" w:space="0"/>
              <w:bottom w:val="single" w:color="auto" w:sz="6" w:space="0"/>
              <w:right w:val="single" w:color="auto" w:sz="6" w:space="0"/>
            </w:tcBorders>
            <w:shd w:val="clear" w:color="auto" w:fill="00B0F0"/>
            <w:tcMar/>
            <w:hideMark/>
          </w:tcPr>
          <w:p w:rsidRPr="007863AC" w:rsidR="007863AC" w:rsidP="723B5538" w:rsidRDefault="007863AC" w14:paraId="5E978B40" w14:textId="2D54EC4A">
            <w:pPr>
              <w:spacing w:after="0" w:line="240" w:lineRule="auto"/>
              <w:jc w:val="center"/>
              <w:textAlignment w:val="baseline"/>
              <w:rPr>
                <w:rFonts w:ascii="Calibri" w:hAnsi="Calibri" w:eastAsia="Times New Roman" w:cs="Calibri"/>
                <w:b/>
                <w:bCs/>
                <w:lang w:eastAsia="en-GB"/>
              </w:rPr>
            </w:pPr>
            <w:r w:rsidRPr="723B5538">
              <w:rPr>
                <w:rFonts w:ascii="Calibri" w:hAnsi="Calibri" w:eastAsia="Times New Roman" w:cs="Calibri"/>
                <w:lang w:eastAsia="en-GB"/>
              </w:rPr>
              <w:t> </w:t>
            </w:r>
            <w:r w:rsidRPr="723B5538" w:rsidR="22C9B413">
              <w:rPr>
                <w:rFonts w:ascii="Calibri" w:hAnsi="Calibri" w:eastAsia="Times New Roman" w:cs="Calibri"/>
                <w:lang w:eastAsia="en-GB"/>
              </w:rPr>
              <w:t xml:space="preserve"> </w:t>
            </w:r>
            <w:r w:rsidRPr="723B5538" w:rsidR="711AAD8F">
              <w:rPr>
                <w:rFonts w:ascii="Calibri" w:hAnsi="Calibri" w:eastAsia="Times New Roman" w:cs="Calibri"/>
                <w:b/>
                <w:bCs/>
                <w:lang w:eastAsia="en-GB"/>
              </w:rPr>
              <w:t>BELIEVE</w:t>
            </w:r>
            <w:r w:rsidRPr="723B5538" w:rsidR="54BE0646">
              <w:rPr>
                <w:rFonts w:ascii="Calibri" w:hAnsi="Calibri" w:eastAsia="Times New Roman" w:cs="Calibri"/>
                <w:b/>
                <w:bCs/>
                <w:lang w:eastAsia="en-GB"/>
              </w:rPr>
              <w:t>/CELEBRATE</w:t>
            </w:r>
            <w:r w:rsidRPr="723B5538" w:rsidR="161C999D">
              <w:rPr>
                <w:rFonts w:ascii="Calibri" w:hAnsi="Calibri" w:eastAsia="Times New Roman" w:cs="Calibri"/>
                <w:b/>
                <w:bCs/>
                <w:lang w:eastAsia="en-GB"/>
              </w:rPr>
              <w:t>/</w:t>
            </w:r>
            <w:r w:rsidRPr="723B5538" w:rsidR="75F5583D">
              <w:rPr>
                <w:rFonts w:ascii="Calibri" w:hAnsi="Calibri" w:eastAsia="Times New Roman" w:cs="Calibri"/>
                <w:b/>
                <w:bCs/>
                <w:lang w:eastAsia="en-GB"/>
              </w:rPr>
              <w:t xml:space="preserve"> LIVE</w:t>
            </w:r>
          </w:p>
          <w:p w:rsidRPr="007863AC" w:rsidR="007863AC" w:rsidP="723B5538" w:rsidRDefault="54BE0646" w14:paraId="62E9BB82" w14:textId="49E5AA19">
            <w:pPr>
              <w:spacing w:after="0" w:line="240" w:lineRule="auto"/>
              <w:jc w:val="center"/>
            </w:pPr>
            <w:r w:rsidRPr="723B5538">
              <w:rPr>
                <w:rFonts w:ascii="Calibri" w:hAnsi="Calibri" w:eastAsia="Calibri" w:cs="Calibri"/>
                <w:sz w:val="20"/>
                <w:szCs w:val="20"/>
              </w:rPr>
              <w:t>God is love. Love is God’s first gift poured into our hearts by the Holy Spirit.</w:t>
            </w:r>
          </w:p>
          <w:p w:rsidRPr="007863AC" w:rsidR="007863AC" w:rsidP="723B5538" w:rsidRDefault="007863AC" w14:paraId="2E87D1BE" w14:textId="256CBA57">
            <w:pPr>
              <w:spacing w:after="0" w:line="240" w:lineRule="auto"/>
              <w:jc w:val="center"/>
              <w:rPr>
                <w:rFonts w:ascii="Calibri" w:hAnsi="Calibri" w:eastAsia="Calibri" w:cs="Calibri"/>
                <w:sz w:val="20"/>
                <w:szCs w:val="20"/>
              </w:rPr>
            </w:pPr>
          </w:p>
          <w:p w:rsidRPr="007863AC" w:rsidR="007863AC" w:rsidP="723B5538" w:rsidRDefault="54BE0646" w14:paraId="606B2C18" w14:textId="1881B4A6">
            <w:pPr>
              <w:spacing w:after="0" w:line="240" w:lineRule="auto"/>
              <w:jc w:val="center"/>
              <w:rPr>
                <w:rFonts w:ascii="Calibri" w:hAnsi="Calibri" w:eastAsia="Calibri" w:cs="Calibri"/>
                <w:sz w:val="20"/>
                <w:szCs w:val="20"/>
              </w:rPr>
            </w:pPr>
            <w:r w:rsidRPr="723B5538">
              <w:rPr>
                <w:rFonts w:ascii="Calibri" w:hAnsi="Calibri" w:eastAsia="Calibri" w:cs="Calibri"/>
                <w:sz w:val="20"/>
                <w:szCs w:val="20"/>
              </w:rPr>
              <w:t>In all prayers, Christians welcome the Holy Spirit and open their hearts to God.</w:t>
            </w:r>
          </w:p>
          <w:p w:rsidRPr="007863AC" w:rsidR="007863AC" w:rsidP="723B5538" w:rsidRDefault="007863AC" w14:paraId="78F214D3" w14:textId="22B74B69">
            <w:pPr>
              <w:spacing w:after="0" w:line="240" w:lineRule="auto"/>
              <w:jc w:val="center"/>
              <w:rPr>
                <w:rFonts w:ascii="Calibri" w:hAnsi="Calibri" w:eastAsia="Calibri" w:cs="Calibri"/>
                <w:sz w:val="20"/>
                <w:szCs w:val="20"/>
              </w:rPr>
            </w:pPr>
          </w:p>
          <w:p w:rsidRPr="007863AC" w:rsidR="007863AC" w:rsidP="723B5538" w:rsidRDefault="54BE0646" w14:paraId="6BFBE64A" w14:textId="41EE8DFB">
            <w:pPr>
              <w:spacing w:after="0" w:line="240" w:lineRule="auto"/>
              <w:jc w:val="center"/>
              <w:rPr>
                <w:rFonts w:ascii="Calibri" w:hAnsi="Calibri" w:eastAsia="Calibri" w:cs="Calibri"/>
                <w:sz w:val="20"/>
                <w:szCs w:val="20"/>
              </w:rPr>
            </w:pPr>
            <w:r w:rsidRPr="723B5538">
              <w:rPr>
                <w:rFonts w:ascii="Calibri" w:hAnsi="Calibri" w:eastAsia="Calibri" w:cs="Calibri"/>
                <w:sz w:val="20"/>
                <w:szCs w:val="20"/>
              </w:rPr>
              <w:t>Christians pray to the Holy Spirit for help (‘Come Holy Spirit’)</w:t>
            </w:r>
          </w:p>
          <w:p w:rsidRPr="007863AC" w:rsidR="007863AC" w:rsidP="723B5538" w:rsidRDefault="007863AC" w14:paraId="3FC0A3E5" w14:textId="4CADA891">
            <w:pPr>
              <w:spacing w:after="0" w:line="240" w:lineRule="auto"/>
              <w:jc w:val="center"/>
              <w:rPr>
                <w:rFonts w:ascii="Calibri" w:hAnsi="Calibri" w:eastAsia="Calibri" w:cs="Calibri"/>
                <w:sz w:val="20"/>
                <w:szCs w:val="20"/>
              </w:rPr>
            </w:pPr>
          </w:p>
          <w:p w:rsidRPr="007863AC" w:rsidR="007863AC" w:rsidP="723B5538" w:rsidRDefault="2DDAEE67" w14:paraId="0009B3A6" w14:textId="6B40793A">
            <w:pPr>
              <w:spacing w:after="0" w:line="240" w:lineRule="auto"/>
              <w:jc w:val="center"/>
              <w:rPr>
                <w:rFonts w:ascii="Calibri" w:hAnsi="Calibri" w:eastAsia="Calibri" w:cs="Calibri"/>
                <w:sz w:val="20"/>
                <w:szCs w:val="20"/>
              </w:rPr>
            </w:pPr>
            <w:r w:rsidRPr="723B5538">
              <w:rPr>
                <w:rFonts w:ascii="Calibri" w:hAnsi="Calibri" w:eastAsia="Calibri" w:cs="Calibri"/>
                <w:sz w:val="20"/>
                <w:szCs w:val="20"/>
              </w:rPr>
              <w:t>That there are different symbols of the Holy Spirit in art: wind, fire, and dove e.g. Taizé, Marlene Scholz’s ‘</w:t>
            </w:r>
            <w:r w:rsidRPr="723B5538" w:rsidR="6366C088">
              <w:rPr>
                <w:rFonts w:ascii="Calibri" w:hAnsi="Calibri" w:eastAsia="Calibri" w:cs="Calibri"/>
                <w:sz w:val="20"/>
                <w:szCs w:val="20"/>
              </w:rPr>
              <w:t>Blessed Trinity’.</w:t>
            </w:r>
          </w:p>
          <w:p w:rsidRPr="007863AC" w:rsidR="007863AC" w:rsidP="723B5538" w:rsidRDefault="007863AC" w14:paraId="4B8484D5" w14:textId="365853E5">
            <w:pPr>
              <w:spacing w:after="0" w:line="240" w:lineRule="auto"/>
              <w:jc w:val="center"/>
              <w:textAlignment w:val="baseline"/>
              <w:rPr>
                <w:rFonts w:ascii="Calibri" w:hAnsi="Calibri" w:eastAsia="Calibri" w:cs="Calibri"/>
                <w:sz w:val="14"/>
                <w:szCs w:val="14"/>
              </w:rPr>
            </w:pPr>
          </w:p>
        </w:tc>
      </w:tr>
      <w:tr w:rsidRPr="007863AC" w:rsidR="007863AC" w:rsidTr="7AC3F7AC" w14:paraId="6A84CA67" w14:textId="77777777">
        <w:trPr>
          <w:trHeight w:val="570"/>
        </w:trPr>
        <w:tc>
          <w:tcPr>
            <w:tcW w:w="1316" w:type="dxa"/>
            <w:tcBorders>
              <w:top w:val="single" w:color="auto" w:sz="6" w:space="0"/>
              <w:left w:val="single" w:color="auto" w:sz="6" w:space="0"/>
              <w:bottom w:val="single" w:color="auto" w:sz="6" w:space="0"/>
              <w:right w:val="single" w:color="auto" w:sz="6" w:space="0"/>
            </w:tcBorders>
            <w:shd w:val="clear" w:color="auto" w:fill="FFFF00"/>
            <w:tcMar/>
            <w:hideMark/>
          </w:tcPr>
          <w:p w:rsidRPr="007863AC" w:rsidR="007863AC" w:rsidP="007863AC" w:rsidRDefault="007863AC" w14:paraId="26886119" w14:textId="77777777">
            <w:pPr>
              <w:spacing w:after="0" w:line="240" w:lineRule="auto"/>
              <w:textAlignment w:val="baseline"/>
              <w:rPr>
                <w:rFonts w:ascii="Segoe UI" w:hAnsi="Segoe UI" w:eastAsia="Times New Roman" w:cs="Segoe UI"/>
                <w:sz w:val="18"/>
                <w:szCs w:val="18"/>
                <w:lang w:eastAsia="en-GB"/>
              </w:rPr>
            </w:pPr>
            <w:r w:rsidRPr="007863AC">
              <w:rPr>
                <w:rFonts w:ascii="Calibri" w:hAnsi="Calibri" w:eastAsia="Times New Roman" w:cs="Calibri"/>
                <w:b/>
                <w:bCs/>
                <w:sz w:val="18"/>
                <w:szCs w:val="18"/>
                <w:lang w:eastAsia="en-GB"/>
              </w:rPr>
              <w:t>Learning Focus </w:t>
            </w:r>
            <w:r w:rsidRPr="007863AC">
              <w:rPr>
                <w:rFonts w:ascii="Calibri" w:hAnsi="Calibri" w:eastAsia="Times New Roman" w:cs="Calibri"/>
                <w:sz w:val="18"/>
                <w:szCs w:val="18"/>
                <w:lang w:eastAsia="en-GB"/>
              </w:rPr>
              <w:t> </w:t>
            </w:r>
          </w:p>
        </w:tc>
        <w:tc>
          <w:tcPr>
            <w:tcW w:w="2355" w:type="dxa"/>
            <w:tcBorders>
              <w:top w:val="single" w:color="auto" w:sz="6" w:space="0"/>
              <w:left w:val="single" w:color="auto" w:sz="6" w:space="0"/>
              <w:bottom w:val="single" w:color="auto" w:sz="6" w:space="0"/>
              <w:right w:val="single" w:color="auto" w:sz="6" w:space="0"/>
            </w:tcBorders>
            <w:shd w:val="clear" w:color="auto" w:fill="FFFF00"/>
            <w:tcMar/>
            <w:hideMark/>
          </w:tcPr>
          <w:p w:rsidRPr="007863AC" w:rsidR="007863AC" w:rsidP="007A171C" w:rsidRDefault="57499DC9" w14:paraId="4F8F56C0" w14:textId="4CD11EF4">
            <w:pPr>
              <w:spacing w:after="0" w:line="240" w:lineRule="auto"/>
              <w:ind w:left="122"/>
              <w:textAlignment w:val="baseline"/>
              <w:rPr>
                <w:rFonts w:ascii="Calibri" w:hAnsi="Calibri" w:eastAsia="Times New Roman" w:cs="Calibri"/>
                <w:b/>
                <w:bCs/>
                <w:lang w:eastAsia="en-GB"/>
              </w:rPr>
            </w:pPr>
            <w:r w:rsidRPr="78045DA6">
              <w:rPr>
                <w:rFonts w:ascii="Calibri" w:hAnsi="Calibri" w:eastAsia="Times New Roman" w:cs="Calibri"/>
                <w:b/>
                <w:bCs/>
                <w:lang w:eastAsia="en-GB"/>
              </w:rPr>
              <w:t xml:space="preserve">To </w:t>
            </w:r>
            <w:r w:rsidR="007A171C">
              <w:rPr>
                <w:rFonts w:ascii="Calibri" w:hAnsi="Calibri" w:eastAsia="Times New Roman" w:cs="Calibri"/>
                <w:b/>
                <w:bCs/>
                <w:lang w:eastAsia="en-GB"/>
              </w:rPr>
              <w:t>sequence the events from the Resurrection to Pentecost.</w:t>
            </w:r>
            <w:r w:rsidRPr="78045DA6" w:rsidR="13BBC62A">
              <w:rPr>
                <w:rFonts w:ascii="Calibri" w:hAnsi="Calibri" w:eastAsia="Times New Roman" w:cs="Calibri"/>
                <w:b/>
                <w:bCs/>
                <w:lang w:eastAsia="en-GB"/>
              </w:rPr>
              <w:t xml:space="preserve"> </w:t>
            </w:r>
          </w:p>
        </w:tc>
        <w:tc>
          <w:tcPr>
            <w:tcW w:w="2415" w:type="dxa"/>
            <w:tcBorders>
              <w:top w:val="single" w:color="auto" w:sz="6" w:space="0"/>
              <w:left w:val="single" w:color="auto" w:sz="6" w:space="0"/>
              <w:bottom w:val="single" w:color="auto" w:sz="6" w:space="0"/>
              <w:right w:val="single" w:color="auto" w:sz="6" w:space="0"/>
            </w:tcBorders>
            <w:shd w:val="clear" w:color="auto" w:fill="FFFF00"/>
            <w:tcMar/>
            <w:hideMark/>
          </w:tcPr>
          <w:p w:rsidRPr="007863AC" w:rsidR="007863AC" w:rsidP="00E97B87" w:rsidRDefault="730E38C2" w14:paraId="649CC1FA" w14:textId="3AC5D413">
            <w:pPr>
              <w:spacing w:after="0" w:line="240" w:lineRule="auto"/>
              <w:ind w:left="42"/>
              <w:textAlignment w:val="baseline"/>
              <w:rPr>
                <w:rFonts w:ascii="Segoe UI" w:hAnsi="Segoe UI" w:eastAsia="Times New Roman" w:cs="Segoe UI"/>
                <w:b/>
                <w:bCs/>
                <w:lang w:eastAsia="en-GB"/>
              </w:rPr>
            </w:pPr>
            <w:r w:rsidRPr="78045DA6">
              <w:rPr>
                <w:rFonts w:ascii="Calibri" w:hAnsi="Calibri" w:eastAsia="Times New Roman" w:cs="Calibri"/>
                <w:b/>
                <w:bCs/>
                <w:lang w:eastAsia="en-GB"/>
              </w:rPr>
              <w:t xml:space="preserve">To </w:t>
            </w:r>
            <w:r w:rsidR="00CC0F26">
              <w:rPr>
                <w:rFonts w:ascii="Calibri" w:hAnsi="Calibri" w:eastAsia="Times New Roman" w:cs="Calibri"/>
                <w:b/>
                <w:bCs/>
                <w:lang w:eastAsia="en-GB"/>
              </w:rPr>
              <w:t xml:space="preserve">recall the Scripture story of the Ascension and say what </w:t>
            </w:r>
            <w:r w:rsidR="00AE5A7D">
              <w:rPr>
                <w:rFonts w:ascii="Calibri" w:hAnsi="Calibri" w:eastAsia="Times New Roman" w:cs="Calibri"/>
                <w:b/>
                <w:bCs/>
                <w:lang w:eastAsia="en-GB"/>
              </w:rPr>
              <w:t xml:space="preserve">they wonder </w:t>
            </w:r>
            <w:r w:rsidR="00E91777">
              <w:rPr>
                <w:rFonts w:ascii="Calibri" w:hAnsi="Calibri" w:eastAsia="Times New Roman" w:cs="Calibri"/>
                <w:b/>
                <w:bCs/>
                <w:lang w:eastAsia="en-GB"/>
              </w:rPr>
              <w:t>about how the disciples were feeling.</w:t>
            </w:r>
          </w:p>
        </w:tc>
        <w:tc>
          <w:tcPr>
            <w:tcW w:w="2205" w:type="dxa"/>
            <w:tcBorders>
              <w:top w:val="single" w:color="auto" w:sz="6" w:space="0"/>
              <w:left w:val="single" w:color="auto" w:sz="6" w:space="0"/>
              <w:bottom w:val="single" w:color="auto" w:sz="6" w:space="0"/>
              <w:right w:val="single" w:color="auto" w:sz="6" w:space="0"/>
            </w:tcBorders>
            <w:shd w:val="clear" w:color="auto" w:fill="FFFF00"/>
            <w:tcMar/>
            <w:hideMark/>
          </w:tcPr>
          <w:p w:rsidRPr="007863AC" w:rsidR="007863AC" w:rsidP="00E76A63" w:rsidRDefault="5F1C629E" w14:paraId="10EF996B" w14:textId="19593986">
            <w:pPr>
              <w:spacing w:after="0" w:line="240" w:lineRule="auto"/>
              <w:ind w:left="103"/>
              <w:textAlignment w:val="baseline"/>
              <w:rPr>
                <w:rFonts w:ascii="Calibri" w:hAnsi="Calibri" w:eastAsia="Times New Roman" w:cs="Calibri"/>
                <w:b/>
                <w:bCs/>
                <w:lang w:eastAsia="en-GB"/>
              </w:rPr>
            </w:pPr>
            <w:r w:rsidRPr="2F2EF4A0">
              <w:rPr>
                <w:rFonts w:ascii="Calibri" w:hAnsi="Calibri" w:eastAsia="Times New Roman" w:cs="Calibri"/>
                <w:b/>
                <w:bCs/>
                <w:lang w:eastAsia="en-GB"/>
              </w:rPr>
              <w:t>To</w:t>
            </w:r>
            <w:r w:rsidRPr="2F2EF4A0" w:rsidR="316FE713">
              <w:rPr>
                <w:rFonts w:ascii="Calibri" w:hAnsi="Calibri" w:eastAsia="Times New Roman" w:cs="Calibri"/>
                <w:b/>
                <w:bCs/>
                <w:lang w:eastAsia="en-GB"/>
              </w:rPr>
              <w:t xml:space="preserve"> retell the story </w:t>
            </w:r>
            <w:r w:rsidR="00E91777">
              <w:rPr>
                <w:rFonts w:ascii="Calibri" w:hAnsi="Calibri" w:eastAsia="Times New Roman" w:cs="Calibri"/>
                <w:b/>
                <w:bCs/>
                <w:lang w:eastAsia="en-GB"/>
              </w:rPr>
              <w:t>Pentecost Day.</w:t>
            </w:r>
          </w:p>
        </w:tc>
        <w:tc>
          <w:tcPr>
            <w:tcW w:w="2348" w:type="dxa"/>
            <w:tcBorders>
              <w:top w:val="single" w:color="auto" w:sz="6" w:space="0"/>
              <w:left w:val="single" w:color="auto" w:sz="6" w:space="0"/>
              <w:bottom w:val="single" w:color="auto" w:sz="6" w:space="0"/>
              <w:right w:val="single" w:color="auto" w:sz="6" w:space="0"/>
            </w:tcBorders>
            <w:shd w:val="clear" w:color="auto" w:fill="FFFF00"/>
            <w:tcMar/>
            <w:hideMark/>
          </w:tcPr>
          <w:p w:rsidRPr="007863AC" w:rsidR="007863AC" w:rsidP="00220DD2" w:rsidRDefault="2711B76E" w14:paraId="5ADAE49B" w14:textId="00C0965F">
            <w:pPr>
              <w:spacing w:after="0" w:line="240" w:lineRule="auto"/>
              <w:ind w:left="23"/>
              <w:textAlignment w:val="baseline"/>
              <w:rPr>
                <w:rFonts w:ascii="Calibri" w:hAnsi="Calibri" w:eastAsia="Times New Roman" w:cs="Calibri"/>
                <w:b/>
                <w:bCs/>
                <w:lang w:eastAsia="en-GB"/>
              </w:rPr>
            </w:pPr>
            <w:r w:rsidRPr="0BE7CA40">
              <w:rPr>
                <w:rFonts w:ascii="Calibri" w:hAnsi="Calibri" w:eastAsia="Times New Roman" w:cs="Calibri"/>
                <w:b/>
                <w:bCs/>
                <w:lang w:eastAsia="en-GB"/>
              </w:rPr>
              <w:t>T</w:t>
            </w:r>
            <w:r w:rsidRPr="0BE7CA40" w:rsidR="40129440">
              <w:rPr>
                <w:rFonts w:ascii="Calibri" w:hAnsi="Calibri" w:eastAsia="Times New Roman" w:cs="Calibri"/>
                <w:b/>
                <w:bCs/>
                <w:lang w:eastAsia="en-GB"/>
              </w:rPr>
              <w:t xml:space="preserve">o </w:t>
            </w:r>
            <w:r w:rsidRPr="0BE7CA40" w:rsidR="12723B25">
              <w:rPr>
                <w:rFonts w:ascii="Calibri" w:hAnsi="Calibri" w:eastAsia="Times New Roman" w:cs="Calibri"/>
                <w:b/>
                <w:bCs/>
                <w:lang w:eastAsia="en-GB"/>
              </w:rPr>
              <w:t>recognise</w:t>
            </w:r>
            <w:r w:rsidRPr="0BE7CA40">
              <w:rPr>
                <w:rFonts w:ascii="Calibri" w:hAnsi="Calibri" w:eastAsia="Times New Roman" w:cs="Calibri"/>
                <w:b/>
                <w:bCs/>
                <w:lang w:eastAsia="en-GB"/>
              </w:rPr>
              <w:t xml:space="preserve"> </w:t>
            </w:r>
            <w:r w:rsidRPr="0BE7CA40" w:rsidR="00BD6B5B">
              <w:rPr>
                <w:rFonts w:ascii="Calibri" w:hAnsi="Calibri" w:eastAsia="Times New Roman" w:cs="Calibri"/>
                <w:b/>
                <w:bCs/>
                <w:lang w:eastAsia="en-GB"/>
              </w:rPr>
              <w:t>that St Luke</w:t>
            </w:r>
            <w:r w:rsidRPr="0BE7CA40" w:rsidR="00220DD2">
              <w:rPr>
                <w:rFonts w:ascii="Calibri" w:hAnsi="Calibri" w:eastAsia="Times New Roman" w:cs="Calibri"/>
                <w:b/>
                <w:bCs/>
                <w:lang w:eastAsia="en-GB"/>
              </w:rPr>
              <w:t xml:space="preserve"> wrote a gospel account of the life of Jesus and the Acts of the Apostles</w:t>
            </w:r>
            <w:r w:rsidRPr="0BE7CA40" w:rsidR="00D91C53">
              <w:rPr>
                <w:rFonts w:ascii="Calibri" w:hAnsi="Calibri" w:eastAsia="Times New Roman" w:cs="Calibri"/>
                <w:b/>
                <w:bCs/>
                <w:lang w:eastAsia="en-GB"/>
              </w:rPr>
              <w:t xml:space="preserve"> about the early Church. </w:t>
            </w:r>
            <w:r w:rsidRPr="0BE7CA40" w:rsidR="00220DD2">
              <w:rPr>
                <w:rFonts w:ascii="Calibri" w:hAnsi="Calibri" w:eastAsia="Times New Roman" w:cs="Calibri"/>
                <w:b/>
                <w:bCs/>
                <w:lang w:eastAsia="en-GB"/>
              </w:rPr>
              <w:t xml:space="preserve"> </w:t>
            </w:r>
          </w:p>
          <w:p w:rsidRPr="007863AC" w:rsidR="007863AC" w:rsidP="00E76A63" w:rsidRDefault="007863AC" w14:paraId="5E3886A4" w14:textId="4AE6A645">
            <w:pPr>
              <w:spacing w:after="0" w:line="240" w:lineRule="auto"/>
              <w:textAlignment w:val="baseline"/>
              <w:rPr>
                <w:rFonts w:ascii="Calibri" w:hAnsi="Calibri" w:eastAsia="Times New Roman" w:cs="Calibri"/>
                <w:b/>
                <w:bCs/>
                <w:lang w:eastAsia="en-GB"/>
              </w:rPr>
            </w:pPr>
          </w:p>
        </w:tc>
        <w:tc>
          <w:tcPr>
            <w:tcW w:w="2348" w:type="dxa"/>
            <w:tcBorders>
              <w:top w:val="single" w:color="auto" w:sz="6" w:space="0"/>
              <w:left w:val="single" w:color="auto" w:sz="6" w:space="0"/>
              <w:bottom w:val="single" w:color="auto" w:sz="6" w:space="0"/>
              <w:right w:val="single" w:color="auto" w:sz="6" w:space="0"/>
            </w:tcBorders>
            <w:shd w:val="clear" w:color="auto" w:fill="FFFF00"/>
            <w:tcMar/>
            <w:hideMark/>
          </w:tcPr>
          <w:p w:rsidRPr="007863AC" w:rsidR="007863AC" w:rsidP="00B86AFF" w:rsidRDefault="749D4DAF" w14:paraId="4ECEB114" w14:textId="347D00BE">
            <w:pPr>
              <w:spacing w:after="0" w:line="240" w:lineRule="auto"/>
              <w:ind w:left="84"/>
              <w:textAlignment w:val="baseline"/>
              <w:rPr>
                <w:rFonts w:ascii="Calibri" w:hAnsi="Calibri" w:eastAsia="Times New Roman" w:cs="Calibri"/>
                <w:b/>
                <w:bCs/>
                <w:lang w:eastAsia="en-GB"/>
              </w:rPr>
            </w:pPr>
            <w:r w:rsidRPr="2F2EF4A0">
              <w:rPr>
                <w:rFonts w:ascii="Calibri" w:hAnsi="Calibri" w:eastAsia="Times New Roman" w:cs="Calibri"/>
                <w:b/>
                <w:bCs/>
                <w:lang w:eastAsia="en-GB"/>
              </w:rPr>
              <w:t xml:space="preserve">To </w:t>
            </w:r>
            <w:r w:rsidR="00B86AFF">
              <w:rPr>
                <w:rFonts w:ascii="Calibri" w:hAnsi="Calibri" w:eastAsia="Times New Roman" w:cs="Calibri"/>
                <w:b/>
                <w:bCs/>
                <w:lang w:eastAsia="en-GB"/>
              </w:rPr>
              <w:t xml:space="preserve">retell the story of the Conversion of Saul. </w:t>
            </w:r>
            <w:r w:rsidRPr="2F2EF4A0">
              <w:rPr>
                <w:rFonts w:ascii="Calibri" w:hAnsi="Calibri" w:eastAsia="Times New Roman" w:cs="Calibri"/>
                <w:b/>
                <w:bCs/>
                <w:lang w:eastAsia="en-GB"/>
              </w:rPr>
              <w:t xml:space="preserve"> </w:t>
            </w:r>
          </w:p>
        </w:tc>
        <w:tc>
          <w:tcPr>
            <w:tcW w:w="2349" w:type="dxa"/>
            <w:tcBorders>
              <w:top w:val="single" w:color="auto" w:sz="6" w:space="0"/>
              <w:left w:val="single" w:color="auto" w:sz="6" w:space="0"/>
              <w:bottom w:val="single" w:color="auto" w:sz="6" w:space="0"/>
              <w:right w:val="single" w:color="auto" w:sz="6" w:space="0"/>
            </w:tcBorders>
            <w:shd w:val="clear" w:color="auto" w:fill="FFFF00"/>
            <w:tcMar/>
            <w:hideMark/>
          </w:tcPr>
          <w:p w:rsidRPr="007863AC" w:rsidR="007863AC" w:rsidP="009321B8" w:rsidRDefault="00F6140A" w14:paraId="0D8BF348" w14:textId="553C0AFA">
            <w:pPr>
              <w:spacing w:after="0" w:line="240" w:lineRule="auto"/>
              <w:ind w:left="145" w:right="219"/>
              <w:textAlignment w:val="baseline"/>
              <w:rPr>
                <w:rFonts w:ascii="Calibri" w:hAnsi="Calibri" w:eastAsia="Times New Roman" w:cs="Calibri"/>
                <w:b/>
                <w:bCs/>
                <w:lang w:eastAsia="en-GB"/>
              </w:rPr>
            </w:pPr>
            <w:r>
              <w:rPr>
                <w:rFonts w:ascii="Calibri" w:hAnsi="Calibri" w:eastAsia="Times New Roman" w:cs="Calibri"/>
                <w:b/>
                <w:bCs/>
                <w:lang w:eastAsia="en-GB"/>
              </w:rPr>
              <w:t>To recognise that Christians believe th</w:t>
            </w:r>
            <w:r w:rsidR="00DA105B">
              <w:rPr>
                <w:rFonts w:ascii="Calibri" w:hAnsi="Calibri" w:eastAsia="Times New Roman" w:cs="Calibri"/>
                <w:b/>
                <w:bCs/>
                <w:lang w:eastAsia="en-GB"/>
              </w:rPr>
              <w:t xml:space="preserve">e Holy Spirit opens their hearts to God and helps them </w:t>
            </w:r>
            <w:r w:rsidR="009321B8">
              <w:rPr>
                <w:rFonts w:ascii="Calibri" w:hAnsi="Calibri" w:eastAsia="Times New Roman" w:cs="Calibri"/>
                <w:b/>
                <w:bCs/>
                <w:lang w:eastAsia="en-GB"/>
              </w:rPr>
              <w:t>to pray.</w:t>
            </w:r>
          </w:p>
        </w:tc>
      </w:tr>
      <w:tr w:rsidRPr="007863AC" w:rsidR="007863AC" w:rsidTr="7AC3F7AC" w14:paraId="759BB2C9" w14:textId="77777777">
        <w:trPr>
          <w:trHeight w:val="570"/>
        </w:trPr>
        <w:tc>
          <w:tcPr>
            <w:tcW w:w="1316" w:type="dxa"/>
            <w:tcBorders>
              <w:top w:val="single" w:color="auto" w:sz="6" w:space="0"/>
              <w:left w:val="single" w:color="auto" w:sz="6" w:space="0"/>
              <w:bottom w:val="single" w:color="auto" w:sz="6" w:space="0"/>
              <w:right w:val="single" w:color="auto" w:sz="6" w:space="0"/>
            </w:tcBorders>
            <w:shd w:val="clear" w:color="auto" w:fill="FFF2CC" w:themeFill="accent4" w:themeFillTint="33"/>
            <w:tcMar/>
            <w:hideMark/>
          </w:tcPr>
          <w:p w:rsidRPr="007863AC" w:rsidR="007863AC" w:rsidP="007863AC" w:rsidRDefault="007863AC" w14:paraId="6F1B73DF" w14:textId="77777777">
            <w:pPr>
              <w:spacing w:after="0" w:line="240" w:lineRule="auto"/>
              <w:textAlignment w:val="baseline"/>
              <w:rPr>
                <w:rFonts w:ascii="Segoe UI" w:hAnsi="Segoe UI" w:eastAsia="Times New Roman" w:cs="Segoe UI"/>
                <w:sz w:val="18"/>
                <w:szCs w:val="18"/>
                <w:lang w:eastAsia="en-GB"/>
              </w:rPr>
            </w:pPr>
            <w:r w:rsidRPr="007863AC">
              <w:rPr>
                <w:rFonts w:ascii="Calibri" w:hAnsi="Calibri" w:eastAsia="Times New Roman" w:cs="Calibri"/>
                <w:b/>
                <w:bCs/>
                <w:sz w:val="18"/>
                <w:szCs w:val="18"/>
                <w:lang w:eastAsia="en-GB"/>
              </w:rPr>
              <w:t>Recall and Retrieval </w:t>
            </w:r>
            <w:r w:rsidRPr="007863AC">
              <w:rPr>
                <w:rFonts w:ascii="Calibri" w:hAnsi="Calibri" w:eastAsia="Times New Roman" w:cs="Calibri"/>
                <w:sz w:val="18"/>
                <w:szCs w:val="18"/>
                <w:lang w:eastAsia="en-GB"/>
              </w:rPr>
              <w:t> </w:t>
            </w:r>
          </w:p>
        </w:tc>
        <w:tc>
          <w:tcPr>
            <w:tcW w:w="2355" w:type="dxa"/>
            <w:tcBorders>
              <w:top w:val="single" w:color="auto" w:sz="6" w:space="0"/>
              <w:left w:val="single" w:color="auto" w:sz="6" w:space="0"/>
              <w:bottom w:val="single" w:color="auto" w:sz="6" w:space="0"/>
              <w:right w:val="single" w:color="auto" w:sz="6" w:space="0"/>
            </w:tcBorders>
            <w:shd w:val="clear" w:color="auto" w:fill="FFF2CC" w:themeFill="accent4" w:themeFillTint="33"/>
            <w:tcMar/>
          </w:tcPr>
          <w:p w:rsidR="007863AC" w:rsidP="7E667B28" w:rsidRDefault="00CA5FDA" w14:paraId="50803D14" w14:textId="46275F93">
            <w:pPr>
              <w:spacing w:after="0" w:line="240" w:lineRule="auto"/>
              <w:ind w:left="90"/>
              <w:textAlignment w:val="baseline"/>
              <w:rPr>
                <w:rFonts w:ascii="Calibri" w:hAnsi="Calibri" w:eastAsia="Times New Roman" w:cs="Calibri"/>
                <w:sz w:val="18"/>
                <w:szCs w:val="18"/>
                <w:lang w:eastAsia="en-GB"/>
              </w:rPr>
            </w:pPr>
            <w:r w:rsidRPr="79ECB35E" w:rsidR="00CA5FDA">
              <w:rPr>
                <w:rFonts w:ascii="Calibri" w:hAnsi="Calibri" w:eastAsia="Times New Roman" w:cs="Calibri"/>
                <w:color w:val="FF0000"/>
                <w:sz w:val="18"/>
                <w:szCs w:val="18"/>
                <w:lang w:eastAsia="en-GB"/>
              </w:rPr>
              <w:t xml:space="preserve">Recall </w:t>
            </w:r>
            <w:r w:rsidRPr="79ECB35E" w:rsidR="004862B8">
              <w:rPr>
                <w:rFonts w:ascii="Calibri" w:hAnsi="Calibri" w:eastAsia="Times New Roman" w:cs="Calibri"/>
                <w:sz w:val="18"/>
                <w:szCs w:val="18"/>
                <w:lang w:eastAsia="en-GB"/>
              </w:rPr>
              <w:t>what happened when the women visited Jesus’ tomb. (</w:t>
            </w:r>
            <w:r w:rsidRPr="79ECB35E" w:rsidR="2FE2873D">
              <w:rPr>
                <w:rFonts w:ascii="Calibri" w:hAnsi="Calibri" w:eastAsia="Times New Roman" w:cs="Calibri"/>
                <w:sz w:val="18"/>
                <w:szCs w:val="18"/>
                <w:lang w:eastAsia="en-GB"/>
              </w:rPr>
              <w:t xml:space="preserve">Brain </w:t>
            </w:r>
            <w:r w:rsidRPr="79ECB35E" w:rsidR="004862B8">
              <w:rPr>
                <w:rFonts w:ascii="Calibri" w:hAnsi="Calibri" w:eastAsia="Times New Roman" w:cs="Calibri"/>
                <w:sz w:val="18"/>
                <w:szCs w:val="18"/>
                <w:lang w:eastAsia="en-GB"/>
              </w:rPr>
              <w:t>Dump)</w:t>
            </w:r>
          </w:p>
          <w:p w:rsidR="004862B8" w:rsidP="7E667B28" w:rsidRDefault="004862B8" w14:paraId="010F16E8" w14:textId="77777777">
            <w:pPr>
              <w:spacing w:after="0" w:line="240" w:lineRule="auto"/>
              <w:ind w:left="90"/>
              <w:textAlignment w:val="baseline"/>
              <w:rPr>
                <w:rFonts w:ascii="Calibri" w:hAnsi="Calibri" w:eastAsia="Times New Roman" w:cs="Calibri"/>
                <w:sz w:val="18"/>
                <w:szCs w:val="18"/>
                <w:lang w:eastAsia="en-GB"/>
              </w:rPr>
            </w:pPr>
          </w:p>
          <w:p w:rsidR="004862B8" w:rsidP="7E667B28" w:rsidRDefault="00E56E55" w14:paraId="68C0E9CE" w14:textId="3D4EEFC8">
            <w:pPr>
              <w:spacing w:after="0" w:line="240" w:lineRule="auto"/>
              <w:ind w:left="90"/>
              <w:textAlignment w:val="baseline"/>
              <w:rPr>
                <w:rFonts w:ascii="Calibri" w:hAnsi="Calibri" w:eastAsia="Times New Roman" w:cs="Calibri"/>
                <w:sz w:val="18"/>
                <w:szCs w:val="18"/>
                <w:lang w:eastAsia="en-GB"/>
              </w:rPr>
            </w:pPr>
            <w:r w:rsidRPr="00E56E55">
              <w:rPr>
                <w:rFonts w:ascii="Calibri" w:hAnsi="Calibri" w:eastAsia="Times New Roman" w:cs="Calibri"/>
                <w:color w:val="FF0000"/>
                <w:sz w:val="18"/>
                <w:szCs w:val="18"/>
                <w:lang w:eastAsia="en-GB"/>
              </w:rPr>
              <w:t>Summarise</w:t>
            </w:r>
            <w:r>
              <w:rPr>
                <w:rFonts w:ascii="Calibri" w:hAnsi="Calibri" w:eastAsia="Times New Roman" w:cs="Calibri"/>
                <w:sz w:val="18"/>
                <w:szCs w:val="18"/>
                <w:lang w:eastAsia="en-GB"/>
              </w:rPr>
              <w:t>: How did the disciples react when the women came to tell them what had happened at the tomb?</w:t>
            </w:r>
          </w:p>
          <w:p w:rsidR="004862B8" w:rsidP="7E667B28" w:rsidRDefault="004862B8" w14:paraId="31E67345" w14:textId="77777777">
            <w:pPr>
              <w:spacing w:after="0" w:line="240" w:lineRule="auto"/>
              <w:ind w:left="90"/>
              <w:textAlignment w:val="baseline"/>
              <w:rPr>
                <w:rFonts w:ascii="Calibri" w:hAnsi="Calibri" w:eastAsia="Times New Roman" w:cs="Calibri"/>
                <w:sz w:val="18"/>
                <w:szCs w:val="18"/>
                <w:lang w:eastAsia="en-GB"/>
              </w:rPr>
            </w:pPr>
          </w:p>
          <w:p w:rsidRPr="007863AC" w:rsidR="004862B8" w:rsidP="004E296A" w:rsidRDefault="004862B8" w14:paraId="5EDB29A5" w14:textId="53407D90">
            <w:pPr>
              <w:spacing w:after="0" w:line="240" w:lineRule="auto"/>
              <w:textAlignment w:val="baseline"/>
              <w:rPr>
                <w:rFonts w:ascii="Calibri" w:hAnsi="Calibri" w:eastAsia="Times New Roman" w:cs="Calibri"/>
                <w:sz w:val="18"/>
                <w:szCs w:val="18"/>
                <w:lang w:eastAsia="en-GB"/>
              </w:rPr>
            </w:pPr>
          </w:p>
        </w:tc>
        <w:tc>
          <w:tcPr>
            <w:tcW w:w="2415" w:type="dxa"/>
            <w:tcBorders>
              <w:top w:val="single" w:color="auto" w:sz="6" w:space="0"/>
              <w:left w:val="single" w:color="auto" w:sz="6" w:space="0"/>
              <w:bottom w:val="single" w:color="auto" w:sz="6" w:space="0"/>
              <w:right w:val="single" w:color="auto" w:sz="6" w:space="0"/>
            </w:tcBorders>
            <w:shd w:val="clear" w:color="auto" w:fill="FFF2CC" w:themeFill="accent4" w:themeFillTint="33"/>
            <w:tcMar/>
          </w:tcPr>
          <w:p w:rsidR="007863AC" w:rsidP="23BCA1C7" w:rsidRDefault="23F6DD59" w14:paraId="01182C43" w14:textId="77777777">
            <w:pPr>
              <w:spacing w:after="0" w:line="240" w:lineRule="auto"/>
              <w:textAlignment w:val="baseline"/>
              <w:rPr>
                <w:rFonts w:ascii="Calibri" w:hAnsi="Calibri" w:eastAsia="Times New Roman" w:cs="Calibri"/>
                <w:sz w:val="18"/>
                <w:szCs w:val="18"/>
                <w:lang w:eastAsia="en-GB"/>
              </w:rPr>
            </w:pPr>
            <w:r w:rsidRPr="0B84D8EC">
              <w:rPr>
                <w:rFonts w:ascii="Calibri" w:hAnsi="Calibri" w:eastAsia="Times New Roman" w:cs="Calibri"/>
                <w:color w:val="FF0000"/>
                <w:sz w:val="18"/>
                <w:szCs w:val="18"/>
                <w:lang w:eastAsia="en-GB"/>
              </w:rPr>
              <w:t xml:space="preserve">Sequence </w:t>
            </w:r>
            <w:r w:rsidRPr="0B84D8EC">
              <w:rPr>
                <w:rFonts w:ascii="Calibri" w:hAnsi="Calibri" w:eastAsia="Times New Roman" w:cs="Calibri"/>
                <w:sz w:val="18"/>
                <w:szCs w:val="18"/>
                <w:lang w:eastAsia="en-GB"/>
              </w:rPr>
              <w:t xml:space="preserve">the missing events </w:t>
            </w:r>
            <w:r w:rsidRPr="0B84D8EC" w:rsidR="1D891B83">
              <w:rPr>
                <w:rFonts w:ascii="Calibri" w:hAnsi="Calibri" w:eastAsia="Times New Roman" w:cs="Calibri"/>
                <w:sz w:val="18"/>
                <w:szCs w:val="18"/>
                <w:lang w:eastAsia="en-GB"/>
              </w:rPr>
              <w:t xml:space="preserve">to show what happened between Pentecost and Easter. </w:t>
            </w:r>
          </w:p>
          <w:p w:rsidR="0B84D8EC" w:rsidP="0B84D8EC" w:rsidRDefault="0B84D8EC" w14:paraId="63C31593" w14:textId="0A84736B">
            <w:pPr>
              <w:spacing w:after="0" w:line="240" w:lineRule="auto"/>
              <w:rPr>
                <w:rFonts w:ascii="Calibri" w:hAnsi="Calibri" w:eastAsia="Times New Roman" w:cs="Calibri"/>
                <w:sz w:val="18"/>
                <w:szCs w:val="18"/>
                <w:lang w:eastAsia="en-GB"/>
              </w:rPr>
            </w:pPr>
          </w:p>
          <w:p w:rsidR="1BB3C27F" w:rsidP="0B84D8EC" w:rsidRDefault="1BB3C27F" w14:paraId="3176503F" w14:textId="557919A2">
            <w:pPr>
              <w:spacing w:after="0" w:line="240" w:lineRule="auto"/>
              <w:rPr>
                <w:rFonts w:ascii="Calibri" w:hAnsi="Calibri" w:eastAsia="Times New Roman" w:cs="Calibri"/>
                <w:sz w:val="18"/>
                <w:szCs w:val="18"/>
                <w:lang w:eastAsia="en-GB"/>
              </w:rPr>
            </w:pPr>
            <w:r w:rsidRPr="0B84D8EC">
              <w:rPr>
                <w:rFonts w:ascii="Calibri" w:hAnsi="Calibri" w:eastAsia="Times New Roman" w:cs="Calibri"/>
                <w:color w:val="FF0000"/>
                <w:sz w:val="18"/>
                <w:szCs w:val="18"/>
                <w:lang w:eastAsia="en-GB"/>
              </w:rPr>
              <w:t>Do you</w:t>
            </w:r>
            <w:r w:rsidRPr="0B84D8EC" w:rsidR="4912FA80">
              <w:rPr>
                <w:rFonts w:ascii="Calibri" w:hAnsi="Calibri" w:eastAsia="Times New Roman" w:cs="Calibri"/>
                <w:color w:val="FF0000"/>
                <w:sz w:val="18"/>
                <w:szCs w:val="18"/>
                <w:lang w:eastAsia="en-GB"/>
              </w:rPr>
              <w:t xml:space="preserve"> </w:t>
            </w:r>
            <w:r w:rsidRPr="0B84D8EC">
              <w:rPr>
                <w:rFonts w:ascii="Calibri" w:hAnsi="Calibri" w:eastAsia="Times New Roman" w:cs="Calibri"/>
                <w:color w:val="FF0000"/>
                <w:sz w:val="18"/>
                <w:szCs w:val="18"/>
                <w:lang w:eastAsia="en-GB"/>
              </w:rPr>
              <w:t>agree or disagree?</w:t>
            </w:r>
            <w:r w:rsidRPr="0B84D8EC">
              <w:rPr>
                <w:rFonts w:ascii="Calibri" w:hAnsi="Calibri" w:eastAsia="Times New Roman" w:cs="Calibri"/>
                <w:color w:val="000000" w:themeColor="text1"/>
                <w:sz w:val="18"/>
                <w:szCs w:val="18"/>
                <w:lang w:eastAsia="en-GB"/>
              </w:rPr>
              <w:t xml:space="preserve"> “The disciples showed very little faith between the Resurrection and Pentecost.”</w:t>
            </w:r>
          </w:p>
          <w:p w:rsidR="003F6B49" w:rsidP="23BCA1C7" w:rsidRDefault="003F6B49" w14:paraId="59C5862D" w14:textId="77777777">
            <w:pPr>
              <w:spacing w:after="0" w:line="240" w:lineRule="auto"/>
              <w:textAlignment w:val="baseline"/>
              <w:rPr>
                <w:rFonts w:ascii="Calibri" w:hAnsi="Calibri" w:eastAsia="Times New Roman" w:cs="Calibri"/>
                <w:sz w:val="18"/>
                <w:szCs w:val="18"/>
                <w:lang w:eastAsia="en-GB"/>
              </w:rPr>
            </w:pPr>
          </w:p>
          <w:p w:rsidRPr="003B0EC3" w:rsidR="003F6B49" w:rsidP="23BCA1C7" w:rsidRDefault="003F6B49" w14:paraId="4474F8A0" w14:textId="0945A490">
            <w:pPr>
              <w:spacing w:after="0" w:line="240" w:lineRule="auto"/>
              <w:textAlignment w:val="baseline"/>
              <w:rPr>
                <w:rFonts w:ascii="Calibri" w:hAnsi="Calibri" w:eastAsia="Times New Roman" w:cs="Calibri"/>
                <w:color w:val="0070C0"/>
                <w:sz w:val="18"/>
                <w:szCs w:val="18"/>
                <w:lang w:eastAsia="en-GB"/>
              </w:rPr>
            </w:pPr>
          </w:p>
        </w:tc>
        <w:tc>
          <w:tcPr>
            <w:tcW w:w="2205" w:type="dxa"/>
            <w:tcBorders>
              <w:top w:val="single" w:color="auto" w:sz="6" w:space="0"/>
              <w:left w:val="single" w:color="auto" w:sz="6" w:space="0"/>
              <w:bottom w:val="single" w:color="auto" w:sz="6" w:space="0"/>
              <w:right w:val="single" w:color="auto" w:sz="6" w:space="0"/>
            </w:tcBorders>
            <w:shd w:val="clear" w:color="auto" w:fill="FFF2CC" w:themeFill="accent4" w:themeFillTint="33"/>
            <w:tcMar/>
          </w:tcPr>
          <w:p w:rsidR="007863AC" w:rsidP="23BCA1C7" w:rsidRDefault="00D970D8" w14:paraId="2B49E07F" w14:textId="77777777">
            <w:pPr>
              <w:spacing w:after="0" w:line="240" w:lineRule="auto"/>
              <w:textAlignment w:val="baseline"/>
              <w:rPr>
                <w:rFonts w:eastAsiaTheme="minorEastAsia"/>
                <w:sz w:val="18"/>
                <w:szCs w:val="18"/>
                <w:lang w:eastAsia="en-GB"/>
              </w:rPr>
            </w:pPr>
            <w:r w:rsidRPr="0062121F">
              <w:rPr>
                <w:rFonts w:eastAsiaTheme="minorEastAsia"/>
                <w:color w:val="FF0000"/>
                <w:sz w:val="18"/>
                <w:szCs w:val="18"/>
                <w:lang w:eastAsia="en-GB"/>
              </w:rPr>
              <w:t>Which</w:t>
            </w:r>
            <w:r w:rsidR="0062121F">
              <w:rPr>
                <w:rFonts w:eastAsiaTheme="minorEastAsia"/>
                <w:sz w:val="18"/>
                <w:szCs w:val="18"/>
                <w:lang w:eastAsia="en-GB"/>
              </w:rPr>
              <w:t xml:space="preserve"> of these</w:t>
            </w:r>
            <w:r>
              <w:rPr>
                <w:rFonts w:eastAsiaTheme="minorEastAsia"/>
                <w:sz w:val="18"/>
                <w:szCs w:val="18"/>
                <w:lang w:eastAsia="en-GB"/>
              </w:rPr>
              <w:t xml:space="preserve"> symbols are often used to represent the Holy Spirit?</w:t>
            </w:r>
            <w:r w:rsidR="0062121F">
              <w:rPr>
                <w:rFonts w:eastAsiaTheme="minorEastAsia"/>
                <w:sz w:val="18"/>
                <w:szCs w:val="18"/>
                <w:lang w:eastAsia="en-GB"/>
              </w:rPr>
              <w:t xml:space="preserve"> (Children select relevant images)</w:t>
            </w:r>
          </w:p>
          <w:p w:rsidR="0062121F" w:rsidP="23BCA1C7" w:rsidRDefault="0062121F" w14:paraId="5893A53B" w14:textId="77777777">
            <w:pPr>
              <w:spacing w:after="0" w:line="240" w:lineRule="auto"/>
              <w:textAlignment w:val="baseline"/>
              <w:rPr>
                <w:rFonts w:eastAsiaTheme="minorEastAsia"/>
                <w:sz w:val="18"/>
                <w:szCs w:val="18"/>
                <w:lang w:eastAsia="en-GB"/>
              </w:rPr>
            </w:pPr>
          </w:p>
          <w:p w:rsidRPr="007863AC" w:rsidR="0062121F" w:rsidP="0B84D8EC" w:rsidRDefault="5F1CD9E8" w14:paraId="135AE38E" w14:textId="70A2016B">
            <w:pPr>
              <w:spacing w:after="0" w:line="240" w:lineRule="auto"/>
              <w:textAlignment w:val="baseline"/>
              <w:rPr>
                <w:rFonts w:eastAsiaTheme="minorEastAsia"/>
                <w:sz w:val="18"/>
                <w:szCs w:val="18"/>
                <w:lang w:eastAsia="en-GB"/>
              </w:rPr>
            </w:pPr>
            <w:r w:rsidRPr="0B84D8EC">
              <w:rPr>
                <w:rFonts w:eastAsiaTheme="minorEastAsia"/>
                <w:color w:val="FF0000"/>
                <w:sz w:val="18"/>
                <w:szCs w:val="18"/>
                <w:lang w:eastAsia="en-GB"/>
              </w:rPr>
              <w:t xml:space="preserve">Explain why </w:t>
            </w:r>
            <w:r w:rsidRPr="0B84D8EC">
              <w:rPr>
                <w:rFonts w:eastAsiaTheme="minorEastAsia"/>
                <w:sz w:val="18"/>
                <w:szCs w:val="18"/>
                <w:lang w:eastAsia="en-GB"/>
              </w:rPr>
              <w:t>these symbols might be used for the Holy Spirit.</w:t>
            </w:r>
          </w:p>
          <w:p w:rsidRPr="007863AC" w:rsidR="0062121F" w:rsidP="0B84D8EC" w:rsidRDefault="0062121F" w14:paraId="06F48606" w14:textId="49D42D13">
            <w:pPr>
              <w:spacing w:after="0" w:line="240" w:lineRule="auto"/>
              <w:textAlignment w:val="baseline"/>
              <w:rPr>
                <w:rFonts w:eastAsiaTheme="minorEastAsia"/>
                <w:sz w:val="18"/>
                <w:szCs w:val="18"/>
                <w:lang w:eastAsia="en-GB"/>
              </w:rPr>
            </w:pPr>
          </w:p>
          <w:p w:rsidRPr="007863AC" w:rsidR="0062121F" w:rsidP="0B84D8EC" w:rsidRDefault="0748C3E7" w14:paraId="4BD1EFDC" w14:textId="7B373E0E">
            <w:pPr>
              <w:spacing w:after="0" w:line="240" w:lineRule="auto"/>
              <w:textAlignment w:val="baseline"/>
              <w:rPr>
                <w:rFonts w:ascii="Calibri" w:hAnsi="Calibri" w:eastAsia="Times New Roman" w:cs="Calibri"/>
                <w:sz w:val="18"/>
                <w:szCs w:val="18"/>
                <w:lang w:eastAsia="en-GB"/>
              </w:rPr>
            </w:pPr>
            <w:r w:rsidRPr="0B84D8EC">
              <w:rPr>
                <w:rFonts w:ascii="Calibri" w:hAnsi="Calibri" w:eastAsia="Times New Roman" w:cs="Calibri"/>
                <w:sz w:val="18"/>
                <w:szCs w:val="18"/>
                <w:lang w:eastAsia="en-GB"/>
              </w:rPr>
              <w:t xml:space="preserve">Which image is your favourite representation of the Holy Spirit and why? </w:t>
            </w:r>
          </w:p>
          <w:p w:rsidRPr="007863AC" w:rsidR="0062121F" w:rsidP="0B84D8EC" w:rsidRDefault="0748C3E7" w14:paraId="5E6F60B5" w14:textId="14912CB0">
            <w:pPr>
              <w:spacing w:after="0" w:line="240" w:lineRule="auto"/>
              <w:textAlignment w:val="baseline"/>
              <w:rPr>
                <w:rFonts w:ascii="Calibri" w:hAnsi="Calibri" w:eastAsia="Times New Roman" w:cs="Calibri"/>
                <w:sz w:val="18"/>
                <w:szCs w:val="18"/>
                <w:lang w:eastAsia="en-GB"/>
              </w:rPr>
            </w:pPr>
            <w:r w:rsidRPr="0B84D8EC">
              <w:rPr>
                <w:rFonts w:ascii="Calibri" w:hAnsi="Calibri" w:eastAsia="Times New Roman" w:cs="Calibri"/>
                <w:sz w:val="18"/>
                <w:szCs w:val="18"/>
                <w:lang w:eastAsia="en-GB"/>
              </w:rPr>
              <w:t>(D2.5.3)</w:t>
            </w:r>
          </w:p>
        </w:tc>
        <w:tc>
          <w:tcPr>
            <w:tcW w:w="2348" w:type="dxa"/>
            <w:tcBorders>
              <w:top w:val="single" w:color="auto" w:sz="6" w:space="0"/>
              <w:left w:val="single" w:color="auto" w:sz="6" w:space="0"/>
              <w:bottom w:val="single" w:color="auto" w:sz="6" w:space="0"/>
              <w:right w:val="single" w:color="auto" w:sz="6" w:space="0"/>
            </w:tcBorders>
            <w:shd w:val="clear" w:color="auto" w:fill="FFF2CC" w:themeFill="accent4" w:themeFillTint="33"/>
            <w:tcMar/>
          </w:tcPr>
          <w:p w:rsidR="007863AC" w:rsidP="78045DA6" w:rsidRDefault="00CB1F26" w14:paraId="3D28AB4D" w14:textId="11B205F6">
            <w:pPr>
              <w:spacing w:after="0" w:line="240" w:lineRule="auto"/>
              <w:textAlignment w:val="baseline"/>
              <w:rPr>
                <w:rFonts w:ascii="Calibri" w:hAnsi="Calibri" w:eastAsia="Times New Roman" w:cs="Calibri"/>
                <w:sz w:val="18"/>
                <w:szCs w:val="18"/>
                <w:lang w:eastAsia="en-GB"/>
              </w:rPr>
            </w:pPr>
            <w:r w:rsidRPr="00C17914">
              <w:rPr>
                <w:rFonts w:ascii="Calibri" w:hAnsi="Calibri" w:eastAsia="Times New Roman" w:cs="Calibri"/>
                <w:color w:val="FF0000"/>
                <w:sz w:val="18"/>
                <w:szCs w:val="18"/>
                <w:lang w:eastAsia="en-GB"/>
              </w:rPr>
              <w:t xml:space="preserve">Sort </w:t>
            </w:r>
            <w:r>
              <w:rPr>
                <w:rFonts w:ascii="Calibri" w:hAnsi="Calibri" w:eastAsia="Times New Roman" w:cs="Calibri"/>
                <w:sz w:val="18"/>
                <w:szCs w:val="18"/>
                <w:lang w:eastAsia="en-GB"/>
              </w:rPr>
              <w:t xml:space="preserve">the stories to show whether they belong in the </w:t>
            </w:r>
            <w:r w:rsidR="00514576">
              <w:rPr>
                <w:rFonts w:ascii="Calibri" w:hAnsi="Calibri" w:eastAsia="Times New Roman" w:cs="Calibri"/>
                <w:sz w:val="18"/>
                <w:szCs w:val="18"/>
                <w:lang w:eastAsia="en-GB"/>
              </w:rPr>
              <w:t xml:space="preserve">Old Testament or the New Testament. </w:t>
            </w:r>
          </w:p>
          <w:p w:rsidR="00514576" w:rsidP="78045DA6" w:rsidRDefault="00514576" w14:paraId="6791EFC8" w14:textId="77777777">
            <w:pPr>
              <w:spacing w:after="0" w:line="240" w:lineRule="auto"/>
              <w:textAlignment w:val="baseline"/>
              <w:rPr>
                <w:rFonts w:ascii="Calibri" w:hAnsi="Calibri" w:eastAsia="Times New Roman" w:cs="Calibri"/>
                <w:sz w:val="18"/>
                <w:szCs w:val="18"/>
                <w:lang w:eastAsia="en-GB"/>
              </w:rPr>
            </w:pPr>
          </w:p>
          <w:p w:rsidRPr="007863AC" w:rsidR="00CB1F26" w:rsidP="78045DA6" w:rsidRDefault="00514576" w14:paraId="1DF8BA61" w14:textId="5A3A3C92">
            <w:pPr>
              <w:spacing w:after="0" w:line="240" w:lineRule="auto"/>
              <w:textAlignment w:val="baseline"/>
              <w:rPr>
                <w:rFonts w:ascii="Calibri" w:hAnsi="Calibri" w:eastAsia="Times New Roman" w:cs="Calibri"/>
                <w:sz w:val="18"/>
                <w:szCs w:val="18"/>
                <w:lang w:eastAsia="en-GB"/>
              </w:rPr>
            </w:pPr>
            <w:r w:rsidRPr="00C17914">
              <w:rPr>
                <w:rFonts w:ascii="Calibri" w:hAnsi="Calibri" w:eastAsia="Times New Roman" w:cs="Calibri"/>
                <w:color w:val="FF0000"/>
                <w:sz w:val="18"/>
                <w:szCs w:val="18"/>
                <w:lang w:eastAsia="en-GB"/>
              </w:rPr>
              <w:t>Explain</w:t>
            </w:r>
            <w:r w:rsidR="002B6E73">
              <w:rPr>
                <w:rFonts w:ascii="Calibri" w:hAnsi="Calibri" w:eastAsia="Times New Roman" w:cs="Calibri"/>
                <w:sz w:val="18"/>
                <w:szCs w:val="18"/>
                <w:lang w:eastAsia="en-GB"/>
              </w:rPr>
              <w:t xml:space="preserve"> </w:t>
            </w:r>
            <w:r w:rsidR="00C17914">
              <w:rPr>
                <w:rFonts w:ascii="Calibri" w:hAnsi="Calibri" w:eastAsia="Times New Roman" w:cs="Calibri"/>
                <w:sz w:val="18"/>
                <w:szCs w:val="18"/>
                <w:lang w:eastAsia="en-GB"/>
              </w:rPr>
              <w:t>the difference between the Old Testament and New Testament.</w:t>
            </w:r>
          </w:p>
        </w:tc>
        <w:tc>
          <w:tcPr>
            <w:tcW w:w="2348" w:type="dxa"/>
            <w:tcBorders>
              <w:top w:val="single" w:color="auto" w:sz="6" w:space="0"/>
              <w:left w:val="single" w:color="auto" w:sz="6" w:space="0"/>
              <w:bottom w:val="single" w:color="auto" w:sz="6" w:space="0"/>
              <w:right w:val="single" w:color="auto" w:sz="6" w:space="0"/>
            </w:tcBorders>
            <w:shd w:val="clear" w:color="auto" w:fill="FFF2CC" w:themeFill="accent4" w:themeFillTint="33"/>
            <w:tcMar/>
          </w:tcPr>
          <w:p w:rsidRPr="007863AC" w:rsidR="007863AC" w:rsidP="7E715CD1" w:rsidRDefault="1B8C6294" w14:paraId="4DB49730" w14:textId="42E82DC7">
            <w:pPr>
              <w:spacing w:after="0" w:line="240" w:lineRule="auto"/>
              <w:textAlignment w:val="baseline"/>
              <w:rPr>
                <w:rFonts w:ascii="Calibri" w:hAnsi="Calibri" w:eastAsia="Times New Roman" w:cs="Calibri"/>
                <w:sz w:val="18"/>
                <w:szCs w:val="18"/>
                <w:lang w:eastAsia="en-GB"/>
              </w:rPr>
            </w:pPr>
            <w:r w:rsidRPr="7E715CD1">
              <w:rPr>
                <w:rFonts w:ascii="Calibri" w:hAnsi="Calibri" w:eastAsia="Times New Roman" w:cs="Calibri"/>
                <w:color w:val="FF0000"/>
                <w:sz w:val="18"/>
                <w:szCs w:val="18"/>
                <w:lang w:eastAsia="en-GB"/>
              </w:rPr>
              <w:t>Name</w:t>
            </w:r>
            <w:r w:rsidRPr="63A721A6">
              <w:rPr>
                <w:rFonts w:ascii="Calibri" w:hAnsi="Calibri" w:eastAsia="Times New Roman" w:cs="Calibri"/>
                <w:sz w:val="18"/>
                <w:szCs w:val="18"/>
                <w:lang w:eastAsia="en-GB"/>
              </w:rPr>
              <w:t xml:space="preserve"> the two </w:t>
            </w:r>
            <w:r w:rsidRPr="24F003E3">
              <w:rPr>
                <w:rFonts w:ascii="Calibri" w:hAnsi="Calibri" w:eastAsia="Times New Roman" w:cs="Calibri"/>
                <w:sz w:val="18"/>
                <w:szCs w:val="18"/>
                <w:lang w:eastAsia="en-GB"/>
              </w:rPr>
              <w:t xml:space="preserve">books of the </w:t>
            </w:r>
            <w:r w:rsidRPr="6BE1F5CB">
              <w:rPr>
                <w:rFonts w:ascii="Calibri" w:hAnsi="Calibri" w:eastAsia="Times New Roman" w:cs="Calibri"/>
                <w:sz w:val="18"/>
                <w:szCs w:val="18"/>
                <w:lang w:eastAsia="en-GB"/>
              </w:rPr>
              <w:t xml:space="preserve">New </w:t>
            </w:r>
            <w:r w:rsidRPr="4452C5C7">
              <w:rPr>
                <w:rFonts w:ascii="Calibri" w:hAnsi="Calibri" w:eastAsia="Times New Roman" w:cs="Calibri"/>
                <w:sz w:val="18"/>
                <w:szCs w:val="18"/>
                <w:lang w:eastAsia="en-GB"/>
              </w:rPr>
              <w:t xml:space="preserve">Testament written by St Luke. </w:t>
            </w:r>
          </w:p>
          <w:p w:rsidRPr="007863AC" w:rsidR="007863AC" w:rsidP="7E715CD1" w:rsidRDefault="007863AC" w14:paraId="7E3B9E3D" w14:textId="5CC0FF93">
            <w:pPr>
              <w:spacing w:after="0" w:line="240" w:lineRule="auto"/>
              <w:textAlignment w:val="baseline"/>
              <w:rPr>
                <w:rFonts w:ascii="Calibri" w:hAnsi="Calibri" w:eastAsia="Times New Roman" w:cs="Calibri"/>
                <w:sz w:val="18"/>
                <w:szCs w:val="18"/>
                <w:lang w:eastAsia="en-GB"/>
              </w:rPr>
            </w:pPr>
          </w:p>
          <w:p w:rsidRPr="007863AC" w:rsidR="007863AC" w:rsidP="23BCA1C7" w:rsidRDefault="1B8C6294" w14:paraId="365DB198" w14:textId="22636844">
            <w:pPr>
              <w:spacing w:after="0" w:line="240" w:lineRule="auto"/>
              <w:textAlignment w:val="baseline"/>
              <w:rPr>
                <w:rFonts w:ascii="Calibri" w:hAnsi="Calibri" w:eastAsia="Times New Roman" w:cs="Calibri"/>
                <w:sz w:val="18"/>
                <w:szCs w:val="18"/>
                <w:lang w:eastAsia="en-GB"/>
              </w:rPr>
            </w:pPr>
            <w:r w:rsidRPr="35BEDBAD">
              <w:rPr>
                <w:rFonts w:ascii="Calibri" w:hAnsi="Calibri" w:eastAsia="Times New Roman" w:cs="Calibri"/>
                <w:color w:val="FF0000"/>
                <w:sz w:val="18"/>
                <w:szCs w:val="18"/>
                <w:lang w:eastAsia="en-GB"/>
              </w:rPr>
              <w:t>Compare</w:t>
            </w:r>
            <w:r w:rsidRPr="5FCDC716">
              <w:rPr>
                <w:rFonts w:ascii="Calibri" w:hAnsi="Calibri" w:eastAsia="Times New Roman" w:cs="Calibri"/>
                <w:color w:val="FF0000"/>
                <w:sz w:val="18"/>
                <w:szCs w:val="18"/>
                <w:lang w:eastAsia="en-GB"/>
              </w:rPr>
              <w:t xml:space="preserve"> and contrast</w:t>
            </w:r>
            <w:r w:rsidRPr="7E715CD1">
              <w:rPr>
                <w:rFonts w:ascii="Calibri" w:hAnsi="Calibri" w:eastAsia="Times New Roman" w:cs="Calibri"/>
                <w:sz w:val="18"/>
                <w:szCs w:val="18"/>
                <w:lang w:eastAsia="en-GB"/>
              </w:rPr>
              <w:t>: How were the two books written by Luke different?</w:t>
            </w:r>
          </w:p>
        </w:tc>
        <w:tc>
          <w:tcPr>
            <w:tcW w:w="2349" w:type="dxa"/>
            <w:tcBorders>
              <w:top w:val="single" w:color="auto" w:sz="6" w:space="0"/>
              <w:left w:val="single" w:color="auto" w:sz="6" w:space="0"/>
              <w:bottom w:val="single" w:color="auto" w:sz="6" w:space="0"/>
              <w:right w:val="single" w:color="auto" w:sz="6" w:space="0"/>
            </w:tcBorders>
            <w:shd w:val="clear" w:color="auto" w:fill="FFF2CC" w:themeFill="accent4" w:themeFillTint="33"/>
            <w:tcMar/>
          </w:tcPr>
          <w:p w:rsidRPr="007863AC" w:rsidR="007863AC" w:rsidP="79ECB35E" w:rsidRDefault="007863AC" w14:paraId="3C2B159D" w14:textId="5D35729F">
            <w:pPr>
              <w:spacing w:after="0" w:line="240" w:lineRule="auto"/>
              <w:textAlignment w:val="baseline"/>
              <w:rPr>
                <w:rFonts w:ascii="Calibri" w:hAnsi="Calibri" w:eastAsia="Times New Roman" w:cs="Calibri"/>
                <w:sz w:val="18"/>
                <w:szCs w:val="18"/>
                <w:lang w:eastAsia="en-GB"/>
              </w:rPr>
            </w:pPr>
            <w:r w:rsidRPr="79ECB35E" w:rsidR="623FA538">
              <w:rPr>
                <w:rFonts w:ascii="Calibri" w:hAnsi="Calibri" w:eastAsia="Times New Roman" w:cs="Calibri"/>
                <w:color w:val="FF0000"/>
                <w:sz w:val="18"/>
                <w:szCs w:val="18"/>
                <w:lang w:eastAsia="en-GB"/>
              </w:rPr>
              <w:t xml:space="preserve">List </w:t>
            </w:r>
            <w:r w:rsidRPr="79ECB35E" w:rsidR="623FA538">
              <w:rPr>
                <w:rFonts w:ascii="Calibri" w:hAnsi="Calibri" w:eastAsia="Times New Roman" w:cs="Calibri"/>
                <w:sz w:val="18"/>
                <w:szCs w:val="18"/>
                <w:lang w:eastAsia="en-GB"/>
              </w:rPr>
              <w:t>stories from the Bible which include the arrival of the Holy Spirit. (Brain Dump)</w:t>
            </w:r>
          </w:p>
          <w:p w:rsidRPr="007863AC" w:rsidR="007863AC" w:rsidP="79ECB35E" w:rsidRDefault="007863AC" w14:paraId="14310314" w14:textId="194894D4">
            <w:pPr>
              <w:spacing w:after="0" w:line="240" w:lineRule="auto"/>
              <w:textAlignment w:val="baseline"/>
              <w:rPr>
                <w:rFonts w:ascii="Calibri" w:hAnsi="Calibri" w:eastAsia="Times New Roman" w:cs="Calibri"/>
                <w:sz w:val="18"/>
                <w:szCs w:val="18"/>
                <w:lang w:eastAsia="en-GB"/>
              </w:rPr>
            </w:pPr>
          </w:p>
          <w:p w:rsidRPr="007863AC" w:rsidR="007863AC" w:rsidP="3F768B0F" w:rsidRDefault="007863AC" w14:paraId="1D5BCD6B" w14:textId="58092E39">
            <w:pPr>
              <w:spacing w:after="0" w:line="240" w:lineRule="auto"/>
              <w:textAlignment w:val="baseline"/>
              <w:rPr>
                <w:rFonts w:ascii="Calibri" w:hAnsi="Calibri" w:eastAsia="Times New Roman" w:cs="Calibri"/>
                <w:sz w:val="18"/>
                <w:szCs w:val="18"/>
                <w:lang w:eastAsia="en-GB"/>
              </w:rPr>
            </w:pPr>
            <w:r w:rsidRPr="79ECB35E" w:rsidR="5BA18192">
              <w:rPr>
                <w:rFonts w:ascii="Calibri" w:hAnsi="Calibri" w:eastAsia="Times New Roman" w:cs="Calibri"/>
                <w:color w:val="FF0000"/>
                <w:sz w:val="18"/>
                <w:szCs w:val="18"/>
                <w:lang w:eastAsia="en-GB"/>
              </w:rPr>
              <w:t>C</w:t>
            </w:r>
            <w:r w:rsidRPr="79ECB35E" w:rsidR="5EE11D70">
              <w:rPr>
                <w:rFonts w:ascii="Calibri" w:hAnsi="Calibri" w:eastAsia="Times New Roman" w:cs="Calibri"/>
                <w:color w:val="FF0000"/>
                <w:sz w:val="18"/>
                <w:szCs w:val="18"/>
                <w:lang w:eastAsia="en-GB"/>
              </w:rPr>
              <w:t>om</w:t>
            </w:r>
            <w:r w:rsidRPr="79ECB35E" w:rsidR="5BA18192">
              <w:rPr>
                <w:rFonts w:ascii="Calibri" w:hAnsi="Calibri" w:eastAsia="Times New Roman" w:cs="Calibri"/>
                <w:color w:val="FF0000"/>
                <w:sz w:val="18"/>
                <w:szCs w:val="18"/>
                <w:lang w:eastAsia="en-GB"/>
              </w:rPr>
              <w:t>pare and Contrast</w:t>
            </w:r>
            <w:r w:rsidRPr="79ECB35E" w:rsidR="5BA18192">
              <w:rPr>
                <w:rFonts w:ascii="Calibri" w:hAnsi="Calibri" w:eastAsia="Times New Roman" w:cs="Calibri"/>
                <w:sz w:val="18"/>
                <w:szCs w:val="18"/>
                <w:lang w:eastAsia="en-GB"/>
              </w:rPr>
              <w:t>: How was the way the Holy Spirit changed Paul different to the way it transformed Peter?</w:t>
            </w:r>
          </w:p>
        </w:tc>
      </w:tr>
      <w:tr w:rsidRPr="007863AC" w:rsidR="007863AC" w:rsidTr="7AC3F7AC" w14:paraId="1F0EDD63" w14:textId="77777777">
        <w:trPr>
          <w:trHeight w:val="570"/>
        </w:trPr>
        <w:tc>
          <w:tcPr>
            <w:tcW w:w="1316" w:type="dxa"/>
            <w:tcBorders>
              <w:top w:val="single" w:color="auto" w:sz="6" w:space="0"/>
              <w:left w:val="single" w:color="auto" w:sz="6" w:space="0"/>
              <w:bottom w:val="single" w:color="auto" w:sz="6" w:space="0"/>
              <w:right w:val="single" w:color="auto" w:sz="6" w:space="0"/>
            </w:tcBorders>
            <w:shd w:val="clear" w:color="auto" w:fill="FFF2CC" w:themeFill="accent4" w:themeFillTint="33"/>
            <w:tcMar/>
            <w:hideMark/>
          </w:tcPr>
          <w:p w:rsidRPr="007863AC" w:rsidR="007863AC" w:rsidP="78045DA6" w:rsidRDefault="4B14AE68" w14:paraId="78A002F6" w14:textId="499FAE91">
            <w:pPr>
              <w:spacing w:after="0" w:line="240" w:lineRule="auto"/>
              <w:textAlignment w:val="baseline"/>
              <w:rPr>
                <w:rFonts w:ascii="Calibri" w:hAnsi="Calibri" w:eastAsia="Times New Roman" w:cs="Calibri"/>
                <w:sz w:val="18"/>
                <w:szCs w:val="18"/>
                <w:lang w:eastAsia="en-GB"/>
              </w:rPr>
            </w:pPr>
            <w:r w:rsidRPr="78045DA6">
              <w:rPr>
                <w:rFonts w:ascii="Calibri" w:hAnsi="Calibri" w:eastAsia="Times New Roman" w:cs="Calibri"/>
                <w:b/>
                <w:bCs/>
                <w:sz w:val="18"/>
                <w:szCs w:val="18"/>
                <w:lang w:eastAsia="en-GB"/>
              </w:rPr>
              <w:t>Key Skills/disciplinary knowledge</w:t>
            </w:r>
            <w:r w:rsidRPr="78045DA6">
              <w:rPr>
                <w:rFonts w:ascii="Calibri" w:hAnsi="Calibri" w:eastAsia="Times New Roman" w:cs="Calibri"/>
                <w:sz w:val="18"/>
                <w:szCs w:val="18"/>
                <w:lang w:eastAsia="en-GB"/>
              </w:rPr>
              <w:t> </w:t>
            </w:r>
          </w:p>
          <w:p w:rsidRPr="007863AC" w:rsidR="007863AC" w:rsidP="78045DA6" w:rsidRDefault="007863AC" w14:paraId="608D9BAF" w14:textId="5C4BA358">
            <w:pPr>
              <w:spacing w:after="0" w:line="240" w:lineRule="auto"/>
              <w:textAlignment w:val="baseline"/>
              <w:rPr>
                <w:rFonts w:ascii="Calibri" w:hAnsi="Calibri" w:eastAsia="Times New Roman" w:cs="Calibri"/>
                <w:sz w:val="18"/>
                <w:szCs w:val="18"/>
                <w:lang w:eastAsia="en-GB"/>
              </w:rPr>
            </w:pPr>
          </w:p>
        </w:tc>
        <w:tc>
          <w:tcPr>
            <w:tcW w:w="2355" w:type="dxa"/>
            <w:tcBorders>
              <w:top w:val="single" w:color="auto" w:sz="6" w:space="0"/>
              <w:left w:val="single" w:color="auto" w:sz="6" w:space="0"/>
              <w:bottom w:val="single" w:color="auto" w:sz="6" w:space="0"/>
              <w:right w:val="single" w:color="auto" w:sz="6" w:space="0"/>
            </w:tcBorders>
            <w:shd w:val="clear" w:color="auto" w:fill="FFF2CC" w:themeFill="accent4" w:themeFillTint="33"/>
            <w:tcMar/>
          </w:tcPr>
          <w:p w:rsidRPr="00800166" w:rsidR="007863AC" w:rsidP="7E667B28" w:rsidRDefault="009C5DD1" w14:paraId="01B21B34" w14:textId="77777777">
            <w:pPr>
              <w:spacing w:after="0" w:line="240" w:lineRule="auto"/>
              <w:ind w:left="90"/>
              <w:textAlignment w:val="baseline"/>
              <w:rPr>
                <w:rFonts w:ascii="Calibri" w:hAnsi="Calibri" w:eastAsia="Calibri" w:cs="Calibri"/>
                <w:sz w:val="18"/>
                <w:szCs w:val="18"/>
              </w:rPr>
            </w:pPr>
            <w:r w:rsidRPr="00800166">
              <w:rPr>
                <w:rFonts w:ascii="Calibri" w:hAnsi="Calibri" w:eastAsia="Calibri" w:cs="Calibri"/>
                <w:sz w:val="18"/>
                <w:szCs w:val="18"/>
              </w:rPr>
              <w:t xml:space="preserve">U2.5.1. Sequence the events from the Resurrection of Jesus to the coming of </w:t>
            </w:r>
            <w:r w:rsidRPr="00800166" w:rsidR="0004263C">
              <w:rPr>
                <w:rFonts w:ascii="Calibri" w:hAnsi="Calibri" w:eastAsia="Calibri" w:cs="Calibri"/>
                <w:sz w:val="18"/>
                <w:szCs w:val="18"/>
              </w:rPr>
              <w:t>the Holy Spirit</w:t>
            </w:r>
            <w:r w:rsidRPr="00800166" w:rsidR="00E24EB3">
              <w:rPr>
                <w:rFonts w:ascii="Calibri" w:hAnsi="Calibri" w:eastAsia="Calibri" w:cs="Calibri"/>
                <w:sz w:val="18"/>
                <w:szCs w:val="18"/>
              </w:rPr>
              <w:t xml:space="preserve"> at Pentecost. </w:t>
            </w:r>
          </w:p>
          <w:p w:rsidRPr="00800166" w:rsidR="00E24EB3" w:rsidP="7E667B28" w:rsidRDefault="00E24EB3" w14:paraId="7648A6D3" w14:textId="77777777">
            <w:pPr>
              <w:spacing w:after="0" w:line="240" w:lineRule="auto"/>
              <w:ind w:left="90"/>
              <w:textAlignment w:val="baseline"/>
              <w:rPr>
                <w:rFonts w:ascii="Calibri" w:hAnsi="Calibri" w:eastAsia="Calibri" w:cs="Calibri"/>
                <w:sz w:val="18"/>
                <w:szCs w:val="18"/>
              </w:rPr>
            </w:pPr>
          </w:p>
          <w:p w:rsidRPr="007863AC" w:rsidR="00E24EB3" w:rsidP="7E667B28" w:rsidRDefault="00E24EB3" w14:paraId="6B515302" w14:textId="097E0F4B">
            <w:pPr>
              <w:spacing w:after="0" w:line="240" w:lineRule="auto"/>
              <w:ind w:left="90"/>
              <w:textAlignment w:val="baseline"/>
              <w:rPr>
                <w:rFonts w:ascii="Calibri" w:hAnsi="Calibri" w:eastAsia="Calibri" w:cs="Calibri"/>
                <w:sz w:val="18"/>
                <w:szCs w:val="18"/>
              </w:rPr>
            </w:pPr>
            <w:r w:rsidRPr="00800166">
              <w:rPr>
                <w:rFonts w:ascii="Calibri" w:hAnsi="Calibri" w:eastAsia="Calibri" w:cs="Calibri"/>
                <w:sz w:val="18"/>
                <w:szCs w:val="18"/>
              </w:rPr>
              <w:t xml:space="preserve">D2.5.1. Saying what they wonder about the appearance of the resurrected Jesus </w:t>
            </w:r>
            <w:r w:rsidRPr="00800166" w:rsidR="00202B27">
              <w:rPr>
                <w:rFonts w:ascii="Calibri" w:hAnsi="Calibri" w:eastAsia="Calibri" w:cs="Calibri"/>
                <w:sz w:val="18"/>
                <w:szCs w:val="18"/>
              </w:rPr>
              <w:t>to the apostles and imagining how the apostle</w:t>
            </w:r>
            <w:r w:rsidRPr="00800166" w:rsidR="00A445D5">
              <w:rPr>
                <w:rFonts w:ascii="Calibri" w:hAnsi="Calibri" w:eastAsia="Calibri" w:cs="Calibri"/>
                <w:sz w:val="18"/>
                <w:szCs w:val="18"/>
              </w:rPr>
              <w:t xml:space="preserve">s were feeling at the Ascension (Acts 1: 6-11) or </w:t>
            </w:r>
            <w:r w:rsidRPr="00800166" w:rsidR="002D69D2">
              <w:rPr>
                <w:rFonts w:ascii="Calibri" w:hAnsi="Calibri" w:eastAsia="Calibri" w:cs="Calibri"/>
                <w:sz w:val="18"/>
                <w:szCs w:val="18"/>
              </w:rPr>
              <w:t>saying what they wonder</w:t>
            </w:r>
            <w:r w:rsidRPr="00800166" w:rsidR="00800166">
              <w:rPr>
                <w:rFonts w:ascii="Calibri" w:hAnsi="Calibri" w:eastAsia="Calibri" w:cs="Calibri"/>
                <w:sz w:val="18"/>
                <w:szCs w:val="18"/>
              </w:rPr>
              <w:t xml:space="preserve"> about the story of Saul.</w:t>
            </w:r>
            <w:r w:rsidR="00800166">
              <w:rPr>
                <w:rFonts w:ascii="Calibri" w:hAnsi="Calibri" w:eastAsia="Calibri" w:cs="Calibri"/>
                <w:sz w:val="18"/>
                <w:szCs w:val="18"/>
              </w:rPr>
              <w:t xml:space="preserve"> </w:t>
            </w:r>
            <w:r w:rsidR="002D69D2">
              <w:rPr>
                <w:rFonts w:ascii="Calibri" w:hAnsi="Calibri" w:eastAsia="Calibri" w:cs="Calibri"/>
                <w:sz w:val="18"/>
                <w:szCs w:val="18"/>
              </w:rPr>
              <w:t xml:space="preserve"> </w:t>
            </w:r>
          </w:p>
        </w:tc>
        <w:tc>
          <w:tcPr>
            <w:tcW w:w="2415" w:type="dxa"/>
            <w:tcBorders>
              <w:top w:val="single" w:color="auto" w:sz="6" w:space="0"/>
              <w:left w:val="single" w:color="auto" w:sz="6" w:space="0"/>
              <w:bottom w:val="single" w:color="auto" w:sz="6" w:space="0"/>
              <w:right w:val="single" w:color="auto" w:sz="6" w:space="0"/>
            </w:tcBorders>
            <w:shd w:val="clear" w:color="auto" w:fill="FFF2CC" w:themeFill="accent4" w:themeFillTint="33"/>
            <w:tcMar/>
          </w:tcPr>
          <w:p w:rsidRPr="00800166" w:rsidR="006A3A67" w:rsidP="006A3A67" w:rsidRDefault="006A3A67" w14:paraId="3B915D7B" w14:textId="77777777">
            <w:pPr>
              <w:spacing w:after="0" w:line="240" w:lineRule="auto"/>
              <w:ind w:left="90"/>
              <w:textAlignment w:val="baseline"/>
              <w:rPr>
                <w:rFonts w:ascii="Calibri" w:hAnsi="Calibri" w:eastAsia="Calibri" w:cs="Calibri"/>
                <w:sz w:val="18"/>
                <w:szCs w:val="18"/>
              </w:rPr>
            </w:pPr>
            <w:r w:rsidRPr="00800166">
              <w:rPr>
                <w:rFonts w:ascii="Calibri" w:hAnsi="Calibri" w:eastAsia="Calibri" w:cs="Calibri"/>
                <w:sz w:val="18"/>
                <w:szCs w:val="18"/>
              </w:rPr>
              <w:t xml:space="preserve">U2.5.1. Sequence the events from the Resurrection of Jesus to the coming of the Holy Spirit at Pentecost. </w:t>
            </w:r>
          </w:p>
          <w:p w:rsidR="007863AC" w:rsidP="78045DA6" w:rsidRDefault="007863AC" w14:paraId="7F2BA707" w14:textId="77777777">
            <w:pPr>
              <w:spacing w:after="0" w:line="240" w:lineRule="auto"/>
              <w:textAlignment w:val="baseline"/>
              <w:rPr>
                <w:rFonts w:eastAsia="Times New Roman" w:cstheme="minorHAnsi"/>
                <w:b/>
                <w:bCs/>
                <w:sz w:val="18"/>
                <w:szCs w:val="18"/>
                <w:lang w:eastAsia="en-GB"/>
              </w:rPr>
            </w:pPr>
          </w:p>
          <w:p w:rsidRPr="00800166" w:rsidR="006A3A67" w:rsidP="78045DA6" w:rsidRDefault="006A3A67" w14:paraId="4253EF77" w14:textId="2F13495D">
            <w:pPr>
              <w:spacing w:after="0" w:line="240" w:lineRule="auto"/>
              <w:textAlignment w:val="baseline"/>
              <w:rPr>
                <w:rFonts w:eastAsia="Times New Roman" w:cstheme="minorHAnsi"/>
                <w:b/>
                <w:bCs/>
                <w:sz w:val="18"/>
                <w:szCs w:val="18"/>
                <w:lang w:eastAsia="en-GB"/>
              </w:rPr>
            </w:pPr>
            <w:r w:rsidRPr="00800166">
              <w:rPr>
                <w:rFonts w:ascii="Calibri" w:hAnsi="Calibri" w:eastAsia="Calibri" w:cs="Calibri"/>
                <w:sz w:val="18"/>
                <w:szCs w:val="18"/>
              </w:rPr>
              <w:t>D2.5.1. Saying what they wonder about the appearance of the resurrected Jesus to the apostles and imagining how the apostles were feeling at the Ascension (Acts 1: 6-11) or saying what they wonder about the story of Saul.</w:t>
            </w:r>
            <w:r>
              <w:rPr>
                <w:rFonts w:ascii="Calibri" w:hAnsi="Calibri" w:eastAsia="Calibri" w:cs="Calibri"/>
                <w:sz w:val="18"/>
                <w:szCs w:val="18"/>
              </w:rPr>
              <w:t xml:space="preserve">  </w:t>
            </w:r>
          </w:p>
        </w:tc>
        <w:tc>
          <w:tcPr>
            <w:tcW w:w="2205" w:type="dxa"/>
            <w:tcBorders>
              <w:top w:val="single" w:color="auto" w:sz="6" w:space="0"/>
              <w:left w:val="single" w:color="auto" w:sz="6" w:space="0"/>
              <w:bottom w:val="single" w:color="auto" w:sz="6" w:space="0"/>
              <w:right w:val="single" w:color="auto" w:sz="6" w:space="0"/>
            </w:tcBorders>
            <w:shd w:val="clear" w:color="auto" w:fill="FFF2CC" w:themeFill="accent4" w:themeFillTint="33"/>
            <w:tcMar/>
          </w:tcPr>
          <w:p w:rsidRPr="00800166" w:rsidR="00261131" w:rsidP="00261131" w:rsidRDefault="00261131" w14:paraId="48136544" w14:textId="77777777">
            <w:pPr>
              <w:spacing w:after="0" w:line="240" w:lineRule="auto"/>
              <w:ind w:left="90"/>
              <w:textAlignment w:val="baseline"/>
              <w:rPr>
                <w:rFonts w:ascii="Calibri" w:hAnsi="Calibri" w:eastAsia="Calibri" w:cs="Calibri"/>
                <w:sz w:val="18"/>
                <w:szCs w:val="18"/>
              </w:rPr>
            </w:pPr>
            <w:r w:rsidRPr="00800166">
              <w:rPr>
                <w:rFonts w:ascii="Calibri" w:hAnsi="Calibri" w:eastAsia="Calibri" w:cs="Calibri"/>
                <w:sz w:val="18"/>
                <w:szCs w:val="18"/>
              </w:rPr>
              <w:t xml:space="preserve">U2.5.1. Sequence the events from the Resurrection of Jesus to the coming of the Holy Spirit at Pentecost. </w:t>
            </w:r>
          </w:p>
          <w:p w:rsidR="007863AC" w:rsidP="78045DA6" w:rsidRDefault="007863AC" w14:paraId="239271B0" w14:textId="77777777">
            <w:pPr>
              <w:spacing w:after="0" w:line="240" w:lineRule="auto"/>
              <w:textAlignment w:val="baseline"/>
              <w:rPr>
                <w:rFonts w:eastAsia="Calibri" w:cstheme="minorHAnsi"/>
                <w:sz w:val="18"/>
                <w:szCs w:val="18"/>
              </w:rPr>
            </w:pPr>
          </w:p>
          <w:p w:rsidRPr="00800166" w:rsidR="009E59C1" w:rsidP="78045DA6" w:rsidRDefault="009E59C1" w14:paraId="2D6473E8" w14:textId="569EF98C">
            <w:pPr>
              <w:spacing w:after="0" w:line="240" w:lineRule="auto"/>
              <w:textAlignment w:val="baseline"/>
              <w:rPr>
                <w:rFonts w:eastAsia="Calibri" w:cstheme="minorHAnsi"/>
                <w:sz w:val="18"/>
                <w:szCs w:val="18"/>
              </w:rPr>
            </w:pPr>
            <w:r>
              <w:rPr>
                <w:rFonts w:eastAsia="Calibri" w:cstheme="minorHAnsi"/>
                <w:sz w:val="18"/>
                <w:szCs w:val="18"/>
              </w:rPr>
              <w:t>D2.5.3. Sharing their personal response to differen</w:t>
            </w:r>
            <w:r w:rsidR="0020391E">
              <w:rPr>
                <w:rFonts w:eastAsia="Calibri" w:cstheme="minorHAnsi"/>
                <w:sz w:val="18"/>
                <w:szCs w:val="18"/>
              </w:rPr>
              <w:t>t</w:t>
            </w:r>
            <w:r>
              <w:rPr>
                <w:rFonts w:eastAsia="Calibri" w:cstheme="minorHAnsi"/>
                <w:sz w:val="18"/>
                <w:szCs w:val="18"/>
              </w:rPr>
              <w:t xml:space="preserve"> symbols of the Holy Spirit (wind, fire, dove) </w:t>
            </w:r>
            <w:r w:rsidR="002C3842">
              <w:rPr>
                <w:rFonts w:eastAsia="Calibri" w:cstheme="minorHAnsi"/>
                <w:sz w:val="18"/>
                <w:szCs w:val="18"/>
              </w:rPr>
              <w:t>in art and say why they respond in that way</w:t>
            </w:r>
            <w:r w:rsidR="00C83A1A">
              <w:rPr>
                <w:rFonts w:eastAsia="Calibri" w:cstheme="minorHAnsi"/>
                <w:sz w:val="18"/>
                <w:szCs w:val="18"/>
              </w:rPr>
              <w:t>, making links with images studied in pre</w:t>
            </w:r>
            <w:r w:rsidR="008D57B3">
              <w:rPr>
                <w:rFonts w:eastAsia="Calibri" w:cstheme="minorHAnsi"/>
                <w:sz w:val="18"/>
                <w:szCs w:val="18"/>
              </w:rPr>
              <w:t>vious branches (e.g. Taiz</w:t>
            </w:r>
            <w:r w:rsidR="00120931">
              <w:rPr>
                <w:rFonts w:eastAsia="Calibri" w:cstheme="minorHAnsi"/>
                <w:sz w:val="18"/>
                <w:szCs w:val="18"/>
              </w:rPr>
              <w:t>é representations of the Holy Spirit, Marlene Scholz’s ‘Blessed Trinity</w:t>
            </w:r>
            <w:r w:rsidR="00B8111A">
              <w:rPr>
                <w:rFonts w:eastAsia="Calibri" w:cstheme="minorHAnsi"/>
                <w:sz w:val="18"/>
                <w:szCs w:val="18"/>
              </w:rPr>
              <w:t>’). (RVE)</w:t>
            </w:r>
          </w:p>
        </w:tc>
        <w:tc>
          <w:tcPr>
            <w:tcW w:w="2348" w:type="dxa"/>
            <w:tcBorders>
              <w:top w:val="single" w:color="auto" w:sz="6" w:space="0"/>
              <w:left w:val="single" w:color="auto" w:sz="6" w:space="0"/>
              <w:bottom w:val="single" w:color="auto" w:sz="6" w:space="0"/>
              <w:right w:val="single" w:color="auto" w:sz="6" w:space="0"/>
            </w:tcBorders>
            <w:shd w:val="clear" w:color="auto" w:fill="FFF2CC" w:themeFill="accent4" w:themeFillTint="33"/>
            <w:tcMar/>
          </w:tcPr>
          <w:p w:rsidR="007863AC" w:rsidP="78045DA6" w:rsidRDefault="00B8111A" w14:paraId="30600633" w14:textId="77777777">
            <w:pPr>
              <w:spacing w:after="0" w:line="240" w:lineRule="auto"/>
              <w:textAlignment w:val="baseline"/>
              <w:rPr>
                <w:rFonts w:eastAsia="Calibri" w:cstheme="minorHAnsi"/>
                <w:sz w:val="18"/>
                <w:szCs w:val="18"/>
              </w:rPr>
            </w:pPr>
            <w:r>
              <w:rPr>
                <w:rFonts w:eastAsia="Calibri" w:cstheme="minorHAnsi"/>
                <w:sz w:val="18"/>
                <w:szCs w:val="18"/>
              </w:rPr>
              <w:t xml:space="preserve">U2.5.2. Know that St Luke wrote a gospel </w:t>
            </w:r>
            <w:r w:rsidR="002046A7">
              <w:rPr>
                <w:rFonts w:eastAsia="Calibri" w:cstheme="minorHAnsi"/>
                <w:sz w:val="18"/>
                <w:szCs w:val="18"/>
              </w:rPr>
              <w:t>containing an account of the life of Jesus and the Acts of the Apostles about the early Church.</w:t>
            </w:r>
          </w:p>
          <w:p w:rsidR="00C17914" w:rsidP="78045DA6" w:rsidRDefault="00C17914" w14:paraId="52D78911" w14:textId="77777777">
            <w:pPr>
              <w:spacing w:after="0" w:line="240" w:lineRule="auto"/>
              <w:textAlignment w:val="baseline"/>
              <w:rPr>
                <w:rFonts w:eastAsia="Calibri" w:cstheme="minorHAnsi"/>
                <w:sz w:val="18"/>
                <w:szCs w:val="18"/>
              </w:rPr>
            </w:pPr>
          </w:p>
          <w:p w:rsidRPr="00800166" w:rsidR="00C17914" w:rsidP="78045DA6" w:rsidRDefault="00C17914" w14:paraId="696D69FC" w14:textId="4ECD9758">
            <w:pPr>
              <w:spacing w:after="0" w:line="240" w:lineRule="auto"/>
              <w:textAlignment w:val="baseline"/>
              <w:rPr>
                <w:rFonts w:eastAsia="Calibri" w:cstheme="minorHAnsi"/>
                <w:sz w:val="18"/>
                <w:szCs w:val="18"/>
              </w:rPr>
            </w:pPr>
          </w:p>
        </w:tc>
        <w:tc>
          <w:tcPr>
            <w:tcW w:w="2348" w:type="dxa"/>
            <w:tcBorders>
              <w:top w:val="single" w:color="auto" w:sz="6" w:space="0"/>
              <w:left w:val="single" w:color="auto" w:sz="6" w:space="0"/>
              <w:bottom w:val="single" w:color="auto" w:sz="6" w:space="0"/>
              <w:right w:val="single" w:color="auto" w:sz="6" w:space="0"/>
            </w:tcBorders>
            <w:shd w:val="clear" w:color="auto" w:fill="FFF2CC" w:themeFill="accent4" w:themeFillTint="33"/>
            <w:tcMar/>
          </w:tcPr>
          <w:p w:rsidR="007863AC" w:rsidP="78045DA6" w:rsidRDefault="00481ED6" w14:paraId="21C7A650" w14:textId="77777777">
            <w:pPr>
              <w:spacing w:after="0" w:line="240" w:lineRule="auto"/>
              <w:textAlignment w:val="baseline"/>
              <w:rPr>
                <w:rFonts w:eastAsia="Calibri" w:cstheme="minorHAnsi"/>
                <w:sz w:val="18"/>
                <w:szCs w:val="18"/>
              </w:rPr>
            </w:pPr>
            <w:r>
              <w:rPr>
                <w:rFonts w:eastAsia="Calibri" w:cstheme="minorHAnsi"/>
                <w:sz w:val="18"/>
                <w:szCs w:val="18"/>
              </w:rPr>
              <w:t>U2.5.3. Retell the story of the Conversion of Saul (Acts 9: 1-19).</w:t>
            </w:r>
          </w:p>
          <w:p w:rsidR="00481ED6" w:rsidP="78045DA6" w:rsidRDefault="00481ED6" w14:paraId="6454B11C" w14:textId="77777777">
            <w:pPr>
              <w:spacing w:after="0" w:line="240" w:lineRule="auto"/>
              <w:textAlignment w:val="baseline"/>
              <w:rPr>
                <w:rFonts w:eastAsia="Calibri" w:cstheme="minorHAnsi"/>
                <w:sz w:val="18"/>
                <w:szCs w:val="18"/>
              </w:rPr>
            </w:pPr>
          </w:p>
          <w:p w:rsidRPr="00800166" w:rsidR="00481ED6" w:rsidP="78045DA6" w:rsidRDefault="00957695" w14:paraId="72302A59" w14:textId="4055F035">
            <w:pPr>
              <w:spacing w:after="0" w:line="240" w:lineRule="auto"/>
              <w:textAlignment w:val="baseline"/>
              <w:rPr>
                <w:rFonts w:eastAsia="Calibri" w:cstheme="minorHAnsi"/>
                <w:sz w:val="18"/>
                <w:szCs w:val="18"/>
              </w:rPr>
            </w:pPr>
            <w:r w:rsidRPr="00800166">
              <w:rPr>
                <w:rFonts w:ascii="Calibri" w:hAnsi="Calibri" w:eastAsia="Calibri" w:cs="Calibri"/>
                <w:sz w:val="18"/>
                <w:szCs w:val="18"/>
              </w:rPr>
              <w:t>D2.5.1. Saying what they wonder about the appearance of the resurrected Jesus to the apostles and imagining how the apostles were feeling at the Ascension (Acts 1: 6-11) or saying what they wonder about the story of Saul.</w:t>
            </w:r>
            <w:r>
              <w:rPr>
                <w:rFonts w:ascii="Calibri" w:hAnsi="Calibri" w:eastAsia="Calibri" w:cs="Calibri"/>
                <w:sz w:val="18"/>
                <w:szCs w:val="18"/>
              </w:rPr>
              <w:t xml:space="preserve">  </w:t>
            </w:r>
          </w:p>
        </w:tc>
        <w:tc>
          <w:tcPr>
            <w:tcW w:w="2349" w:type="dxa"/>
            <w:tcBorders>
              <w:top w:val="single" w:color="auto" w:sz="6" w:space="0"/>
              <w:left w:val="single" w:color="auto" w:sz="6" w:space="0"/>
              <w:bottom w:val="single" w:color="auto" w:sz="6" w:space="0"/>
              <w:right w:val="single" w:color="auto" w:sz="6" w:space="0"/>
            </w:tcBorders>
            <w:shd w:val="clear" w:color="auto" w:fill="FFF2CC" w:themeFill="accent4" w:themeFillTint="33"/>
            <w:tcMar/>
          </w:tcPr>
          <w:p w:rsidR="007863AC" w:rsidP="78045DA6" w:rsidRDefault="00957695" w14:paraId="6E427DA0" w14:textId="77777777">
            <w:pPr>
              <w:spacing w:after="0" w:line="240" w:lineRule="auto"/>
              <w:textAlignment w:val="baseline"/>
              <w:rPr>
                <w:rFonts w:eastAsia="Calibri" w:cstheme="minorHAnsi"/>
                <w:sz w:val="18"/>
                <w:szCs w:val="18"/>
              </w:rPr>
            </w:pPr>
            <w:r>
              <w:rPr>
                <w:rFonts w:eastAsia="Calibri" w:cstheme="minorHAnsi"/>
                <w:sz w:val="18"/>
                <w:szCs w:val="18"/>
              </w:rPr>
              <w:t>U2.5.</w:t>
            </w:r>
            <w:r w:rsidR="00895B0F">
              <w:rPr>
                <w:rFonts w:eastAsia="Calibri" w:cstheme="minorHAnsi"/>
                <w:sz w:val="18"/>
                <w:szCs w:val="18"/>
              </w:rPr>
              <w:t xml:space="preserve">5. </w:t>
            </w:r>
            <w:r w:rsidR="00F23010">
              <w:rPr>
                <w:rFonts w:eastAsia="Calibri" w:cstheme="minorHAnsi"/>
                <w:sz w:val="18"/>
                <w:szCs w:val="18"/>
              </w:rPr>
              <w:t xml:space="preserve">Recognise that Christians believe the Holy Spirit opens their heart to God, helping them to pray and develop habits of good behaviour towards themselves and other people. </w:t>
            </w:r>
          </w:p>
          <w:p w:rsidR="00D82E11" w:rsidP="78045DA6" w:rsidRDefault="00D82E11" w14:paraId="5C054E98" w14:textId="77777777">
            <w:pPr>
              <w:spacing w:after="0" w:line="240" w:lineRule="auto"/>
              <w:textAlignment w:val="baseline"/>
              <w:rPr>
                <w:rFonts w:eastAsia="Calibri" w:cstheme="minorHAnsi"/>
                <w:sz w:val="18"/>
                <w:szCs w:val="18"/>
              </w:rPr>
            </w:pPr>
          </w:p>
          <w:p w:rsidR="00D82E11" w:rsidP="78045DA6" w:rsidRDefault="00D82E11" w14:paraId="2CA0529E" w14:textId="77777777">
            <w:pPr>
              <w:spacing w:after="0" w:line="240" w:lineRule="auto"/>
              <w:textAlignment w:val="baseline"/>
              <w:rPr>
                <w:rFonts w:eastAsia="Calibri" w:cstheme="minorHAnsi"/>
                <w:sz w:val="18"/>
                <w:szCs w:val="18"/>
              </w:rPr>
            </w:pPr>
            <w:r>
              <w:rPr>
                <w:rFonts w:eastAsia="Calibri" w:cstheme="minorHAnsi"/>
                <w:sz w:val="18"/>
                <w:szCs w:val="18"/>
              </w:rPr>
              <w:t>D2.5.3. Sharing their personal response to difference symbols of the Holy Spirit (wind, fire, dove) in art and say why they respond in that way, making links with images studied in previous branches (e.g. Taizé representations of the Holy Spirit, Marlene Scholz’s ‘Blessed Trinity’). (RVE)</w:t>
            </w:r>
          </w:p>
          <w:p w:rsidR="00A32CF5" w:rsidP="78045DA6" w:rsidRDefault="00A32CF5" w14:paraId="749F078F" w14:textId="77777777">
            <w:pPr>
              <w:spacing w:after="0" w:line="240" w:lineRule="auto"/>
              <w:textAlignment w:val="baseline"/>
              <w:rPr>
                <w:rFonts w:eastAsia="Calibri" w:cstheme="minorHAnsi"/>
                <w:sz w:val="18"/>
                <w:szCs w:val="18"/>
              </w:rPr>
            </w:pPr>
          </w:p>
          <w:p w:rsidRPr="00800166" w:rsidR="00A32CF5" w:rsidP="78045DA6" w:rsidRDefault="00A32CF5" w14:paraId="31CBAF0D" w14:textId="1ED13001">
            <w:pPr>
              <w:spacing w:after="0" w:line="240" w:lineRule="auto"/>
              <w:textAlignment w:val="baseline"/>
              <w:rPr>
                <w:rFonts w:eastAsia="Calibri" w:cstheme="minorHAnsi"/>
                <w:sz w:val="18"/>
                <w:szCs w:val="18"/>
              </w:rPr>
            </w:pPr>
            <w:r>
              <w:rPr>
                <w:rFonts w:eastAsia="Calibri" w:cstheme="minorHAnsi"/>
                <w:sz w:val="18"/>
                <w:szCs w:val="18"/>
              </w:rPr>
              <w:t>R2.5.1. Hearing the words of Come Holy Spirit and thinking about what it means to open your heart to God.</w:t>
            </w:r>
          </w:p>
        </w:tc>
      </w:tr>
      <w:tr w:rsidRPr="007863AC" w:rsidR="007863AC" w:rsidTr="7AC3F7AC" w14:paraId="469A5BAA" w14:textId="77777777">
        <w:trPr>
          <w:trHeight w:val="570"/>
        </w:trPr>
        <w:tc>
          <w:tcPr>
            <w:tcW w:w="1316" w:type="dxa"/>
            <w:tcBorders>
              <w:top w:val="single" w:color="auto" w:sz="6" w:space="0"/>
              <w:left w:val="single" w:color="auto" w:sz="6" w:space="0"/>
              <w:bottom w:val="single" w:color="auto" w:sz="6" w:space="0"/>
              <w:right w:val="single" w:color="auto" w:sz="6" w:space="0"/>
            </w:tcBorders>
            <w:shd w:val="clear" w:color="auto" w:fill="FFFF00"/>
            <w:tcMar/>
            <w:hideMark/>
          </w:tcPr>
          <w:p w:rsidRPr="007863AC" w:rsidR="007863AC" w:rsidP="78045DA6" w:rsidRDefault="02C54767" w14:paraId="429776EC" w14:textId="77777777">
            <w:pPr>
              <w:spacing w:after="0" w:line="240" w:lineRule="auto"/>
              <w:textAlignment w:val="baseline"/>
              <w:rPr>
                <w:rFonts w:ascii="Segoe UI" w:hAnsi="Segoe UI" w:eastAsia="Times New Roman" w:cs="Segoe UI"/>
                <w:sz w:val="18"/>
                <w:szCs w:val="18"/>
                <w:lang w:eastAsia="en-GB"/>
              </w:rPr>
            </w:pPr>
            <w:r w:rsidRPr="78045DA6">
              <w:rPr>
                <w:rFonts w:ascii="Calibri" w:hAnsi="Calibri" w:eastAsia="Times New Roman" w:cs="Calibri"/>
                <w:b/>
                <w:bCs/>
                <w:sz w:val="18"/>
                <w:szCs w:val="18"/>
                <w:lang w:eastAsia="en-GB"/>
              </w:rPr>
              <w:t>Sequence of knowledge throughout the lesson</w:t>
            </w:r>
            <w:r w:rsidRPr="78045DA6">
              <w:rPr>
                <w:rFonts w:ascii="Calibri" w:hAnsi="Calibri" w:eastAsia="Times New Roman" w:cs="Calibri"/>
                <w:sz w:val="18"/>
                <w:szCs w:val="18"/>
                <w:lang w:eastAsia="en-GB"/>
              </w:rPr>
              <w:t> </w:t>
            </w:r>
          </w:p>
          <w:p w:rsidRPr="007863AC" w:rsidR="007863AC" w:rsidP="78045DA6" w:rsidRDefault="007863AC" w14:paraId="38887F26" w14:textId="60EEE19D">
            <w:pPr>
              <w:spacing w:after="0" w:line="240" w:lineRule="auto"/>
              <w:textAlignment w:val="baseline"/>
              <w:rPr>
                <w:rFonts w:ascii="Calibri" w:hAnsi="Calibri" w:eastAsia="Times New Roman" w:cs="Calibri"/>
                <w:sz w:val="18"/>
                <w:szCs w:val="18"/>
                <w:lang w:eastAsia="en-GB"/>
              </w:rPr>
            </w:pPr>
          </w:p>
        </w:tc>
        <w:tc>
          <w:tcPr>
            <w:tcW w:w="2355"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Pr="00276368" w:rsidR="007863AC" w:rsidP="7AC3F7AC" w:rsidRDefault="007863AC" w14:paraId="0453E3B7" w14:textId="79C7B454">
            <w:pPr>
              <w:spacing w:beforeAutospacing="on" w:after="0" w:line="240" w:lineRule="auto"/>
              <w:textAlignment w:val="baseline"/>
              <w:rPr>
                <w:rFonts w:ascii="Calibri" w:hAnsi="Calibri" w:eastAsia="Times New Roman" w:cs="Calibri"/>
                <w:sz w:val="18"/>
                <w:szCs w:val="18"/>
                <w:lang w:eastAsia="en-GB"/>
              </w:rPr>
            </w:pPr>
            <w:r w:rsidRPr="7AC3F7AC" w:rsidR="1B1B7782">
              <w:rPr>
                <w:rFonts w:ascii="Calibri" w:hAnsi="Calibri" w:eastAsia="Times New Roman" w:cs="Calibri"/>
                <w:sz w:val="18"/>
                <w:szCs w:val="18"/>
                <w:lang w:eastAsia="en-GB"/>
              </w:rPr>
              <w:t>Know that Jesus rose from the dead.</w:t>
            </w:r>
          </w:p>
          <w:p w:rsidRPr="00276368" w:rsidR="007863AC" w:rsidP="7AC3F7AC" w:rsidRDefault="007863AC" w14:paraId="682BC8BD" w14:textId="091FE93A">
            <w:pPr>
              <w:spacing w:beforeAutospacing="on" w:after="0" w:line="240" w:lineRule="auto"/>
              <w:textAlignment w:val="baseline"/>
              <w:rPr>
                <w:rFonts w:ascii="Calibri" w:hAnsi="Calibri" w:eastAsia="Times New Roman" w:cs="Calibri"/>
                <w:sz w:val="18"/>
                <w:szCs w:val="18"/>
                <w:lang w:eastAsia="en-GB"/>
              </w:rPr>
            </w:pPr>
            <w:r w:rsidRPr="7AC3F7AC" w:rsidR="1B1B7782">
              <w:rPr>
                <w:rFonts w:ascii="Calibri" w:hAnsi="Calibri" w:eastAsia="Times New Roman" w:cs="Calibri"/>
                <w:sz w:val="18"/>
                <w:szCs w:val="18"/>
                <w:lang w:eastAsia="en-GB"/>
              </w:rPr>
              <w:t>Know that Jesus appeared to Disciples in Emmaus after His resurrection.</w:t>
            </w:r>
          </w:p>
          <w:p w:rsidRPr="00276368" w:rsidR="007863AC" w:rsidP="7AC3F7AC" w:rsidRDefault="007863AC" w14:paraId="06750C03" w14:textId="0D125F14">
            <w:pPr>
              <w:spacing w:beforeAutospacing="on" w:after="0" w:line="240" w:lineRule="auto"/>
              <w:textAlignment w:val="baseline"/>
              <w:rPr>
                <w:rFonts w:ascii="Calibri" w:hAnsi="Calibri" w:eastAsia="Times New Roman" w:cs="Calibri"/>
                <w:sz w:val="18"/>
                <w:szCs w:val="18"/>
                <w:lang w:eastAsia="en-GB"/>
              </w:rPr>
            </w:pPr>
            <w:r w:rsidRPr="7AC3F7AC" w:rsidR="1B1B7782">
              <w:rPr>
                <w:rFonts w:ascii="Calibri" w:hAnsi="Calibri" w:eastAsia="Times New Roman" w:cs="Calibri"/>
                <w:sz w:val="18"/>
                <w:szCs w:val="18"/>
                <w:lang w:eastAsia="en-GB"/>
              </w:rPr>
              <w:t xml:space="preserve">Know that Jesus appeared to His </w:t>
            </w:r>
            <w:r w:rsidRPr="7AC3F7AC" w:rsidR="1B1B7782">
              <w:rPr>
                <w:rFonts w:ascii="Calibri" w:hAnsi="Calibri" w:eastAsia="Times New Roman" w:cs="Calibri"/>
                <w:sz w:val="18"/>
                <w:szCs w:val="18"/>
                <w:lang w:eastAsia="en-GB"/>
              </w:rPr>
              <w:t>disciples</w:t>
            </w:r>
            <w:r w:rsidRPr="7AC3F7AC" w:rsidR="1B1B7782">
              <w:rPr>
                <w:rFonts w:ascii="Calibri" w:hAnsi="Calibri" w:eastAsia="Times New Roman" w:cs="Calibri"/>
                <w:sz w:val="18"/>
                <w:szCs w:val="18"/>
                <w:lang w:eastAsia="en-GB"/>
              </w:rPr>
              <w:t xml:space="preserve"> but they thought he was a ghost.</w:t>
            </w:r>
          </w:p>
          <w:p w:rsidRPr="00276368" w:rsidR="007863AC" w:rsidP="7AC3F7AC" w:rsidRDefault="007863AC" w14:paraId="21B0AAC2" w14:textId="6E67616D">
            <w:pPr>
              <w:spacing w:beforeAutospacing="on" w:after="0" w:line="240" w:lineRule="auto"/>
              <w:textAlignment w:val="baseline"/>
              <w:rPr>
                <w:rFonts w:ascii="Calibri" w:hAnsi="Calibri" w:eastAsia="Times New Roman" w:cs="Calibri"/>
                <w:sz w:val="18"/>
                <w:szCs w:val="18"/>
                <w:lang w:eastAsia="en-GB"/>
              </w:rPr>
            </w:pPr>
            <w:r w:rsidRPr="7AC3F7AC" w:rsidR="1B1B7782">
              <w:rPr>
                <w:rFonts w:ascii="Calibri" w:hAnsi="Calibri" w:eastAsia="Times New Roman" w:cs="Calibri"/>
                <w:sz w:val="18"/>
                <w:szCs w:val="18"/>
                <w:lang w:eastAsia="en-GB"/>
              </w:rPr>
              <w:t>Know that Thomas doubted that Jesus was alive.</w:t>
            </w:r>
          </w:p>
          <w:p w:rsidRPr="00276368" w:rsidR="007863AC" w:rsidP="7AC3F7AC" w:rsidRDefault="007863AC" w14:paraId="290D8B30" w14:textId="35DB8D18">
            <w:pPr>
              <w:spacing w:beforeAutospacing="on" w:after="0" w:line="240" w:lineRule="auto"/>
              <w:textAlignment w:val="baseline"/>
              <w:rPr>
                <w:rFonts w:ascii="Calibri" w:hAnsi="Calibri" w:eastAsia="Times New Roman" w:cs="Calibri"/>
                <w:sz w:val="18"/>
                <w:szCs w:val="18"/>
                <w:lang w:eastAsia="en-GB"/>
              </w:rPr>
            </w:pPr>
            <w:r w:rsidRPr="7AC3F7AC" w:rsidR="1B1B7782">
              <w:rPr>
                <w:rFonts w:ascii="Calibri" w:hAnsi="Calibri" w:eastAsia="Times New Roman" w:cs="Calibri"/>
                <w:sz w:val="18"/>
                <w:szCs w:val="18"/>
                <w:lang w:eastAsia="en-GB"/>
              </w:rPr>
              <w:t>Know that Jesus appeared to His disciples at the Sea of Galilee, but they do not recognise Him.</w:t>
            </w:r>
          </w:p>
          <w:p w:rsidRPr="00276368" w:rsidR="007863AC" w:rsidP="7AC3F7AC" w:rsidRDefault="007863AC" w14:paraId="110ED91B" w14:textId="2C570F10">
            <w:pPr>
              <w:spacing w:beforeAutospacing="on" w:after="0" w:line="240" w:lineRule="auto"/>
              <w:textAlignment w:val="baseline"/>
              <w:rPr>
                <w:rFonts w:ascii="Calibri" w:hAnsi="Calibri" w:eastAsia="Times New Roman" w:cs="Calibri"/>
                <w:sz w:val="18"/>
                <w:szCs w:val="18"/>
                <w:lang w:eastAsia="en-GB"/>
              </w:rPr>
            </w:pPr>
            <w:r w:rsidRPr="7AC3F7AC" w:rsidR="1B1B7782">
              <w:rPr>
                <w:rFonts w:ascii="Calibri" w:hAnsi="Calibri" w:eastAsia="Times New Roman" w:cs="Calibri"/>
                <w:sz w:val="18"/>
                <w:szCs w:val="18"/>
                <w:lang w:eastAsia="en-GB"/>
              </w:rPr>
              <w:t>Know that Jesus commanded Peter to "feed My sheep," symbolising his role in leading and caring for believers.</w:t>
            </w:r>
          </w:p>
          <w:p w:rsidRPr="00276368" w:rsidR="007863AC" w:rsidP="7AC3F7AC" w:rsidRDefault="007863AC" w14:paraId="64579A1E" w14:textId="2719E32C">
            <w:pPr>
              <w:spacing w:beforeAutospacing="on" w:after="0" w:line="240" w:lineRule="auto"/>
              <w:textAlignment w:val="baseline"/>
              <w:rPr>
                <w:rFonts w:ascii="Calibri" w:hAnsi="Calibri" w:eastAsia="Times New Roman" w:cs="Calibri"/>
                <w:sz w:val="18"/>
                <w:szCs w:val="18"/>
                <w:lang w:eastAsia="en-GB"/>
              </w:rPr>
            </w:pPr>
            <w:r w:rsidRPr="7AC3F7AC" w:rsidR="1B1B7782">
              <w:rPr>
                <w:rFonts w:ascii="Calibri" w:hAnsi="Calibri" w:eastAsia="Times New Roman" w:cs="Calibri"/>
                <w:sz w:val="18"/>
                <w:szCs w:val="18"/>
                <w:lang w:eastAsia="en-GB"/>
              </w:rPr>
              <w:t>Know that Jesus told His disciples to make disciples of all nations, baptising them and teaching His teachings, promising to be with them always.</w:t>
            </w:r>
          </w:p>
          <w:p w:rsidRPr="00276368" w:rsidR="007863AC" w:rsidP="7AC3F7AC" w:rsidRDefault="007863AC" w14:paraId="5637602F" w14:textId="1F1E1882">
            <w:pPr>
              <w:spacing w:beforeAutospacing="on" w:after="0" w:line="240" w:lineRule="auto"/>
              <w:textAlignment w:val="baseline"/>
              <w:rPr>
                <w:rFonts w:ascii="Calibri" w:hAnsi="Calibri" w:eastAsia="Times New Roman" w:cs="Calibri"/>
                <w:sz w:val="18"/>
                <w:szCs w:val="18"/>
                <w:lang w:eastAsia="en-GB"/>
              </w:rPr>
            </w:pPr>
            <w:r w:rsidRPr="7AC3F7AC" w:rsidR="1B1B7782">
              <w:rPr>
                <w:rFonts w:ascii="Calibri" w:hAnsi="Calibri" w:eastAsia="Times New Roman" w:cs="Calibri"/>
                <w:sz w:val="18"/>
                <w:szCs w:val="18"/>
                <w:lang w:eastAsia="en-GB"/>
              </w:rPr>
              <w:t>Know that Jesus ascended into heaven to be with His Father.</w:t>
            </w:r>
          </w:p>
          <w:p w:rsidRPr="00276368" w:rsidR="007863AC" w:rsidP="7AC3F7AC" w:rsidRDefault="007863AC" w14:paraId="4A7717C8" w14:textId="7BCA55BB">
            <w:pPr>
              <w:spacing w:beforeAutospacing="on" w:after="0" w:line="240" w:lineRule="auto"/>
              <w:textAlignment w:val="baseline"/>
              <w:rPr>
                <w:rFonts w:ascii="Calibri" w:hAnsi="Calibri" w:eastAsia="Times New Roman" w:cs="Calibri"/>
                <w:sz w:val="18"/>
                <w:szCs w:val="18"/>
                <w:lang w:eastAsia="en-GB"/>
              </w:rPr>
            </w:pPr>
            <w:r w:rsidRPr="7AC3F7AC" w:rsidR="1B1B7782">
              <w:rPr>
                <w:rFonts w:ascii="Calibri" w:hAnsi="Calibri" w:eastAsia="Times New Roman" w:cs="Calibri"/>
                <w:sz w:val="18"/>
                <w:szCs w:val="18"/>
                <w:lang w:eastAsia="en-GB"/>
              </w:rPr>
              <w:t>Know that Pentecost is when the Holy Spirit came to Jesus' friends, helping them tell others about Him.</w:t>
            </w:r>
          </w:p>
        </w:tc>
        <w:tc>
          <w:tcPr>
            <w:tcW w:w="2415"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007863AC" w:rsidP="7AC3F7AC" w:rsidRDefault="007863AC" w14:paraId="290DC313" w14:textId="5CA07ED7">
            <w:pPr>
              <w:shd w:val="clear" w:color="auto" w:fill="FFFFFF" w:themeFill="background1"/>
              <w:spacing w:beforeAutospacing="on" w:after="0" w:afterAutospacing="on" w:line="240" w:lineRule="auto"/>
              <w:ind w:right="270"/>
              <w:textAlignment w:val="baseline"/>
              <w:rPr>
                <w:rFonts w:ascii="Calibri" w:hAnsi="Calibri" w:eastAsia="Times New Roman" w:cs="Calibri"/>
                <w:sz w:val="18"/>
                <w:szCs w:val="18"/>
                <w:lang w:eastAsia="en-GB"/>
              </w:rPr>
            </w:pPr>
            <w:r w:rsidRPr="7AC3F7AC" w:rsidR="0CA78D88">
              <w:rPr>
                <w:rFonts w:ascii="Calibri" w:hAnsi="Calibri" w:eastAsia="Times New Roman" w:cs="Calibri"/>
                <w:sz w:val="18"/>
                <w:szCs w:val="18"/>
                <w:lang w:eastAsia="en-GB"/>
              </w:rPr>
              <w:t>Know what the word ‘ascend’ means.</w:t>
            </w:r>
          </w:p>
          <w:p w:rsidR="007863AC" w:rsidP="7AC3F7AC" w:rsidRDefault="007863AC" w14:paraId="5DDE2C5E" w14:textId="47AF3A6A">
            <w:pPr>
              <w:shd w:val="clear" w:color="auto" w:fill="FFFFFF" w:themeFill="background1"/>
              <w:spacing w:beforeAutospacing="on" w:after="0" w:afterAutospacing="on" w:line="240" w:lineRule="auto"/>
              <w:ind w:right="270"/>
              <w:textAlignment w:val="baseline"/>
              <w:rPr>
                <w:rFonts w:ascii="Calibri" w:hAnsi="Calibri" w:eastAsia="Times New Roman" w:cs="Calibri"/>
                <w:sz w:val="18"/>
                <w:szCs w:val="18"/>
                <w:lang w:eastAsia="en-GB"/>
              </w:rPr>
            </w:pPr>
            <w:r w:rsidRPr="7AC3F7AC" w:rsidR="0CA78D88">
              <w:rPr>
                <w:rFonts w:ascii="Calibri" w:hAnsi="Calibri" w:eastAsia="Times New Roman" w:cs="Calibri"/>
                <w:sz w:val="18"/>
                <w:szCs w:val="18"/>
                <w:lang w:eastAsia="en-GB"/>
              </w:rPr>
              <w:t>Know what happened at the Ascension.</w:t>
            </w:r>
          </w:p>
          <w:p w:rsidR="007863AC" w:rsidP="7AC3F7AC" w:rsidRDefault="007863AC" w14:paraId="73604F21" w14:textId="47DBF42A">
            <w:pPr>
              <w:shd w:val="clear" w:color="auto" w:fill="FFFFFF" w:themeFill="background1"/>
              <w:spacing w:beforeAutospacing="on" w:after="0" w:afterAutospacing="on" w:line="240" w:lineRule="auto"/>
              <w:ind w:right="270"/>
              <w:textAlignment w:val="baseline"/>
              <w:rPr>
                <w:rFonts w:ascii="Calibri" w:hAnsi="Calibri" w:eastAsia="Times New Roman" w:cs="Calibri"/>
                <w:sz w:val="18"/>
                <w:szCs w:val="18"/>
                <w:lang w:eastAsia="en-GB"/>
              </w:rPr>
            </w:pPr>
            <w:r w:rsidRPr="7AC3F7AC" w:rsidR="0CA78D88">
              <w:rPr>
                <w:rFonts w:ascii="Calibri" w:hAnsi="Calibri" w:eastAsia="Times New Roman" w:cs="Calibri"/>
                <w:sz w:val="18"/>
                <w:szCs w:val="18"/>
                <w:lang w:eastAsia="en-GB"/>
              </w:rPr>
              <w:t>Understand our own feelings when we lose something.</w:t>
            </w:r>
          </w:p>
          <w:p w:rsidR="007863AC" w:rsidP="7AC3F7AC" w:rsidRDefault="007863AC" w14:paraId="127BA5FF" w14:textId="47E572B2">
            <w:pPr>
              <w:shd w:val="clear" w:color="auto" w:fill="FFFFFF" w:themeFill="background1"/>
              <w:spacing w:beforeAutospacing="on" w:after="0" w:afterAutospacing="on" w:line="240" w:lineRule="auto"/>
              <w:ind w:right="270"/>
              <w:textAlignment w:val="baseline"/>
              <w:rPr>
                <w:rFonts w:ascii="Calibri" w:hAnsi="Calibri" w:eastAsia="Times New Roman" w:cs="Calibri"/>
                <w:sz w:val="18"/>
                <w:szCs w:val="18"/>
                <w:lang w:eastAsia="en-GB"/>
              </w:rPr>
            </w:pPr>
            <w:r w:rsidRPr="7AC3F7AC" w:rsidR="0CA78D88">
              <w:rPr>
                <w:rFonts w:ascii="Calibri" w:hAnsi="Calibri" w:eastAsia="Times New Roman" w:cs="Calibri"/>
                <w:sz w:val="18"/>
                <w:szCs w:val="18"/>
                <w:lang w:eastAsia="en-GB"/>
              </w:rPr>
              <w:t>Understand how the disciples felt when Jesus left them.</w:t>
            </w:r>
          </w:p>
          <w:p w:rsidR="007863AC" w:rsidP="7AC3F7AC" w:rsidRDefault="007863AC" w14:paraId="3CA2A231" w14:textId="142298F2">
            <w:pPr>
              <w:shd w:val="clear" w:color="auto" w:fill="FFFFFF" w:themeFill="background1"/>
              <w:spacing w:beforeAutospacing="on" w:after="0" w:afterAutospacing="on" w:line="240" w:lineRule="auto"/>
              <w:ind w:right="270"/>
              <w:textAlignment w:val="baseline"/>
              <w:rPr>
                <w:rFonts w:ascii="Calibri" w:hAnsi="Calibri" w:eastAsia="Times New Roman" w:cs="Calibri"/>
                <w:sz w:val="18"/>
                <w:szCs w:val="18"/>
                <w:lang w:eastAsia="en-GB"/>
              </w:rPr>
            </w:pPr>
          </w:p>
          <w:p w:rsidR="007863AC" w:rsidP="7AC3F7AC" w:rsidRDefault="007863AC" w14:paraId="7CD189F0" w14:textId="2FC0AA34">
            <w:pPr>
              <w:shd w:val="clear" w:color="auto" w:fill="FFFFFF" w:themeFill="background1"/>
              <w:spacing w:beforeAutospacing="on" w:after="0" w:afterAutospacing="on" w:line="240" w:lineRule="auto"/>
              <w:ind w:right="270"/>
              <w:textAlignment w:val="baseline"/>
              <w:rPr>
                <w:rFonts w:ascii="Calibri" w:hAnsi="Calibri" w:eastAsia="Times New Roman" w:cs="Calibri"/>
                <w:sz w:val="18"/>
                <w:szCs w:val="18"/>
                <w:lang w:eastAsia="en-GB"/>
              </w:rPr>
            </w:pPr>
          </w:p>
          <w:p w:rsidR="007863AC" w:rsidP="7AC3F7AC" w:rsidRDefault="007863AC" w14:paraId="7A76B673" w14:textId="2C222DA6">
            <w:pPr>
              <w:shd w:val="clear" w:color="auto" w:fill="FFFFFF" w:themeFill="background1"/>
              <w:spacing w:beforeAutospacing="on" w:after="0" w:afterAutospacing="on" w:line="240" w:lineRule="auto"/>
              <w:ind w:right="270"/>
              <w:textAlignment w:val="baseline"/>
              <w:rPr>
                <w:rFonts w:ascii="Calibri" w:hAnsi="Calibri" w:eastAsia="Times New Roman" w:cs="Calibri"/>
                <w:sz w:val="18"/>
                <w:szCs w:val="18"/>
                <w:lang w:eastAsia="en-GB"/>
              </w:rPr>
            </w:pPr>
          </w:p>
          <w:p w:rsidR="007863AC" w:rsidP="7AC3F7AC" w:rsidRDefault="007863AC" w14:paraId="4270EA83" w14:textId="2F843313">
            <w:pPr>
              <w:shd w:val="clear" w:color="auto" w:fill="FFFFFF" w:themeFill="background1"/>
              <w:spacing w:beforeAutospacing="on" w:after="0" w:afterAutospacing="on" w:line="240" w:lineRule="auto"/>
              <w:ind w:right="270"/>
              <w:textAlignment w:val="baseline"/>
              <w:rPr>
                <w:rFonts w:ascii="Calibri" w:hAnsi="Calibri" w:eastAsia="Times New Roman" w:cs="Calibri"/>
                <w:sz w:val="18"/>
                <w:szCs w:val="18"/>
                <w:lang w:eastAsia="en-GB"/>
              </w:rPr>
            </w:pPr>
          </w:p>
          <w:p w:rsidR="00501CB9" w:rsidP="23BCA1C7" w:rsidRDefault="00501CB9" w14:paraId="65B83514" w14:textId="77777777">
            <w:pPr>
              <w:shd w:val="clear" w:color="auto" w:fill="FFFFFF" w:themeFill="background1"/>
              <w:spacing w:beforeAutospacing="1" w:after="0" w:afterAutospacing="1" w:line="240" w:lineRule="auto"/>
              <w:ind w:right="270"/>
              <w:textAlignment w:val="baseline"/>
              <w:rPr>
                <w:rFonts w:ascii="Calibri" w:hAnsi="Calibri" w:eastAsia="Times New Roman" w:cs="Calibri"/>
                <w:sz w:val="18"/>
                <w:szCs w:val="18"/>
                <w:lang w:eastAsia="en-GB"/>
              </w:rPr>
            </w:pPr>
          </w:p>
          <w:p w:rsidRPr="007863AC" w:rsidR="00501CB9" w:rsidP="23BCA1C7" w:rsidRDefault="00501CB9" w14:paraId="419A23A7" w14:textId="0A84674B">
            <w:pPr>
              <w:shd w:val="clear" w:color="auto" w:fill="FFFFFF" w:themeFill="background1"/>
              <w:spacing w:beforeAutospacing="1" w:after="0" w:afterAutospacing="1" w:line="240" w:lineRule="auto"/>
              <w:ind w:right="270"/>
              <w:textAlignment w:val="baseline"/>
              <w:rPr>
                <w:rFonts w:ascii="Calibri" w:hAnsi="Calibri" w:eastAsia="Times New Roman" w:cs="Calibri"/>
                <w:sz w:val="18"/>
                <w:szCs w:val="18"/>
                <w:lang w:eastAsia="en-GB"/>
              </w:rPr>
            </w:pPr>
          </w:p>
        </w:tc>
        <w:tc>
          <w:tcPr>
            <w:tcW w:w="2205"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Pr="007863AC" w:rsidR="007863AC" w:rsidP="0B84D8EC" w:rsidRDefault="6F494E48" w14:paraId="6BA58F16" w14:textId="50B06D71">
            <w:pPr>
              <w:spacing w:after="0" w:line="240" w:lineRule="auto"/>
              <w:textAlignment w:val="baseline"/>
              <w:rPr>
                <w:rFonts w:ascii="Calibri" w:hAnsi="Calibri" w:eastAsia="Times New Roman" w:cs="Calibri"/>
                <w:sz w:val="18"/>
                <w:szCs w:val="18"/>
                <w:lang w:eastAsia="en-GB"/>
              </w:rPr>
            </w:pPr>
            <w:r w:rsidRPr="0B84D8EC">
              <w:rPr>
                <w:rFonts w:ascii="Calibri" w:hAnsi="Calibri" w:eastAsia="Times New Roman" w:cs="Calibri"/>
                <w:sz w:val="18"/>
                <w:szCs w:val="18"/>
                <w:lang w:eastAsia="en-GB"/>
              </w:rPr>
              <w:t>Know that Jesus rose from the dead.</w:t>
            </w:r>
          </w:p>
          <w:p w:rsidRPr="007863AC" w:rsidR="007863AC" w:rsidP="0B84D8EC" w:rsidRDefault="6F494E48" w14:paraId="048FFDDE" w14:textId="77E54D31">
            <w:pPr>
              <w:spacing w:after="0" w:line="240" w:lineRule="auto"/>
              <w:textAlignment w:val="baseline"/>
              <w:rPr>
                <w:rFonts w:ascii="Calibri" w:hAnsi="Calibri" w:eastAsia="Times New Roman" w:cs="Calibri"/>
                <w:sz w:val="18"/>
                <w:szCs w:val="18"/>
                <w:lang w:eastAsia="en-GB"/>
              </w:rPr>
            </w:pPr>
            <w:r w:rsidRPr="0B84D8EC">
              <w:rPr>
                <w:rFonts w:ascii="Calibri" w:hAnsi="Calibri" w:eastAsia="Times New Roman" w:cs="Calibri"/>
                <w:sz w:val="18"/>
                <w:szCs w:val="18"/>
                <w:lang w:eastAsia="en-GB"/>
              </w:rPr>
              <w:t>Know that Jesus had returned to heaven (Ascended) and told his friends that he would send a helper.</w:t>
            </w:r>
          </w:p>
          <w:p w:rsidRPr="007863AC" w:rsidR="007863AC" w:rsidP="0B84D8EC" w:rsidRDefault="6F494E48" w14:paraId="23C660EC" w14:textId="2FCCB0D5">
            <w:pPr>
              <w:spacing w:after="0" w:line="240" w:lineRule="auto"/>
              <w:textAlignment w:val="baseline"/>
              <w:rPr>
                <w:rFonts w:ascii="Calibri" w:hAnsi="Calibri" w:eastAsia="Times New Roman" w:cs="Calibri"/>
                <w:sz w:val="18"/>
                <w:szCs w:val="18"/>
                <w:lang w:eastAsia="en-GB"/>
              </w:rPr>
            </w:pPr>
            <w:r w:rsidRPr="0B84D8EC">
              <w:rPr>
                <w:rFonts w:ascii="Calibri" w:hAnsi="Calibri" w:eastAsia="Times New Roman" w:cs="Calibri"/>
                <w:sz w:val="18"/>
                <w:szCs w:val="18"/>
                <w:lang w:eastAsia="en-GB"/>
              </w:rPr>
              <w:t>Know that the apostles were gathered together in a room in Jerusalem.</w:t>
            </w:r>
          </w:p>
          <w:p w:rsidRPr="007863AC" w:rsidR="007863AC" w:rsidP="0B84D8EC" w:rsidRDefault="6F494E48" w14:paraId="65FB25F1" w14:textId="3C867C63">
            <w:pPr>
              <w:spacing w:after="0" w:line="240" w:lineRule="auto"/>
              <w:textAlignment w:val="baseline"/>
              <w:rPr>
                <w:rFonts w:ascii="Calibri" w:hAnsi="Calibri" w:eastAsia="Times New Roman" w:cs="Calibri"/>
                <w:sz w:val="18"/>
                <w:szCs w:val="18"/>
                <w:lang w:eastAsia="en-GB"/>
              </w:rPr>
            </w:pPr>
            <w:r w:rsidRPr="0B84D8EC">
              <w:rPr>
                <w:rFonts w:ascii="Calibri" w:hAnsi="Calibri" w:eastAsia="Times New Roman" w:cs="Calibri"/>
                <w:sz w:val="18"/>
                <w:szCs w:val="18"/>
                <w:lang w:eastAsia="en-GB"/>
              </w:rPr>
              <w:t>Know that they described a loud wind filling the room – it was the Holy Spirit arriving.</w:t>
            </w:r>
          </w:p>
          <w:p w:rsidRPr="007863AC" w:rsidR="007863AC" w:rsidP="0B84D8EC" w:rsidRDefault="6F494E48" w14:paraId="38D84061" w14:textId="192C9C76">
            <w:pPr>
              <w:spacing w:after="0" w:line="240" w:lineRule="auto"/>
              <w:textAlignment w:val="baseline"/>
              <w:rPr>
                <w:rFonts w:ascii="Calibri" w:hAnsi="Calibri" w:eastAsia="Times New Roman" w:cs="Calibri"/>
                <w:sz w:val="18"/>
                <w:szCs w:val="18"/>
                <w:lang w:eastAsia="en-GB"/>
              </w:rPr>
            </w:pPr>
            <w:r w:rsidRPr="0B84D8EC">
              <w:rPr>
                <w:rFonts w:ascii="Calibri" w:hAnsi="Calibri" w:eastAsia="Times New Roman" w:cs="Calibri"/>
                <w:sz w:val="18"/>
                <w:szCs w:val="18"/>
                <w:lang w:eastAsia="en-GB"/>
              </w:rPr>
              <w:t>Know that they described it like flames appearing above their heads.</w:t>
            </w:r>
          </w:p>
          <w:p w:rsidRPr="007863AC" w:rsidR="007863AC" w:rsidP="0B84D8EC" w:rsidRDefault="6F494E48" w14:paraId="2AF19945" w14:textId="1E0560FA">
            <w:pPr>
              <w:spacing w:after="0" w:line="240" w:lineRule="auto"/>
              <w:textAlignment w:val="baseline"/>
              <w:rPr>
                <w:rFonts w:ascii="Calibri" w:hAnsi="Calibri" w:eastAsia="Times New Roman" w:cs="Calibri"/>
                <w:sz w:val="18"/>
                <w:szCs w:val="18"/>
                <w:lang w:eastAsia="en-GB"/>
              </w:rPr>
            </w:pPr>
            <w:r w:rsidRPr="0B84D8EC">
              <w:rPr>
                <w:rFonts w:ascii="Calibri" w:hAnsi="Calibri" w:eastAsia="Times New Roman" w:cs="Calibri"/>
                <w:sz w:val="18"/>
                <w:szCs w:val="18"/>
                <w:lang w:eastAsia="en-GB"/>
              </w:rPr>
              <w:t>Know that the apostles were filled with joy and courage.</w:t>
            </w:r>
          </w:p>
          <w:p w:rsidRPr="007863AC" w:rsidR="007863AC" w:rsidP="0B84D8EC" w:rsidRDefault="6F494E48" w14:paraId="53430948" w14:textId="5A8ED7A1">
            <w:pPr>
              <w:spacing w:after="0" w:line="240" w:lineRule="auto"/>
              <w:textAlignment w:val="baseline"/>
              <w:rPr>
                <w:rFonts w:ascii="Calibri" w:hAnsi="Calibri" w:eastAsia="Times New Roman" w:cs="Calibri"/>
                <w:sz w:val="18"/>
                <w:szCs w:val="18"/>
                <w:lang w:eastAsia="en-GB"/>
              </w:rPr>
            </w:pPr>
            <w:r w:rsidRPr="0B84D8EC">
              <w:rPr>
                <w:rFonts w:ascii="Calibri" w:hAnsi="Calibri" w:eastAsia="Times New Roman" w:cs="Calibri"/>
                <w:sz w:val="18"/>
                <w:szCs w:val="18"/>
                <w:lang w:eastAsia="en-GB"/>
              </w:rPr>
              <w:t>Know that they could be understood in different languages.</w:t>
            </w:r>
          </w:p>
          <w:p w:rsidRPr="007863AC" w:rsidR="007863AC" w:rsidP="0B84D8EC" w:rsidRDefault="6F494E48" w14:paraId="32CC4843" w14:textId="1D4A4CCA">
            <w:pPr>
              <w:spacing w:after="0" w:line="240" w:lineRule="auto"/>
              <w:textAlignment w:val="baseline"/>
              <w:rPr>
                <w:rFonts w:ascii="Calibri" w:hAnsi="Calibri" w:eastAsia="Times New Roman" w:cs="Calibri"/>
                <w:sz w:val="18"/>
                <w:szCs w:val="18"/>
                <w:lang w:eastAsia="en-GB"/>
              </w:rPr>
            </w:pPr>
            <w:r w:rsidRPr="0B84D8EC">
              <w:rPr>
                <w:rFonts w:ascii="Calibri" w:hAnsi="Calibri" w:eastAsia="Times New Roman" w:cs="Calibri"/>
                <w:sz w:val="18"/>
                <w:szCs w:val="18"/>
                <w:lang w:eastAsia="en-GB"/>
              </w:rPr>
              <w:t>Know that the crowd were amazed and Peter told them about Jesus.</w:t>
            </w:r>
          </w:p>
          <w:p w:rsidRPr="007863AC" w:rsidR="007863AC" w:rsidP="78045DA6" w:rsidRDefault="6F494E48" w14:paraId="74536B0D" w14:textId="17953142">
            <w:pPr>
              <w:spacing w:after="0" w:line="240" w:lineRule="auto"/>
              <w:textAlignment w:val="baseline"/>
              <w:rPr>
                <w:rFonts w:ascii="Calibri" w:hAnsi="Calibri" w:eastAsia="Times New Roman" w:cs="Calibri"/>
                <w:sz w:val="18"/>
                <w:szCs w:val="18"/>
                <w:lang w:eastAsia="en-GB"/>
              </w:rPr>
            </w:pPr>
            <w:r w:rsidRPr="0B84D8EC">
              <w:rPr>
                <w:rFonts w:ascii="Calibri" w:hAnsi="Calibri" w:eastAsia="Times New Roman" w:cs="Calibri"/>
                <w:sz w:val="18"/>
                <w:szCs w:val="18"/>
                <w:lang w:eastAsia="en-GB"/>
              </w:rPr>
              <w:t>Know that many people chose to follow Jesus that day so we refer to Pentecost as the birthday of the Church.</w:t>
            </w:r>
          </w:p>
        </w:tc>
        <w:tc>
          <w:tcPr>
            <w:tcW w:w="2348"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Pr="007863AC" w:rsidR="007863AC" w:rsidP="0BE7CA40" w:rsidRDefault="6D89DD40" w14:paraId="5C53395A" w14:textId="416020CA">
            <w:pPr>
              <w:spacing w:after="0" w:line="240" w:lineRule="auto"/>
              <w:textAlignment w:val="baseline"/>
              <w:rPr>
                <w:rFonts w:ascii="Calibri" w:hAnsi="Calibri" w:eastAsia="Times New Roman" w:cs="Calibri"/>
                <w:sz w:val="18"/>
                <w:szCs w:val="18"/>
                <w:lang w:eastAsia="en-GB"/>
              </w:rPr>
            </w:pPr>
            <w:r w:rsidRPr="0BE7CA40">
              <w:rPr>
                <w:rFonts w:ascii="Calibri" w:hAnsi="Calibri" w:eastAsia="Times New Roman" w:cs="Calibri"/>
                <w:sz w:val="18"/>
                <w:szCs w:val="18"/>
                <w:lang w:eastAsia="en-GB"/>
              </w:rPr>
              <w:t>Know that Jesus is the Son of God, who died for us a rose again from the dead and Ascended into heaven.</w:t>
            </w:r>
          </w:p>
          <w:p w:rsidRPr="007863AC" w:rsidR="007863AC" w:rsidP="0BE7CA40" w:rsidRDefault="6D89DD40" w14:paraId="1E4CC821" w14:textId="689C326E">
            <w:pPr>
              <w:spacing w:after="0" w:line="240" w:lineRule="auto"/>
              <w:textAlignment w:val="baseline"/>
              <w:rPr>
                <w:rFonts w:ascii="Calibri" w:hAnsi="Calibri" w:eastAsia="Times New Roman" w:cs="Calibri"/>
                <w:sz w:val="18"/>
                <w:szCs w:val="18"/>
                <w:lang w:eastAsia="en-GB"/>
              </w:rPr>
            </w:pPr>
            <w:r w:rsidRPr="0BE7CA40">
              <w:rPr>
                <w:rFonts w:ascii="Calibri" w:hAnsi="Calibri" w:eastAsia="Times New Roman" w:cs="Calibri"/>
                <w:sz w:val="18"/>
                <w:szCs w:val="18"/>
                <w:lang w:eastAsia="en-GB"/>
              </w:rPr>
              <w:t>Know that Jesus spent time teaching (sometimes with parables) and healing (some of his miracles) and gives us an example of how to love God and love everyone.</w:t>
            </w:r>
          </w:p>
          <w:p w:rsidRPr="007863AC" w:rsidR="007863AC" w:rsidP="0BE7CA40" w:rsidRDefault="6D89DD40" w14:paraId="6B8873BC" w14:textId="665FA1F4">
            <w:pPr>
              <w:spacing w:after="0" w:line="240" w:lineRule="auto"/>
              <w:textAlignment w:val="baseline"/>
              <w:rPr>
                <w:rFonts w:ascii="Calibri" w:hAnsi="Calibri" w:eastAsia="Times New Roman" w:cs="Calibri"/>
                <w:sz w:val="18"/>
                <w:szCs w:val="18"/>
                <w:lang w:eastAsia="en-GB"/>
              </w:rPr>
            </w:pPr>
            <w:r w:rsidRPr="0BE7CA40">
              <w:rPr>
                <w:rFonts w:ascii="Calibri" w:hAnsi="Calibri" w:eastAsia="Times New Roman" w:cs="Calibri"/>
                <w:sz w:val="18"/>
                <w:szCs w:val="18"/>
                <w:lang w:eastAsia="en-GB"/>
              </w:rPr>
              <w:t>Know that a ‘Gospel’ is a special book in the Bible that tells us about Jesus’ life.</w:t>
            </w:r>
          </w:p>
          <w:p w:rsidRPr="007863AC" w:rsidR="007863AC" w:rsidP="0BE7CA40" w:rsidRDefault="6D89DD40" w14:paraId="511EC513" w14:textId="30555EF0">
            <w:pPr>
              <w:spacing w:after="0" w:line="240" w:lineRule="auto"/>
              <w:textAlignment w:val="baseline"/>
              <w:rPr>
                <w:rFonts w:ascii="Calibri" w:hAnsi="Calibri" w:eastAsia="Times New Roman" w:cs="Calibri"/>
                <w:sz w:val="18"/>
                <w:szCs w:val="18"/>
                <w:lang w:eastAsia="en-GB"/>
              </w:rPr>
            </w:pPr>
            <w:r w:rsidRPr="0BE7CA40">
              <w:rPr>
                <w:rFonts w:ascii="Calibri" w:hAnsi="Calibri" w:eastAsia="Times New Roman" w:cs="Calibri"/>
                <w:sz w:val="18"/>
                <w:szCs w:val="18"/>
                <w:lang w:eastAsia="en-GB"/>
              </w:rPr>
              <w:t>Know that the Bible is a holy book for Christians made up of two parts: Old Testament and New Testament.</w:t>
            </w:r>
          </w:p>
          <w:p w:rsidRPr="007863AC" w:rsidR="007863AC" w:rsidP="0BE7CA40" w:rsidRDefault="6D89DD40" w14:paraId="5614CC7D" w14:textId="7B93ACCE">
            <w:pPr>
              <w:spacing w:after="0" w:line="240" w:lineRule="auto"/>
              <w:textAlignment w:val="baseline"/>
              <w:rPr>
                <w:rFonts w:ascii="Calibri" w:hAnsi="Calibri" w:eastAsia="Times New Roman" w:cs="Calibri"/>
                <w:sz w:val="18"/>
                <w:szCs w:val="18"/>
                <w:lang w:eastAsia="en-GB"/>
              </w:rPr>
            </w:pPr>
            <w:r w:rsidRPr="0BE7CA40">
              <w:rPr>
                <w:rFonts w:ascii="Calibri" w:hAnsi="Calibri" w:eastAsia="Times New Roman" w:cs="Calibri"/>
                <w:sz w:val="18"/>
                <w:szCs w:val="18"/>
                <w:lang w:eastAsia="en-GB"/>
              </w:rPr>
              <w:t>Know that there are four Gospels (Matthew, Mark, Luke and John).</w:t>
            </w:r>
          </w:p>
          <w:p w:rsidRPr="007863AC" w:rsidR="007863AC" w:rsidP="0BE7CA40" w:rsidRDefault="6D89DD40" w14:paraId="6A54F67F" w14:textId="23F84B87">
            <w:pPr>
              <w:spacing w:after="0" w:line="240" w:lineRule="auto"/>
              <w:textAlignment w:val="baseline"/>
              <w:rPr>
                <w:rFonts w:ascii="Calibri" w:hAnsi="Calibri" w:eastAsia="Times New Roman" w:cs="Calibri"/>
                <w:sz w:val="18"/>
                <w:szCs w:val="18"/>
                <w:lang w:eastAsia="en-GB"/>
              </w:rPr>
            </w:pPr>
            <w:r w:rsidRPr="0BE7CA40">
              <w:rPr>
                <w:rFonts w:ascii="Calibri" w:hAnsi="Calibri" w:eastAsia="Times New Roman" w:cs="Calibri"/>
                <w:sz w:val="18"/>
                <w:szCs w:val="18"/>
                <w:lang w:eastAsia="en-GB"/>
              </w:rPr>
              <w:t>Know that the Gospels are found in the New Testament.</w:t>
            </w:r>
          </w:p>
          <w:p w:rsidRPr="007863AC" w:rsidR="007863AC" w:rsidP="0BE7CA40" w:rsidRDefault="6D89DD40" w14:paraId="668C7AD0" w14:textId="06D2BFAB">
            <w:pPr>
              <w:spacing w:after="0" w:line="240" w:lineRule="auto"/>
              <w:textAlignment w:val="baseline"/>
              <w:rPr>
                <w:rFonts w:ascii="Calibri" w:hAnsi="Calibri" w:eastAsia="Times New Roman" w:cs="Calibri"/>
                <w:sz w:val="18"/>
                <w:szCs w:val="18"/>
                <w:lang w:eastAsia="en-GB"/>
              </w:rPr>
            </w:pPr>
            <w:r w:rsidRPr="0BE7CA40">
              <w:rPr>
                <w:rFonts w:ascii="Calibri" w:hAnsi="Calibri" w:eastAsia="Times New Roman" w:cs="Calibri"/>
                <w:sz w:val="18"/>
                <w:szCs w:val="18"/>
                <w:lang w:eastAsia="en-GB"/>
              </w:rPr>
              <w:t>Know that Jesus had followers called disciples and apostles.</w:t>
            </w:r>
          </w:p>
          <w:p w:rsidRPr="007863AC" w:rsidR="007863AC" w:rsidP="0BE7CA40" w:rsidRDefault="6D89DD40" w14:paraId="70061A2E" w14:textId="4D0C64C9">
            <w:pPr>
              <w:spacing w:after="0" w:line="240" w:lineRule="auto"/>
              <w:textAlignment w:val="baseline"/>
              <w:rPr>
                <w:rFonts w:ascii="Calibri" w:hAnsi="Calibri" w:eastAsia="Times New Roman" w:cs="Calibri"/>
                <w:sz w:val="18"/>
                <w:szCs w:val="18"/>
                <w:lang w:eastAsia="en-GB"/>
              </w:rPr>
            </w:pPr>
            <w:r w:rsidRPr="0BE7CA40">
              <w:rPr>
                <w:rFonts w:ascii="Calibri" w:hAnsi="Calibri" w:eastAsia="Times New Roman" w:cs="Calibri"/>
                <w:sz w:val="18"/>
                <w:szCs w:val="18"/>
                <w:lang w:eastAsia="en-GB"/>
              </w:rPr>
              <w:t>Know that the early Church began after Jesus went back (Ascended) to heaven.</w:t>
            </w:r>
          </w:p>
          <w:p w:rsidRPr="007863AC" w:rsidR="007863AC" w:rsidP="78045DA6" w:rsidRDefault="007863AC" w14:paraId="7D7A3EC8" w14:textId="3B220689">
            <w:pPr>
              <w:spacing w:after="0" w:line="240" w:lineRule="auto"/>
              <w:textAlignment w:val="baseline"/>
              <w:rPr>
                <w:rFonts w:ascii="Calibri" w:hAnsi="Calibri" w:eastAsia="Times New Roman" w:cs="Calibri"/>
                <w:sz w:val="18"/>
                <w:szCs w:val="18"/>
                <w:lang w:eastAsia="en-GB"/>
              </w:rPr>
            </w:pPr>
          </w:p>
        </w:tc>
        <w:tc>
          <w:tcPr>
            <w:tcW w:w="2348"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Pr="007863AC" w:rsidR="007863AC" w:rsidP="79ECB35E" w:rsidRDefault="007863AC" w14:paraId="43FEE87B" w14:textId="65104438">
            <w:pPr>
              <w:spacing w:after="0" w:line="240" w:lineRule="auto"/>
              <w:textAlignment w:val="baseline"/>
              <w:rPr>
                <w:rFonts w:ascii="Calibri" w:hAnsi="Calibri" w:eastAsia="Times New Roman" w:cs="Calibri"/>
                <w:sz w:val="18"/>
                <w:szCs w:val="18"/>
                <w:lang w:eastAsia="en-GB"/>
              </w:rPr>
            </w:pPr>
            <w:r w:rsidRPr="79ECB35E" w:rsidR="63C625B4">
              <w:rPr>
                <w:rFonts w:ascii="Calibri" w:hAnsi="Calibri" w:eastAsia="Times New Roman" w:cs="Calibri"/>
                <w:sz w:val="18"/>
                <w:szCs w:val="18"/>
                <w:lang w:eastAsia="en-GB"/>
              </w:rPr>
              <w:t>Know that Saul was a Jewish man who followed Jewish law strictly and did not believe that Jesus was the Son of God.</w:t>
            </w:r>
          </w:p>
          <w:p w:rsidRPr="007863AC" w:rsidR="007863AC" w:rsidP="79ECB35E" w:rsidRDefault="007863AC" w14:paraId="4F2F9A2C" w14:textId="657F7B48">
            <w:pPr>
              <w:spacing w:after="0" w:line="240" w:lineRule="auto"/>
              <w:textAlignment w:val="baseline"/>
              <w:rPr>
                <w:rFonts w:ascii="Calibri" w:hAnsi="Calibri" w:eastAsia="Times New Roman" w:cs="Calibri"/>
                <w:sz w:val="18"/>
                <w:szCs w:val="18"/>
                <w:lang w:eastAsia="en-GB"/>
              </w:rPr>
            </w:pPr>
            <w:r w:rsidRPr="79ECB35E" w:rsidR="63C625B4">
              <w:rPr>
                <w:rFonts w:ascii="Calibri" w:hAnsi="Calibri" w:eastAsia="Times New Roman" w:cs="Calibri"/>
                <w:sz w:val="18"/>
                <w:szCs w:val="18"/>
                <w:lang w:eastAsia="en-GB"/>
              </w:rPr>
              <w:t>Know that Saul thought that the followers of Jesus were wrong and tried to stop them.</w:t>
            </w:r>
          </w:p>
          <w:p w:rsidRPr="007863AC" w:rsidR="007863AC" w:rsidP="79ECB35E" w:rsidRDefault="007863AC" w14:paraId="4D52D42A" w14:textId="5E1D3DF7">
            <w:pPr>
              <w:spacing w:after="0" w:line="240" w:lineRule="auto"/>
              <w:textAlignment w:val="baseline"/>
              <w:rPr>
                <w:rFonts w:ascii="Calibri" w:hAnsi="Calibri" w:eastAsia="Times New Roman" w:cs="Calibri"/>
                <w:sz w:val="18"/>
                <w:szCs w:val="18"/>
                <w:lang w:eastAsia="en-GB"/>
              </w:rPr>
            </w:pPr>
            <w:r w:rsidRPr="79ECB35E" w:rsidR="63C625B4">
              <w:rPr>
                <w:rFonts w:ascii="Calibri" w:hAnsi="Calibri" w:eastAsia="Times New Roman" w:cs="Calibri"/>
                <w:sz w:val="18"/>
                <w:szCs w:val="18"/>
                <w:lang w:eastAsia="en-GB"/>
              </w:rPr>
              <w:t>Know that Saul persecuted Christians; he arrested them and approved of them being hurt.</w:t>
            </w:r>
          </w:p>
          <w:p w:rsidRPr="007863AC" w:rsidR="007863AC" w:rsidP="79ECB35E" w:rsidRDefault="007863AC" w14:paraId="6395B672" w14:textId="76221975">
            <w:pPr>
              <w:spacing w:after="0" w:line="240" w:lineRule="auto"/>
              <w:textAlignment w:val="baseline"/>
              <w:rPr>
                <w:rFonts w:ascii="Calibri" w:hAnsi="Calibri" w:eastAsia="Times New Roman" w:cs="Calibri"/>
                <w:sz w:val="18"/>
                <w:szCs w:val="18"/>
                <w:lang w:eastAsia="en-GB"/>
              </w:rPr>
            </w:pPr>
            <w:r w:rsidRPr="79ECB35E" w:rsidR="63C625B4">
              <w:rPr>
                <w:rFonts w:ascii="Calibri" w:hAnsi="Calibri" w:eastAsia="Times New Roman" w:cs="Calibri"/>
                <w:sz w:val="18"/>
                <w:szCs w:val="18"/>
                <w:lang w:eastAsia="en-GB"/>
              </w:rPr>
              <w:t>Know that Saul had a powerful encounter with Jesus on the road to Damascus.</w:t>
            </w:r>
          </w:p>
          <w:p w:rsidRPr="007863AC" w:rsidR="007863AC" w:rsidP="79ECB35E" w:rsidRDefault="007863AC" w14:paraId="6713769E" w14:textId="102487BC">
            <w:pPr>
              <w:spacing w:after="0" w:line="240" w:lineRule="auto"/>
              <w:textAlignment w:val="baseline"/>
              <w:rPr>
                <w:rFonts w:ascii="Calibri" w:hAnsi="Calibri" w:eastAsia="Times New Roman" w:cs="Calibri"/>
                <w:sz w:val="18"/>
                <w:szCs w:val="18"/>
                <w:lang w:eastAsia="en-GB"/>
              </w:rPr>
            </w:pPr>
            <w:r w:rsidRPr="79ECB35E" w:rsidR="63C625B4">
              <w:rPr>
                <w:rFonts w:ascii="Calibri" w:hAnsi="Calibri" w:eastAsia="Times New Roman" w:cs="Calibri"/>
                <w:sz w:val="18"/>
                <w:szCs w:val="18"/>
                <w:lang w:eastAsia="en-GB"/>
              </w:rPr>
              <w:t>Know that, at this encounter, Saul was blinded by the light for three days.</w:t>
            </w:r>
          </w:p>
          <w:p w:rsidRPr="007863AC" w:rsidR="007863AC" w:rsidP="79ECB35E" w:rsidRDefault="007863AC" w14:paraId="3D1A5509" w14:textId="74289026">
            <w:pPr>
              <w:spacing w:after="0" w:line="240" w:lineRule="auto"/>
              <w:textAlignment w:val="baseline"/>
              <w:rPr>
                <w:rFonts w:ascii="Calibri" w:hAnsi="Calibri" w:eastAsia="Times New Roman" w:cs="Calibri"/>
                <w:sz w:val="18"/>
                <w:szCs w:val="18"/>
                <w:lang w:eastAsia="en-GB"/>
              </w:rPr>
            </w:pPr>
            <w:r w:rsidRPr="79ECB35E" w:rsidR="63C625B4">
              <w:rPr>
                <w:rFonts w:ascii="Calibri" w:hAnsi="Calibri" w:eastAsia="Times New Roman" w:cs="Calibri"/>
                <w:sz w:val="18"/>
                <w:szCs w:val="18"/>
                <w:lang w:eastAsia="en-GB"/>
              </w:rPr>
              <w:t>Know that Saul’s encounter changed his heart and his actions.</w:t>
            </w:r>
          </w:p>
          <w:p w:rsidRPr="007863AC" w:rsidR="007863AC" w:rsidP="79ECB35E" w:rsidRDefault="007863AC" w14:paraId="0F47307A" w14:textId="10BA889F">
            <w:pPr>
              <w:spacing w:after="0" w:line="240" w:lineRule="auto"/>
              <w:textAlignment w:val="baseline"/>
              <w:rPr>
                <w:rFonts w:ascii="Calibri" w:hAnsi="Calibri" w:eastAsia="Times New Roman" w:cs="Calibri"/>
                <w:sz w:val="18"/>
                <w:szCs w:val="18"/>
                <w:lang w:eastAsia="en-GB"/>
              </w:rPr>
            </w:pPr>
            <w:r w:rsidRPr="79ECB35E" w:rsidR="63C625B4">
              <w:rPr>
                <w:rFonts w:ascii="Calibri" w:hAnsi="Calibri" w:eastAsia="Times New Roman" w:cs="Calibri"/>
                <w:sz w:val="18"/>
                <w:szCs w:val="18"/>
                <w:lang w:eastAsia="en-GB"/>
              </w:rPr>
              <w:t>Know that Saul became Paul, a follower of Jesus who preached and encouraged other Christians.</w:t>
            </w:r>
          </w:p>
          <w:p w:rsidRPr="007863AC" w:rsidR="007863AC" w:rsidP="79ECB35E" w:rsidRDefault="007863AC" w14:paraId="10995DA9" w14:textId="1C4932BF">
            <w:pPr>
              <w:spacing w:after="0" w:line="240" w:lineRule="auto"/>
              <w:textAlignment w:val="baseline"/>
              <w:rPr>
                <w:rFonts w:ascii="Calibri" w:hAnsi="Calibri" w:eastAsia="Times New Roman" w:cs="Calibri"/>
                <w:sz w:val="18"/>
                <w:szCs w:val="18"/>
                <w:lang w:eastAsia="en-GB"/>
              </w:rPr>
            </w:pPr>
          </w:p>
          <w:p w:rsidRPr="007863AC" w:rsidR="007863AC" w:rsidP="78045DA6" w:rsidRDefault="007863AC" w14:paraId="129C278E" w14:textId="08844F5C">
            <w:pPr>
              <w:spacing w:after="0" w:line="240" w:lineRule="auto"/>
              <w:textAlignment w:val="baseline"/>
              <w:rPr>
                <w:rFonts w:ascii="Calibri" w:hAnsi="Calibri" w:eastAsia="Times New Roman" w:cs="Calibri"/>
                <w:sz w:val="18"/>
                <w:szCs w:val="18"/>
                <w:lang w:eastAsia="en-GB"/>
              </w:rPr>
            </w:pPr>
          </w:p>
        </w:tc>
        <w:tc>
          <w:tcPr>
            <w:tcW w:w="2349"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Pr="00167641" w:rsidR="00167641" w:rsidP="7AC3F7AC" w:rsidRDefault="00167641" w14:paraId="1CD05934" w14:textId="0C70D124">
            <w:pPr>
              <w:spacing w:after="0" w:line="240" w:lineRule="auto"/>
              <w:textAlignment w:val="baseline"/>
              <w:rPr>
                <w:rFonts w:ascii="Calibri" w:hAnsi="Calibri" w:eastAsia="Calibri" w:cs="Calibri"/>
                <w:color w:val="222222"/>
                <w:sz w:val="18"/>
                <w:szCs w:val="18"/>
                <w:lang w:eastAsia="en-GB"/>
              </w:rPr>
            </w:pPr>
            <w:r w:rsidRPr="7AC3F7AC" w:rsidR="2D6868DF">
              <w:rPr>
                <w:rFonts w:ascii="Calibri" w:hAnsi="Calibri" w:eastAsia="Calibri" w:cs="Calibri"/>
                <w:color w:val="222222"/>
                <w:sz w:val="18"/>
                <w:szCs w:val="18"/>
                <w:lang w:eastAsia="en-GB"/>
              </w:rPr>
              <w:t>K</w:t>
            </w:r>
            <w:r w:rsidRPr="7AC3F7AC" w:rsidR="00167641">
              <w:rPr>
                <w:rFonts w:ascii="Calibri" w:hAnsi="Calibri" w:eastAsia="Calibri" w:cs="Calibri"/>
                <w:color w:val="222222"/>
                <w:sz w:val="18"/>
                <w:szCs w:val="18"/>
                <w:lang w:eastAsia="en-GB"/>
              </w:rPr>
              <w:t xml:space="preserve">now that God is love. </w:t>
            </w:r>
          </w:p>
          <w:p w:rsidRPr="00167641" w:rsidR="00167641" w:rsidP="7AC3F7AC" w:rsidRDefault="00167641" w14:paraId="6EAC6883" w14:textId="5253F4B1">
            <w:pPr>
              <w:spacing w:after="0" w:line="240" w:lineRule="auto"/>
              <w:textAlignment w:val="baseline"/>
              <w:rPr>
                <w:rFonts w:ascii="Calibri" w:hAnsi="Calibri" w:eastAsia="Calibri" w:cs="Calibri"/>
                <w:color w:val="222222"/>
                <w:sz w:val="18"/>
                <w:szCs w:val="18"/>
                <w:lang w:eastAsia="en-GB"/>
              </w:rPr>
            </w:pPr>
            <w:r w:rsidRPr="7AC3F7AC" w:rsidR="6EC957E7">
              <w:rPr>
                <w:rFonts w:ascii="Calibri" w:hAnsi="Calibri" w:eastAsia="Calibri" w:cs="Calibri"/>
                <w:color w:val="222222"/>
                <w:sz w:val="18"/>
                <w:szCs w:val="18"/>
                <w:lang w:eastAsia="en-GB"/>
              </w:rPr>
              <w:t>Know that l</w:t>
            </w:r>
            <w:r w:rsidRPr="7AC3F7AC" w:rsidR="00167641">
              <w:rPr>
                <w:rFonts w:ascii="Calibri" w:hAnsi="Calibri" w:eastAsia="Calibri" w:cs="Calibri"/>
                <w:color w:val="222222"/>
                <w:sz w:val="18"/>
                <w:szCs w:val="18"/>
                <w:lang w:eastAsia="en-GB"/>
              </w:rPr>
              <w:t>ove is God’s first gift poured into our hearts by the Holy Spirit.</w:t>
            </w:r>
          </w:p>
          <w:p w:rsidRPr="00D9346E" w:rsidR="00D9346E" w:rsidP="7AC3F7AC" w:rsidRDefault="00D9346E" w14:paraId="2FAFEFC6" w14:textId="464896BF">
            <w:pPr>
              <w:spacing w:after="0" w:line="240" w:lineRule="auto"/>
              <w:textAlignment w:val="baseline"/>
              <w:rPr>
                <w:rFonts w:ascii="Calibri" w:hAnsi="Calibri" w:eastAsia="Calibri" w:cs="Calibri"/>
                <w:color w:val="222222"/>
                <w:sz w:val="18"/>
                <w:szCs w:val="18"/>
                <w:lang w:eastAsia="en-GB"/>
              </w:rPr>
            </w:pPr>
            <w:r w:rsidRPr="7AC3F7AC" w:rsidR="6E0B472D">
              <w:rPr>
                <w:rFonts w:ascii="Calibri" w:hAnsi="Calibri" w:eastAsia="Calibri" w:cs="Calibri"/>
                <w:color w:val="222222"/>
                <w:sz w:val="18"/>
                <w:szCs w:val="18"/>
                <w:lang w:eastAsia="en-GB"/>
              </w:rPr>
              <w:t>Know that, i</w:t>
            </w:r>
            <w:r w:rsidRPr="7AC3F7AC" w:rsidR="00D9346E">
              <w:rPr>
                <w:rFonts w:ascii="Calibri" w:hAnsi="Calibri" w:eastAsia="Calibri" w:cs="Calibri"/>
                <w:color w:val="222222"/>
                <w:sz w:val="18"/>
                <w:szCs w:val="18"/>
                <w:lang w:eastAsia="en-GB"/>
              </w:rPr>
              <w:t>n all prayers, Christians welcome the Holy Spirit and open their hearts to God.</w:t>
            </w:r>
          </w:p>
          <w:p w:rsidRPr="00934DB6" w:rsidR="00934DB6" w:rsidP="7AC3F7AC" w:rsidRDefault="00934DB6" w14:paraId="123DE9FE" w14:textId="3F18252B">
            <w:pPr>
              <w:spacing w:after="0" w:line="240" w:lineRule="auto"/>
              <w:textAlignment w:val="baseline"/>
              <w:rPr>
                <w:rFonts w:ascii="Calibri" w:hAnsi="Calibri" w:eastAsia="Calibri" w:cs="Calibri"/>
                <w:color w:val="222222"/>
                <w:sz w:val="18"/>
                <w:szCs w:val="18"/>
                <w:lang w:eastAsia="en-GB"/>
              </w:rPr>
            </w:pPr>
            <w:r w:rsidRPr="7AC3F7AC" w:rsidR="6BD2B38F">
              <w:rPr>
                <w:rFonts w:ascii="Calibri" w:hAnsi="Calibri" w:eastAsia="Calibri" w:cs="Calibri"/>
                <w:color w:val="222222"/>
                <w:sz w:val="18"/>
                <w:szCs w:val="18"/>
                <w:lang w:eastAsia="en-GB"/>
              </w:rPr>
              <w:t xml:space="preserve">Know that </w:t>
            </w:r>
            <w:r w:rsidRPr="7AC3F7AC" w:rsidR="00934DB6">
              <w:rPr>
                <w:rFonts w:ascii="Calibri" w:hAnsi="Calibri" w:eastAsia="Calibri" w:cs="Calibri"/>
                <w:color w:val="222222"/>
                <w:sz w:val="18"/>
                <w:szCs w:val="18"/>
                <w:lang w:eastAsia="en-GB"/>
              </w:rPr>
              <w:t>Christians pray to the Holy Spirit for help (‘Come Holy Spirit’)</w:t>
            </w:r>
            <w:r w:rsidRPr="7AC3F7AC" w:rsidR="0CD403EA">
              <w:rPr>
                <w:rFonts w:ascii="Calibri" w:hAnsi="Calibri" w:eastAsia="Calibri" w:cs="Calibri"/>
                <w:color w:val="222222"/>
                <w:sz w:val="18"/>
                <w:szCs w:val="18"/>
                <w:lang w:eastAsia="en-GB"/>
              </w:rPr>
              <w:t>.</w:t>
            </w:r>
          </w:p>
          <w:p w:rsidRPr="00972477" w:rsidR="00972477" w:rsidP="7AC3F7AC" w:rsidRDefault="00972477" w14:paraId="4ADFB8CC" w14:textId="2E6C1612">
            <w:pPr>
              <w:spacing w:after="0" w:line="240" w:lineRule="auto"/>
              <w:textAlignment w:val="baseline"/>
              <w:rPr>
                <w:rFonts w:ascii="Calibri" w:hAnsi="Calibri" w:eastAsia="Calibri" w:cs="Calibri"/>
                <w:color w:val="222222"/>
                <w:sz w:val="18"/>
                <w:szCs w:val="18"/>
                <w:lang w:eastAsia="en-GB"/>
              </w:rPr>
            </w:pPr>
            <w:r w:rsidRPr="7AC3F7AC" w:rsidR="0CD403EA">
              <w:rPr>
                <w:rFonts w:ascii="Calibri" w:hAnsi="Calibri" w:eastAsia="Calibri" w:cs="Calibri"/>
                <w:color w:val="222222"/>
                <w:sz w:val="18"/>
                <w:szCs w:val="18"/>
                <w:lang w:eastAsia="en-GB"/>
              </w:rPr>
              <w:t>Know t</w:t>
            </w:r>
            <w:r w:rsidRPr="7AC3F7AC" w:rsidR="00972477">
              <w:rPr>
                <w:rFonts w:ascii="Calibri" w:hAnsi="Calibri" w:eastAsia="Calibri" w:cs="Calibri"/>
                <w:color w:val="222222"/>
                <w:sz w:val="18"/>
                <w:szCs w:val="18"/>
                <w:lang w:eastAsia="en-GB"/>
              </w:rPr>
              <w:t>hat there are different symbols of the Holy Spirit in art: wind, fire, and dove e.g. Taizé, Marlene Scholz’s ‘Blessed Trinity</w:t>
            </w:r>
            <w:r w:rsidRPr="7AC3F7AC" w:rsidR="00972477">
              <w:rPr>
                <w:rFonts w:ascii="Calibri" w:hAnsi="Calibri" w:eastAsia="Calibri" w:cs="Calibri"/>
                <w:color w:val="222222"/>
                <w:sz w:val="18"/>
                <w:szCs w:val="18"/>
                <w:lang w:eastAsia="en-GB"/>
              </w:rPr>
              <w:t>’.</w:t>
            </w:r>
          </w:p>
          <w:p w:rsidRPr="007863AC" w:rsidR="007863AC" w:rsidP="7AC3F7AC" w:rsidRDefault="007863AC" w14:paraId="2790C8A6" w14:textId="22E14400">
            <w:pPr>
              <w:spacing w:after="0" w:line="240" w:lineRule="auto"/>
              <w:textAlignment w:val="baseline"/>
              <w:rPr>
                <w:rFonts w:ascii="Calibri" w:hAnsi="Calibri" w:eastAsia="Calibri" w:cs="Calibri"/>
                <w:color w:val="222222"/>
                <w:sz w:val="18"/>
                <w:szCs w:val="18"/>
                <w:lang w:eastAsia="en-GB"/>
              </w:rPr>
            </w:pPr>
          </w:p>
        </w:tc>
      </w:tr>
      <w:tr w:rsidRPr="007863AC" w:rsidR="007863AC" w:rsidTr="7AC3F7AC" w14:paraId="28F09891" w14:textId="77777777">
        <w:trPr>
          <w:trHeight w:val="8985"/>
        </w:trPr>
        <w:tc>
          <w:tcPr>
            <w:tcW w:w="1316" w:type="dxa"/>
            <w:tcBorders>
              <w:top w:val="single" w:color="auto" w:sz="6" w:space="0"/>
              <w:left w:val="single" w:color="auto" w:sz="6" w:space="0"/>
              <w:bottom w:val="single" w:color="auto" w:sz="6" w:space="0"/>
              <w:right w:val="single" w:color="auto" w:sz="6" w:space="0"/>
            </w:tcBorders>
            <w:shd w:val="clear" w:color="auto" w:fill="FFFF00"/>
            <w:tcMar/>
            <w:hideMark/>
          </w:tcPr>
          <w:p w:rsidRPr="007863AC" w:rsidR="007863AC" w:rsidP="007863AC" w:rsidRDefault="517B44CC" w14:paraId="5FE1FD77" w14:textId="2D70E203">
            <w:pPr>
              <w:spacing w:after="0" w:line="240" w:lineRule="auto"/>
              <w:textAlignment w:val="baseline"/>
              <w:rPr>
                <w:rFonts w:ascii="Segoe UI" w:hAnsi="Segoe UI" w:eastAsia="Times New Roman" w:cs="Segoe UI"/>
                <w:sz w:val="18"/>
                <w:szCs w:val="18"/>
                <w:lang w:eastAsia="en-GB"/>
              </w:rPr>
            </w:pPr>
            <w:r w:rsidRPr="78045DA6">
              <w:rPr>
                <w:rFonts w:ascii="Calibri" w:hAnsi="Calibri" w:eastAsia="Times New Roman" w:cs="Calibri"/>
                <w:b/>
                <w:bCs/>
                <w:sz w:val="18"/>
                <w:szCs w:val="18"/>
                <w:lang w:eastAsia="en-GB"/>
              </w:rPr>
              <w:t xml:space="preserve"> Suggested </w:t>
            </w:r>
            <w:r w:rsidRPr="78045DA6" w:rsidR="007863AC">
              <w:rPr>
                <w:rFonts w:ascii="Calibri" w:hAnsi="Calibri" w:eastAsia="Times New Roman" w:cs="Calibri"/>
                <w:b/>
                <w:bCs/>
                <w:sz w:val="18"/>
                <w:szCs w:val="18"/>
                <w:lang w:eastAsia="en-GB"/>
              </w:rPr>
              <w:t>Main teaching activity</w:t>
            </w:r>
            <w:r w:rsidRPr="78045DA6" w:rsidR="007863AC">
              <w:rPr>
                <w:rFonts w:ascii="Calibri" w:hAnsi="Calibri" w:eastAsia="Times New Roman" w:cs="Calibri"/>
                <w:sz w:val="18"/>
                <w:szCs w:val="18"/>
                <w:lang w:eastAsia="en-GB"/>
              </w:rPr>
              <w:t> </w:t>
            </w:r>
          </w:p>
          <w:p w:rsidRPr="007863AC" w:rsidR="007863AC" w:rsidP="78045DA6" w:rsidRDefault="007863AC" w14:paraId="6B56C683" w14:textId="11B0F8D2">
            <w:pPr>
              <w:spacing w:after="0" w:line="240" w:lineRule="auto"/>
              <w:textAlignment w:val="baseline"/>
              <w:rPr>
                <w:rFonts w:ascii="Calibri" w:hAnsi="Calibri" w:eastAsia="Times New Roman" w:cs="Calibri"/>
                <w:sz w:val="18"/>
                <w:szCs w:val="18"/>
                <w:lang w:eastAsia="en-GB"/>
              </w:rPr>
            </w:pPr>
          </w:p>
        </w:tc>
        <w:tc>
          <w:tcPr>
            <w:tcW w:w="2355"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007863AC" w:rsidP="00431BA9" w:rsidRDefault="004D6D93" w14:paraId="22340769" w14:textId="77777777">
            <w:pPr>
              <w:pStyle w:val="ListParagraph"/>
              <w:numPr>
                <w:ilvl w:val="0"/>
                <w:numId w:val="20"/>
              </w:numPr>
              <w:spacing w:after="0" w:line="240" w:lineRule="auto"/>
              <w:textAlignment w:val="baseline"/>
              <w:rPr>
                <w:rFonts w:ascii="Calibri" w:hAnsi="Calibri" w:eastAsia="Times New Roman" w:cs="Calibri"/>
                <w:sz w:val="18"/>
                <w:szCs w:val="18"/>
                <w:lang w:eastAsia="en-GB"/>
              </w:rPr>
            </w:pPr>
            <w:r w:rsidRPr="7AC3F7AC" w:rsidR="004D6D93">
              <w:rPr>
                <w:rFonts w:ascii="Calibri" w:hAnsi="Calibri" w:eastAsia="Times New Roman" w:cs="Calibri"/>
                <w:b w:val="1"/>
                <w:bCs w:val="1"/>
                <w:sz w:val="18"/>
                <w:szCs w:val="18"/>
                <w:lang w:eastAsia="en-GB"/>
              </w:rPr>
              <w:t>Gather:</w:t>
            </w:r>
            <w:r w:rsidRPr="7AC3F7AC" w:rsidR="004D6D93">
              <w:rPr>
                <w:rFonts w:ascii="Calibri" w:hAnsi="Calibri" w:eastAsia="Times New Roman" w:cs="Calibri"/>
                <w:sz w:val="18"/>
                <w:szCs w:val="18"/>
                <w:lang w:eastAsia="en-GB"/>
              </w:rPr>
              <w:t xml:space="preserve"> Easter Prayer. </w:t>
            </w:r>
          </w:p>
          <w:p w:rsidR="006F4BCE" w:rsidP="00431BA9" w:rsidRDefault="00D052DE" w14:paraId="1A61F186" w14:textId="77777777">
            <w:pPr>
              <w:pStyle w:val="ListParagraph"/>
              <w:numPr>
                <w:ilvl w:val="0"/>
                <w:numId w:val="20"/>
              </w:numPr>
              <w:spacing w:after="0" w:line="240" w:lineRule="auto"/>
              <w:textAlignment w:val="baseline"/>
              <w:rPr>
                <w:rFonts w:ascii="Segoe UI" w:hAnsi="Segoe UI" w:eastAsia="Times New Roman" w:cs="Segoe UI"/>
                <w:sz w:val="18"/>
                <w:szCs w:val="18"/>
                <w:lang w:eastAsia="en-GB"/>
              </w:rPr>
            </w:pPr>
            <w:r>
              <w:rPr>
                <w:rFonts w:ascii="Segoe UI" w:hAnsi="Segoe UI" w:eastAsia="Times New Roman" w:cs="Segoe UI"/>
                <w:sz w:val="18"/>
                <w:szCs w:val="18"/>
                <w:lang w:eastAsia="en-GB"/>
              </w:rPr>
              <w:t>‘Scripture</w:t>
            </w:r>
            <w:r w:rsidRPr="00D052DE" w:rsidR="00431BA9">
              <w:rPr>
                <w:rFonts w:ascii="Segoe UI" w:hAnsi="Segoe UI" w:eastAsia="Times New Roman" w:cs="Segoe UI"/>
                <w:sz w:val="18"/>
                <w:szCs w:val="18"/>
                <w:lang w:eastAsia="en-GB"/>
              </w:rPr>
              <w:t xml:space="preserve"> Boxes</w:t>
            </w:r>
            <w:r>
              <w:rPr>
                <w:rFonts w:ascii="Segoe UI" w:hAnsi="Segoe UI" w:eastAsia="Times New Roman" w:cs="Segoe UI"/>
                <w:sz w:val="18"/>
                <w:szCs w:val="18"/>
                <w:lang w:eastAsia="en-GB"/>
              </w:rPr>
              <w:t>’</w:t>
            </w:r>
            <w:r w:rsidRPr="00D052DE" w:rsidR="00431BA9">
              <w:rPr>
                <w:rFonts w:ascii="Segoe UI" w:hAnsi="Segoe UI" w:eastAsia="Times New Roman" w:cs="Segoe UI"/>
                <w:sz w:val="18"/>
                <w:szCs w:val="18"/>
                <w:lang w:eastAsia="en-GB"/>
              </w:rPr>
              <w:t xml:space="preserve"> on </w:t>
            </w:r>
            <w:r w:rsidR="00D05F6F">
              <w:rPr>
                <w:rFonts w:ascii="Segoe UI" w:hAnsi="Segoe UI" w:eastAsia="Times New Roman" w:cs="Segoe UI"/>
                <w:sz w:val="18"/>
                <w:szCs w:val="18"/>
                <w:lang w:eastAsia="en-GB"/>
              </w:rPr>
              <w:t>t</w:t>
            </w:r>
            <w:r w:rsidRPr="00D052DE" w:rsidR="00431BA9">
              <w:rPr>
                <w:rFonts w:ascii="Segoe UI" w:hAnsi="Segoe UI" w:eastAsia="Times New Roman" w:cs="Segoe UI"/>
                <w:sz w:val="18"/>
                <w:szCs w:val="18"/>
                <w:lang w:eastAsia="en-GB"/>
              </w:rPr>
              <w:t>ables</w:t>
            </w:r>
            <w:r>
              <w:rPr>
                <w:rFonts w:ascii="Segoe UI" w:hAnsi="Segoe UI" w:eastAsia="Times New Roman" w:cs="Segoe UI"/>
                <w:sz w:val="18"/>
                <w:szCs w:val="18"/>
                <w:lang w:eastAsia="en-GB"/>
              </w:rPr>
              <w:t xml:space="preserve">, containing </w:t>
            </w:r>
            <w:r w:rsidR="00F90B98">
              <w:rPr>
                <w:rFonts w:ascii="Segoe UI" w:hAnsi="Segoe UI" w:eastAsia="Times New Roman" w:cs="Segoe UI"/>
                <w:sz w:val="18"/>
                <w:szCs w:val="18"/>
                <w:lang w:eastAsia="en-GB"/>
              </w:rPr>
              <w:t>an object clue</w:t>
            </w:r>
            <w:r w:rsidR="00D76BB9">
              <w:rPr>
                <w:rFonts w:ascii="Segoe UI" w:hAnsi="Segoe UI" w:eastAsia="Times New Roman" w:cs="Segoe UI"/>
                <w:sz w:val="18"/>
                <w:szCs w:val="18"/>
                <w:lang w:eastAsia="en-GB"/>
              </w:rPr>
              <w:t xml:space="preserve">, </w:t>
            </w:r>
            <w:r w:rsidR="00F90B98">
              <w:rPr>
                <w:rFonts w:ascii="Segoe UI" w:hAnsi="Segoe UI" w:eastAsia="Times New Roman" w:cs="Segoe UI"/>
                <w:sz w:val="18"/>
                <w:szCs w:val="18"/>
                <w:lang w:eastAsia="en-GB"/>
              </w:rPr>
              <w:t>an image</w:t>
            </w:r>
            <w:r w:rsidR="00F211C6">
              <w:rPr>
                <w:rFonts w:ascii="Segoe UI" w:hAnsi="Segoe UI" w:eastAsia="Times New Roman" w:cs="Segoe UI"/>
                <w:sz w:val="18"/>
                <w:szCs w:val="18"/>
                <w:lang w:eastAsia="en-GB"/>
              </w:rPr>
              <w:t xml:space="preserve"> and </w:t>
            </w:r>
            <w:r w:rsidR="00CE0EF3">
              <w:rPr>
                <w:rFonts w:ascii="Segoe UI" w:hAnsi="Segoe UI" w:eastAsia="Times New Roman" w:cs="Segoe UI"/>
                <w:sz w:val="18"/>
                <w:szCs w:val="18"/>
                <w:lang w:eastAsia="en-GB"/>
              </w:rPr>
              <w:t xml:space="preserve">simplified versions of the </w:t>
            </w:r>
            <w:r w:rsidR="00D76BB9">
              <w:rPr>
                <w:rFonts w:ascii="Segoe UI" w:hAnsi="Segoe UI" w:eastAsia="Times New Roman" w:cs="Segoe UI"/>
                <w:sz w:val="18"/>
                <w:szCs w:val="18"/>
                <w:lang w:eastAsia="en-GB"/>
              </w:rPr>
              <w:t>Scripture</w:t>
            </w:r>
            <w:r w:rsidR="00CE0EF3">
              <w:rPr>
                <w:rFonts w:ascii="Segoe UI" w:hAnsi="Segoe UI" w:eastAsia="Times New Roman" w:cs="Segoe UI"/>
                <w:sz w:val="18"/>
                <w:szCs w:val="18"/>
                <w:lang w:eastAsia="en-GB"/>
              </w:rPr>
              <w:t xml:space="preserve"> stories from ‘in-between-times’</w:t>
            </w:r>
            <w:r w:rsidR="00D76BB9">
              <w:rPr>
                <w:rFonts w:ascii="Segoe UI" w:hAnsi="Segoe UI" w:eastAsia="Times New Roman" w:cs="Segoe UI"/>
                <w:sz w:val="18"/>
                <w:szCs w:val="18"/>
                <w:lang w:eastAsia="en-GB"/>
              </w:rPr>
              <w:t>.</w:t>
            </w:r>
          </w:p>
          <w:p w:rsidR="00F211C6" w:rsidP="00431BA9" w:rsidRDefault="006F4BCE" w14:paraId="396A1D2F" w14:textId="78B62770">
            <w:pPr>
              <w:pStyle w:val="ListParagraph"/>
              <w:numPr>
                <w:ilvl w:val="0"/>
                <w:numId w:val="20"/>
              </w:numPr>
              <w:spacing w:after="0" w:line="240" w:lineRule="auto"/>
              <w:textAlignment w:val="baseline"/>
              <w:rPr>
                <w:rFonts w:ascii="Segoe UI" w:hAnsi="Segoe UI" w:eastAsia="Times New Roman" w:cs="Segoe UI"/>
                <w:sz w:val="18"/>
                <w:szCs w:val="18"/>
                <w:lang w:eastAsia="en-GB"/>
              </w:rPr>
            </w:pPr>
            <w:r w:rsidRPr="723B5538">
              <w:rPr>
                <w:rFonts w:ascii="Segoe UI" w:hAnsi="Segoe UI" w:eastAsia="Times New Roman" w:cs="Segoe UI"/>
                <w:sz w:val="18"/>
                <w:szCs w:val="18"/>
                <w:lang w:eastAsia="en-GB"/>
              </w:rPr>
              <w:t xml:space="preserve">Groups of children to circulate around the ‘Scripture Boxes’, with 3-4 minutes per box. For each box they should begin by </w:t>
            </w:r>
            <w:r w:rsidRPr="723B5538" w:rsidR="00497AE0">
              <w:rPr>
                <w:rFonts w:ascii="Segoe UI" w:hAnsi="Segoe UI" w:eastAsia="Times New Roman" w:cs="Segoe UI"/>
                <w:sz w:val="18"/>
                <w:szCs w:val="18"/>
                <w:lang w:eastAsia="en-GB"/>
              </w:rPr>
              <w:t>us</w:t>
            </w:r>
            <w:r w:rsidRPr="723B5538" w:rsidR="7D45EA3A">
              <w:rPr>
                <w:rFonts w:ascii="Segoe UI" w:hAnsi="Segoe UI" w:eastAsia="Times New Roman" w:cs="Segoe UI"/>
                <w:sz w:val="18"/>
                <w:szCs w:val="18"/>
                <w:lang w:eastAsia="en-GB"/>
              </w:rPr>
              <w:t>ing</w:t>
            </w:r>
            <w:r w:rsidRPr="723B5538" w:rsidR="00497AE0">
              <w:rPr>
                <w:rFonts w:ascii="Segoe UI" w:hAnsi="Segoe UI" w:eastAsia="Times New Roman" w:cs="Segoe UI"/>
                <w:sz w:val="18"/>
                <w:szCs w:val="18"/>
                <w:lang w:eastAsia="en-GB"/>
              </w:rPr>
              <w:t xml:space="preserve"> the object clue as a wonder moment: Why has this object been included? What could the story be? Then children read </w:t>
            </w:r>
            <w:r w:rsidRPr="723B5538" w:rsidR="009547B2">
              <w:rPr>
                <w:rFonts w:ascii="Segoe UI" w:hAnsi="Segoe UI" w:eastAsia="Times New Roman" w:cs="Segoe UI"/>
                <w:sz w:val="18"/>
                <w:szCs w:val="18"/>
                <w:lang w:eastAsia="en-GB"/>
              </w:rPr>
              <w:t xml:space="preserve">each simplified passage as they look at the image included. </w:t>
            </w:r>
            <w:r w:rsidRPr="723B5538" w:rsidR="00CE0EF3">
              <w:rPr>
                <w:rFonts w:ascii="Segoe UI" w:hAnsi="Segoe UI" w:eastAsia="Times New Roman" w:cs="Segoe UI"/>
                <w:sz w:val="18"/>
                <w:szCs w:val="18"/>
                <w:lang w:eastAsia="en-GB"/>
              </w:rPr>
              <w:t xml:space="preserve"> </w:t>
            </w:r>
          </w:p>
          <w:p w:rsidR="005832C5" w:rsidP="004B3068" w:rsidRDefault="003E1A45" w14:paraId="27E2CEEF" w14:textId="2DE7C20C">
            <w:pPr>
              <w:pStyle w:val="ListParagraph"/>
              <w:numPr>
                <w:ilvl w:val="0"/>
                <w:numId w:val="29"/>
              </w:numPr>
              <w:spacing w:after="0" w:line="240" w:lineRule="auto"/>
              <w:ind w:left="541"/>
              <w:textAlignment w:val="baseline"/>
              <w:rPr>
                <w:rFonts w:ascii="Segoe UI" w:hAnsi="Segoe UI" w:eastAsia="Times New Roman" w:cs="Segoe UI"/>
                <w:sz w:val="18"/>
                <w:szCs w:val="18"/>
                <w:lang w:eastAsia="en-GB"/>
              </w:rPr>
            </w:pPr>
            <w:r w:rsidRPr="00A85139">
              <w:rPr>
                <w:rFonts w:ascii="Segoe UI" w:hAnsi="Segoe UI" w:eastAsia="Times New Roman" w:cs="Segoe UI"/>
                <w:b/>
                <w:bCs/>
                <w:sz w:val="18"/>
                <w:szCs w:val="18"/>
                <w:lang w:eastAsia="en-GB"/>
              </w:rPr>
              <w:t>The Resurrection</w:t>
            </w:r>
            <w:r>
              <w:rPr>
                <w:rFonts w:ascii="Segoe UI" w:hAnsi="Segoe UI" w:eastAsia="Times New Roman" w:cs="Segoe UI"/>
                <w:sz w:val="18"/>
                <w:szCs w:val="18"/>
                <w:lang w:eastAsia="en-GB"/>
              </w:rPr>
              <w:t xml:space="preserve"> (</w:t>
            </w:r>
            <w:r w:rsidR="00120051">
              <w:rPr>
                <w:rFonts w:ascii="Segoe UI" w:hAnsi="Segoe UI" w:eastAsia="Times New Roman" w:cs="Segoe UI"/>
                <w:sz w:val="18"/>
                <w:szCs w:val="18"/>
                <w:lang w:eastAsia="en-GB"/>
              </w:rPr>
              <w:t xml:space="preserve">Luke </w:t>
            </w:r>
            <w:r w:rsidR="000A3C8D">
              <w:rPr>
                <w:rFonts w:ascii="Segoe UI" w:hAnsi="Segoe UI" w:eastAsia="Times New Roman" w:cs="Segoe UI"/>
                <w:sz w:val="18"/>
                <w:szCs w:val="18"/>
                <w:lang w:eastAsia="en-GB"/>
              </w:rPr>
              <w:t>24: 1-12</w:t>
            </w:r>
            <w:r w:rsidR="000D256F">
              <w:rPr>
                <w:rFonts w:ascii="Segoe UI" w:hAnsi="Segoe UI" w:eastAsia="Times New Roman" w:cs="Segoe UI"/>
                <w:sz w:val="18"/>
                <w:szCs w:val="18"/>
                <w:lang w:eastAsia="en-GB"/>
              </w:rPr>
              <w:t>)</w:t>
            </w:r>
            <w:r w:rsidR="00DF6931">
              <w:rPr>
                <w:rFonts w:ascii="Segoe UI" w:hAnsi="Segoe UI" w:eastAsia="Times New Roman" w:cs="Segoe UI"/>
                <w:sz w:val="18"/>
                <w:szCs w:val="18"/>
                <w:lang w:eastAsia="en-GB"/>
              </w:rPr>
              <w:t xml:space="preserve">. Use </w:t>
            </w:r>
            <w:r w:rsidR="006609AE">
              <w:rPr>
                <w:rFonts w:ascii="Segoe UI" w:hAnsi="Segoe UI" w:eastAsia="Times New Roman" w:cs="Segoe UI"/>
                <w:sz w:val="18"/>
                <w:szCs w:val="18"/>
                <w:lang w:eastAsia="en-GB"/>
              </w:rPr>
              <w:t>a white cloth as the object</w:t>
            </w:r>
            <w:r w:rsidR="00F90B98">
              <w:rPr>
                <w:rFonts w:ascii="Segoe UI" w:hAnsi="Segoe UI" w:eastAsia="Times New Roman" w:cs="Segoe UI"/>
                <w:sz w:val="18"/>
                <w:szCs w:val="18"/>
                <w:lang w:eastAsia="en-GB"/>
              </w:rPr>
              <w:t xml:space="preserve"> clue.</w:t>
            </w:r>
          </w:p>
          <w:p w:rsidR="006609AE" w:rsidP="004B3068" w:rsidRDefault="006609AE" w14:paraId="3DC0449D" w14:textId="25A8169A">
            <w:pPr>
              <w:pStyle w:val="ListParagraph"/>
              <w:numPr>
                <w:ilvl w:val="0"/>
                <w:numId w:val="29"/>
              </w:numPr>
              <w:spacing w:after="0" w:line="240" w:lineRule="auto"/>
              <w:ind w:left="541"/>
              <w:textAlignment w:val="baseline"/>
              <w:rPr>
                <w:rFonts w:ascii="Segoe UI" w:hAnsi="Segoe UI" w:eastAsia="Times New Roman" w:cs="Segoe UI"/>
                <w:sz w:val="18"/>
                <w:szCs w:val="18"/>
                <w:lang w:eastAsia="en-GB"/>
              </w:rPr>
            </w:pPr>
            <w:r w:rsidRPr="00A85139">
              <w:rPr>
                <w:rFonts w:ascii="Segoe UI" w:hAnsi="Segoe UI" w:eastAsia="Times New Roman" w:cs="Segoe UI"/>
                <w:b/>
                <w:bCs/>
                <w:sz w:val="18"/>
                <w:szCs w:val="18"/>
                <w:lang w:eastAsia="en-GB"/>
              </w:rPr>
              <w:t>The Road to Emmaus</w:t>
            </w:r>
            <w:r>
              <w:rPr>
                <w:rFonts w:ascii="Segoe UI" w:hAnsi="Segoe UI" w:eastAsia="Times New Roman" w:cs="Segoe UI"/>
                <w:sz w:val="18"/>
                <w:szCs w:val="18"/>
                <w:lang w:eastAsia="en-GB"/>
              </w:rPr>
              <w:t xml:space="preserve"> </w:t>
            </w:r>
            <w:r w:rsidR="00F90B98">
              <w:rPr>
                <w:rFonts w:ascii="Segoe UI" w:hAnsi="Segoe UI" w:eastAsia="Times New Roman" w:cs="Segoe UI"/>
                <w:sz w:val="18"/>
                <w:szCs w:val="18"/>
                <w:lang w:eastAsia="en-GB"/>
              </w:rPr>
              <w:t>(Luke 24: 13-35)</w:t>
            </w:r>
            <w:r w:rsidR="002A1E48">
              <w:rPr>
                <w:rFonts w:ascii="Segoe UI" w:hAnsi="Segoe UI" w:eastAsia="Times New Roman" w:cs="Segoe UI"/>
                <w:sz w:val="18"/>
                <w:szCs w:val="18"/>
                <w:lang w:eastAsia="en-GB"/>
              </w:rPr>
              <w:t xml:space="preserve">. Use a </w:t>
            </w:r>
            <w:r w:rsidR="0085356A">
              <w:rPr>
                <w:rFonts w:ascii="Segoe UI" w:hAnsi="Segoe UI" w:eastAsia="Times New Roman" w:cs="Segoe UI"/>
                <w:sz w:val="18"/>
                <w:szCs w:val="18"/>
                <w:lang w:eastAsia="en-GB"/>
              </w:rPr>
              <w:t>cup and plate as object clues.</w:t>
            </w:r>
          </w:p>
          <w:p w:rsidR="0085356A" w:rsidP="004B3068" w:rsidRDefault="0085356A" w14:paraId="5E80BC7E" w14:textId="1586942A">
            <w:pPr>
              <w:pStyle w:val="ListParagraph"/>
              <w:numPr>
                <w:ilvl w:val="0"/>
                <w:numId w:val="29"/>
              </w:numPr>
              <w:spacing w:after="0" w:line="240" w:lineRule="auto"/>
              <w:ind w:left="541"/>
              <w:textAlignment w:val="baseline"/>
              <w:rPr>
                <w:rFonts w:ascii="Segoe UI" w:hAnsi="Segoe UI" w:eastAsia="Times New Roman" w:cs="Segoe UI"/>
                <w:sz w:val="18"/>
                <w:szCs w:val="18"/>
                <w:lang w:eastAsia="en-GB"/>
              </w:rPr>
            </w:pPr>
            <w:r w:rsidRPr="00A85139">
              <w:rPr>
                <w:rFonts w:ascii="Segoe UI" w:hAnsi="Segoe UI" w:eastAsia="Times New Roman" w:cs="Segoe UI"/>
                <w:b/>
                <w:bCs/>
                <w:sz w:val="18"/>
                <w:szCs w:val="18"/>
                <w:lang w:eastAsia="en-GB"/>
              </w:rPr>
              <w:t>Jesus appears to the disciples</w:t>
            </w:r>
            <w:r>
              <w:rPr>
                <w:rFonts w:ascii="Segoe UI" w:hAnsi="Segoe UI" w:eastAsia="Times New Roman" w:cs="Segoe UI"/>
                <w:sz w:val="18"/>
                <w:szCs w:val="18"/>
                <w:lang w:eastAsia="en-GB"/>
              </w:rPr>
              <w:t xml:space="preserve"> </w:t>
            </w:r>
            <w:r w:rsidR="008C7AD8">
              <w:rPr>
                <w:rFonts w:ascii="Segoe UI" w:hAnsi="Segoe UI" w:eastAsia="Times New Roman" w:cs="Segoe UI"/>
                <w:sz w:val="18"/>
                <w:szCs w:val="18"/>
                <w:lang w:eastAsia="en-GB"/>
              </w:rPr>
              <w:t>(Luke 24: 36-4</w:t>
            </w:r>
            <w:r w:rsidR="007B7827">
              <w:rPr>
                <w:rFonts w:ascii="Segoe UI" w:hAnsi="Segoe UI" w:eastAsia="Times New Roman" w:cs="Segoe UI"/>
                <w:sz w:val="18"/>
                <w:szCs w:val="18"/>
                <w:lang w:eastAsia="en-GB"/>
              </w:rPr>
              <w:t xml:space="preserve">9). Use cutlery as the object clue. </w:t>
            </w:r>
          </w:p>
          <w:p w:rsidR="007B7827" w:rsidP="004B3068" w:rsidRDefault="007B7827" w14:paraId="726F03EC" w14:textId="0AD8FE05">
            <w:pPr>
              <w:pStyle w:val="ListParagraph"/>
              <w:numPr>
                <w:ilvl w:val="0"/>
                <w:numId w:val="29"/>
              </w:numPr>
              <w:spacing w:after="0" w:line="240" w:lineRule="auto"/>
              <w:ind w:left="541"/>
              <w:textAlignment w:val="baseline"/>
              <w:rPr>
                <w:rFonts w:ascii="Segoe UI" w:hAnsi="Segoe UI" w:eastAsia="Times New Roman" w:cs="Segoe UI"/>
                <w:sz w:val="18"/>
                <w:szCs w:val="18"/>
                <w:lang w:eastAsia="en-GB"/>
              </w:rPr>
            </w:pPr>
            <w:r w:rsidRPr="00A85139">
              <w:rPr>
                <w:rFonts w:ascii="Segoe UI" w:hAnsi="Segoe UI" w:eastAsia="Times New Roman" w:cs="Segoe UI"/>
                <w:b/>
                <w:bCs/>
                <w:sz w:val="18"/>
                <w:szCs w:val="18"/>
                <w:lang w:eastAsia="en-GB"/>
              </w:rPr>
              <w:t>Thomas Doubts</w:t>
            </w:r>
            <w:r>
              <w:rPr>
                <w:rFonts w:ascii="Segoe UI" w:hAnsi="Segoe UI" w:eastAsia="Times New Roman" w:cs="Segoe UI"/>
                <w:sz w:val="18"/>
                <w:szCs w:val="18"/>
                <w:lang w:eastAsia="en-GB"/>
              </w:rPr>
              <w:t xml:space="preserve"> (John </w:t>
            </w:r>
            <w:r w:rsidR="00346994">
              <w:rPr>
                <w:rFonts w:ascii="Segoe UI" w:hAnsi="Segoe UI" w:eastAsia="Times New Roman" w:cs="Segoe UI"/>
                <w:sz w:val="18"/>
                <w:szCs w:val="18"/>
                <w:lang w:eastAsia="en-GB"/>
              </w:rPr>
              <w:t>20: 24-29</w:t>
            </w:r>
            <w:r w:rsidR="00B46FCF">
              <w:rPr>
                <w:rFonts w:ascii="Segoe UI" w:hAnsi="Segoe UI" w:eastAsia="Times New Roman" w:cs="Segoe UI"/>
                <w:sz w:val="18"/>
                <w:szCs w:val="18"/>
                <w:lang w:eastAsia="en-GB"/>
              </w:rPr>
              <w:t xml:space="preserve">). </w:t>
            </w:r>
            <w:r w:rsidR="00F76EEC">
              <w:rPr>
                <w:rFonts w:ascii="Segoe UI" w:hAnsi="Segoe UI" w:eastAsia="Times New Roman" w:cs="Segoe UI"/>
                <w:sz w:val="18"/>
                <w:szCs w:val="18"/>
                <w:lang w:eastAsia="en-GB"/>
              </w:rPr>
              <w:t>Use hand sculpture of bandages with red paint as the symbol),</w:t>
            </w:r>
          </w:p>
          <w:p w:rsidR="00350C5C" w:rsidP="004B3068" w:rsidRDefault="00350C5C" w14:paraId="557FE46A" w14:textId="5AAD4D4B">
            <w:pPr>
              <w:pStyle w:val="ListParagraph"/>
              <w:numPr>
                <w:ilvl w:val="0"/>
                <w:numId w:val="29"/>
              </w:numPr>
              <w:spacing w:after="0" w:line="240" w:lineRule="auto"/>
              <w:ind w:left="541"/>
              <w:textAlignment w:val="baseline"/>
              <w:rPr>
                <w:rFonts w:ascii="Segoe UI" w:hAnsi="Segoe UI" w:eastAsia="Times New Roman" w:cs="Segoe UI"/>
                <w:sz w:val="18"/>
                <w:szCs w:val="18"/>
                <w:lang w:eastAsia="en-GB"/>
              </w:rPr>
            </w:pPr>
            <w:r>
              <w:rPr>
                <w:rFonts w:ascii="Segoe UI" w:hAnsi="Segoe UI" w:eastAsia="Times New Roman" w:cs="Segoe UI"/>
                <w:b/>
                <w:bCs/>
                <w:sz w:val="18"/>
                <w:szCs w:val="18"/>
                <w:lang w:eastAsia="en-GB"/>
              </w:rPr>
              <w:t xml:space="preserve">Cast your net on the other side </w:t>
            </w:r>
            <w:r w:rsidRPr="00350C5C">
              <w:rPr>
                <w:rFonts w:ascii="Segoe UI" w:hAnsi="Segoe UI" w:eastAsia="Times New Roman" w:cs="Segoe UI"/>
                <w:sz w:val="18"/>
                <w:szCs w:val="18"/>
                <w:lang w:eastAsia="en-GB"/>
              </w:rPr>
              <w:t>(John 21: 1-14)</w:t>
            </w:r>
            <w:r>
              <w:rPr>
                <w:rFonts w:ascii="Segoe UI" w:hAnsi="Segoe UI" w:eastAsia="Times New Roman" w:cs="Segoe UI"/>
                <w:sz w:val="18"/>
                <w:szCs w:val="18"/>
                <w:lang w:eastAsia="en-GB"/>
              </w:rPr>
              <w:t>. Fishing net</w:t>
            </w:r>
            <w:r w:rsidR="00B36019">
              <w:rPr>
                <w:rFonts w:ascii="Segoe UI" w:hAnsi="Segoe UI" w:eastAsia="Times New Roman" w:cs="Segoe UI"/>
                <w:sz w:val="18"/>
                <w:szCs w:val="18"/>
                <w:lang w:eastAsia="en-GB"/>
              </w:rPr>
              <w:t>.</w:t>
            </w:r>
          </w:p>
          <w:p w:rsidR="00105C8D" w:rsidP="004B3068" w:rsidRDefault="00F41A0E" w14:paraId="081AC11A" w14:textId="6ADBD645">
            <w:pPr>
              <w:pStyle w:val="ListParagraph"/>
              <w:numPr>
                <w:ilvl w:val="0"/>
                <w:numId w:val="29"/>
              </w:numPr>
              <w:spacing w:after="0" w:line="240" w:lineRule="auto"/>
              <w:ind w:left="541"/>
              <w:textAlignment w:val="baseline"/>
              <w:rPr>
                <w:rFonts w:ascii="Segoe UI" w:hAnsi="Segoe UI" w:eastAsia="Times New Roman" w:cs="Segoe UI"/>
                <w:sz w:val="18"/>
                <w:szCs w:val="18"/>
                <w:lang w:eastAsia="en-GB"/>
              </w:rPr>
            </w:pPr>
            <w:r w:rsidRPr="00A85139">
              <w:rPr>
                <w:rFonts w:ascii="Segoe UI" w:hAnsi="Segoe UI" w:eastAsia="Times New Roman" w:cs="Segoe UI"/>
                <w:b/>
                <w:bCs/>
                <w:sz w:val="18"/>
                <w:szCs w:val="18"/>
                <w:lang w:eastAsia="en-GB"/>
              </w:rPr>
              <w:t>Jesus and Peter</w:t>
            </w:r>
            <w:r>
              <w:rPr>
                <w:rFonts w:ascii="Segoe UI" w:hAnsi="Segoe UI" w:eastAsia="Times New Roman" w:cs="Segoe UI"/>
                <w:sz w:val="18"/>
                <w:szCs w:val="18"/>
                <w:lang w:eastAsia="en-GB"/>
              </w:rPr>
              <w:t xml:space="preserve"> (</w:t>
            </w:r>
            <w:r w:rsidR="00990A93">
              <w:rPr>
                <w:rFonts w:ascii="Segoe UI" w:hAnsi="Segoe UI" w:eastAsia="Times New Roman" w:cs="Segoe UI"/>
                <w:sz w:val="18"/>
                <w:szCs w:val="18"/>
                <w:lang w:eastAsia="en-GB"/>
              </w:rPr>
              <w:t>John 21: 15-25)</w:t>
            </w:r>
            <w:r w:rsidR="004B3068">
              <w:rPr>
                <w:rFonts w:ascii="Segoe UI" w:hAnsi="Segoe UI" w:eastAsia="Times New Roman" w:cs="Segoe UI"/>
                <w:sz w:val="18"/>
                <w:szCs w:val="18"/>
                <w:lang w:eastAsia="en-GB"/>
              </w:rPr>
              <w:t>. Use a small sheep cuddly toy as the object clue.</w:t>
            </w:r>
          </w:p>
          <w:p w:rsidR="004B3068" w:rsidP="004B3068" w:rsidRDefault="00EF5FEF" w14:paraId="53DE2BB2" w14:textId="2AB9BFA5">
            <w:pPr>
              <w:pStyle w:val="ListParagraph"/>
              <w:numPr>
                <w:ilvl w:val="0"/>
                <w:numId w:val="29"/>
              </w:numPr>
              <w:spacing w:after="0" w:line="240" w:lineRule="auto"/>
              <w:ind w:left="541"/>
              <w:textAlignment w:val="baseline"/>
              <w:rPr>
                <w:rFonts w:ascii="Segoe UI" w:hAnsi="Segoe UI" w:eastAsia="Times New Roman" w:cs="Segoe UI"/>
                <w:sz w:val="18"/>
                <w:szCs w:val="18"/>
                <w:lang w:eastAsia="en-GB"/>
              </w:rPr>
            </w:pPr>
            <w:r w:rsidRPr="00A85139">
              <w:rPr>
                <w:rFonts w:ascii="Segoe UI" w:hAnsi="Segoe UI" w:eastAsia="Times New Roman" w:cs="Segoe UI"/>
                <w:b/>
                <w:bCs/>
                <w:sz w:val="18"/>
                <w:szCs w:val="18"/>
                <w:lang w:eastAsia="en-GB"/>
              </w:rPr>
              <w:t>Great Commission</w:t>
            </w:r>
            <w:r>
              <w:rPr>
                <w:rFonts w:ascii="Segoe UI" w:hAnsi="Segoe UI" w:eastAsia="Times New Roman" w:cs="Segoe UI"/>
                <w:sz w:val="18"/>
                <w:szCs w:val="18"/>
                <w:lang w:eastAsia="en-GB"/>
              </w:rPr>
              <w:t xml:space="preserve"> (Matthew 28: 16-20). Use a globe as the object clue.</w:t>
            </w:r>
            <w:r w:rsidR="00C07D0D">
              <w:rPr>
                <w:rFonts w:ascii="Segoe UI" w:hAnsi="Segoe UI" w:eastAsia="Times New Roman" w:cs="Segoe UI"/>
                <w:sz w:val="18"/>
                <w:szCs w:val="18"/>
                <w:lang w:eastAsia="en-GB"/>
              </w:rPr>
              <w:t xml:space="preserve"> </w:t>
            </w:r>
          </w:p>
          <w:p w:rsidR="00C07D0D" w:rsidP="004B3068" w:rsidRDefault="00C07D0D" w14:paraId="395DB543" w14:textId="6BF2A408">
            <w:pPr>
              <w:pStyle w:val="ListParagraph"/>
              <w:numPr>
                <w:ilvl w:val="0"/>
                <w:numId w:val="29"/>
              </w:numPr>
              <w:spacing w:after="0" w:line="240" w:lineRule="auto"/>
              <w:ind w:left="541"/>
              <w:textAlignment w:val="baseline"/>
              <w:rPr>
                <w:rFonts w:ascii="Segoe UI" w:hAnsi="Segoe UI" w:eastAsia="Times New Roman" w:cs="Segoe UI"/>
                <w:sz w:val="18"/>
                <w:szCs w:val="18"/>
                <w:lang w:eastAsia="en-GB"/>
              </w:rPr>
            </w:pPr>
            <w:r w:rsidRPr="00A85139">
              <w:rPr>
                <w:rFonts w:ascii="Segoe UI" w:hAnsi="Segoe UI" w:eastAsia="Times New Roman" w:cs="Segoe UI"/>
                <w:b/>
                <w:bCs/>
                <w:sz w:val="18"/>
                <w:szCs w:val="18"/>
                <w:lang w:eastAsia="en-GB"/>
              </w:rPr>
              <w:t>Ascension</w:t>
            </w:r>
            <w:r>
              <w:rPr>
                <w:rFonts w:ascii="Segoe UI" w:hAnsi="Segoe UI" w:eastAsia="Times New Roman" w:cs="Segoe UI"/>
                <w:sz w:val="18"/>
                <w:szCs w:val="18"/>
                <w:lang w:eastAsia="en-GB"/>
              </w:rPr>
              <w:t xml:space="preserve"> (Acts 1: 6-11). Use a helium balloon as the object clue).</w:t>
            </w:r>
          </w:p>
          <w:p w:rsidRPr="00904FBE" w:rsidR="004B3068" w:rsidP="00904FBE" w:rsidRDefault="00D47A4B" w14:paraId="443D8A9C" w14:textId="49B57815">
            <w:pPr>
              <w:pStyle w:val="ListParagraph"/>
              <w:numPr>
                <w:ilvl w:val="0"/>
                <w:numId w:val="29"/>
              </w:numPr>
              <w:spacing w:after="0" w:line="240" w:lineRule="auto"/>
              <w:ind w:left="541"/>
              <w:textAlignment w:val="baseline"/>
              <w:rPr>
                <w:rFonts w:ascii="Segoe UI" w:hAnsi="Segoe UI" w:eastAsia="Times New Roman" w:cs="Segoe UI"/>
                <w:sz w:val="18"/>
                <w:szCs w:val="18"/>
                <w:lang w:eastAsia="en-GB"/>
              </w:rPr>
            </w:pPr>
            <w:r w:rsidRPr="00A85139">
              <w:rPr>
                <w:rFonts w:ascii="Segoe UI" w:hAnsi="Segoe UI" w:eastAsia="Times New Roman" w:cs="Segoe UI"/>
                <w:b/>
                <w:bCs/>
                <w:sz w:val="18"/>
                <w:szCs w:val="18"/>
                <w:lang w:eastAsia="en-GB"/>
              </w:rPr>
              <w:t>Pentecost</w:t>
            </w:r>
            <w:r>
              <w:rPr>
                <w:rFonts w:ascii="Segoe UI" w:hAnsi="Segoe UI" w:eastAsia="Times New Roman" w:cs="Segoe UI"/>
                <w:sz w:val="18"/>
                <w:szCs w:val="18"/>
                <w:lang w:eastAsia="en-GB"/>
              </w:rPr>
              <w:t xml:space="preserve"> (Acts 2). </w:t>
            </w:r>
            <w:r w:rsidR="00A85139">
              <w:rPr>
                <w:rFonts w:ascii="Segoe UI" w:hAnsi="Segoe UI" w:eastAsia="Times New Roman" w:cs="Segoe UI"/>
                <w:sz w:val="18"/>
                <w:szCs w:val="18"/>
                <w:lang w:eastAsia="en-GB"/>
              </w:rPr>
              <w:t xml:space="preserve">Use a windmill as the object clue. </w:t>
            </w:r>
          </w:p>
          <w:p w:rsidR="00F211C6" w:rsidP="00431BA9" w:rsidRDefault="00904FBE" w14:paraId="73B95EA7" w14:textId="6F277DD8">
            <w:pPr>
              <w:pStyle w:val="ListParagraph"/>
              <w:numPr>
                <w:ilvl w:val="0"/>
                <w:numId w:val="20"/>
              </w:numPr>
              <w:spacing w:after="0" w:line="240" w:lineRule="auto"/>
              <w:textAlignment w:val="baseline"/>
              <w:rPr>
                <w:rFonts w:ascii="Segoe UI" w:hAnsi="Segoe UI" w:eastAsia="Times New Roman" w:cs="Segoe UI"/>
                <w:sz w:val="18"/>
                <w:szCs w:val="18"/>
                <w:lang w:eastAsia="en-GB"/>
              </w:rPr>
            </w:pPr>
            <w:r>
              <w:rPr>
                <w:rFonts w:ascii="Segoe UI" w:hAnsi="Segoe UI" w:eastAsia="Times New Roman" w:cs="Segoe UI"/>
                <w:sz w:val="18"/>
                <w:szCs w:val="18"/>
                <w:lang w:eastAsia="en-GB"/>
              </w:rPr>
              <w:t>Gather the children together and explain th</w:t>
            </w:r>
            <w:r w:rsidR="00E2573D">
              <w:rPr>
                <w:rFonts w:ascii="Segoe UI" w:hAnsi="Segoe UI" w:eastAsia="Times New Roman" w:cs="Segoe UI"/>
                <w:sz w:val="18"/>
                <w:szCs w:val="18"/>
                <w:lang w:eastAsia="en-GB"/>
              </w:rPr>
              <w:t>e stories they have been learning about were all mixed up. Work together as a class to order the objects/images from each box to sequence the events,</w:t>
            </w:r>
            <w:r w:rsidR="004312C0">
              <w:rPr>
                <w:rFonts w:ascii="Segoe UI" w:hAnsi="Segoe UI" w:eastAsia="Times New Roman" w:cs="Segoe UI"/>
                <w:sz w:val="18"/>
                <w:szCs w:val="18"/>
                <w:lang w:eastAsia="en-GB"/>
              </w:rPr>
              <w:t xml:space="preserve"> Teacher to briefly retell </w:t>
            </w:r>
            <w:r w:rsidR="00532A17">
              <w:rPr>
                <w:rFonts w:ascii="Segoe UI" w:hAnsi="Segoe UI" w:eastAsia="Times New Roman" w:cs="Segoe UI"/>
                <w:sz w:val="18"/>
                <w:szCs w:val="18"/>
                <w:lang w:eastAsia="en-GB"/>
              </w:rPr>
              <w:t>the events in order.</w:t>
            </w:r>
          </w:p>
          <w:p w:rsidR="00F211C6" w:rsidP="00431BA9" w:rsidRDefault="00377026" w14:paraId="72B6FCA7" w14:textId="36394D98">
            <w:pPr>
              <w:pStyle w:val="ListParagraph"/>
              <w:numPr>
                <w:ilvl w:val="0"/>
                <w:numId w:val="20"/>
              </w:numPr>
              <w:spacing w:after="0" w:line="240" w:lineRule="auto"/>
              <w:textAlignment w:val="baseline"/>
              <w:rPr>
                <w:rFonts w:ascii="Segoe UI" w:hAnsi="Segoe UI" w:eastAsia="Times New Roman" w:cs="Segoe UI"/>
                <w:sz w:val="18"/>
                <w:szCs w:val="18"/>
                <w:lang w:eastAsia="en-GB"/>
              </w:rPr>
            </w:pPr>
            <w:r>
              <w:rPr>
                <w:rFonts w:ascii="Segoe UI" w:hAnsi="Segoe UI" w:eastAsia="Times New Roman" w:cs="Segoe UI"/>
                <w:sz w:val="18"/>
                <w:szCs w:val="18"/>
                <w:lang w:eastAsia="en-GB"/>
              </w:rPr>
              <w:t>Children then in</w:t>
            </w:r>
            <w:r w:rsidR="0047298A">
              <w:rPr>
                <w:rFonts w:ascii="Segoe UI" w:hAnsi="Segoe UI" w:eastAsia="Times New Roman" w:cs="Segoe UI"/>
                <w:sz w:val="18"/>
                <w:szCs w:val="18"/>
                <w:lang w:eastAsia="en-GB"/>
              </w:rPr>
              <w:t xml:space="preserve">dependently sequence the events </w:t>
            </w:r>
            <w:r w:rsidR="0047566A">
              <w:rPr>
                <w:rFonts w:ascii="Segoe UI" w:hAnsi="Segoe UI" w:eastAsia="Times New Roman" w:cs="Segoe UI"/>
                <w:sz w:val="18"/>
                <w:szCs w:val="18"/>
                <w:lang w:eastAsia="en-GB"/>
              </w:rPr>
              <w:t xml:space="preserve">and images </w:t>
            </w:r>
            <w:r w:rsidR="0047298A">
              <w:rPr>
                <w:rFonts w:ascii="Segoe UI" w:hAnsi="Segoe UI" w:eastAsia="Times New Roman" w:cs="Segoe UI"/>
                <w:sz w:val="18"/>
                <w:szCs w:val="18"/>
                <w:lang w:eastAsia="en-GB"/>
              </w:rPr>
              <w:t xml:space="preserve">using the timeline cards and </w:t>
            </w:r>
            <w:r w:rsidR="0047566A">
              <w:rPr>
                <w:rFonts w:ascii="Segoe UI" w:hAnsi="Segoe UI" w:eastAsia="Times New Roman" w:cs="Segoe UI"/>
                <w:sz w:val="18"/>
                <w:szCs w:val="18"/>
                <w:lang w:eastAsia="en-GB"/>
              </w:rPr>
              <w:t>background.</w:t>
            </w:r>
          </w:p>
          <w:p w:rsidRPr="00462988" w:rsidR="000143AC" w:rsidP="00462988" w:rsidRDefault="00431BA9" w14:paraId="6ECDD213" w14:textId="31402BF8">
            <w:pPr>
              <w:pStyle w:val="ListParagraph"/>
              <w:numPr>
                <w:ilvl w:val="0"/>
                <w:numId w:val="20"/>
              </w:numPr>
              <w:spacing w:after="0" w:line="240" w:lineRule="auto"/>
              <w:textAlignment w:val="baseline"/>
              <w:rPr>
                <w:rFonts w:ascii="Segoe UI" w:hAnsi="Segoe UI" w:eastAsia="Times New Roman" w:cs="Segoe UI"/>
                <w:sz w:val="18"/>
                <w:szCs w:val="18"/>
                <w:lang w:eastAsia="en-GB"/>
              </w:rPr>
            </w:pPr>
            <w:r w:rsidRPr="00462988">
              <w:rPr>
                <w:rFonts w:ascii="Segoe UI" w:hAnsi="Segoe UI" w:eastAsia="Times New Roman" w:cs="Segoe UI"/>
                <w:b/>
                <w:bCs/>
                <w:sz w:val="18"/>
                <w:szCs w:val="18"/>
                <w:lang w:eastAsia="en-GB"/>
              </w:rPr>
              <w:t>Exit Ticket:</w:t>
            </w:r>
            <w:r w:rsidRPr="00D052DE">
              <w:rPr>
                <w:rFonts w:ascii="Segoe UI" w:hAnsi="Segoe UI" w:eastAsia="Times New Roman" w:cs="Segoe UI"/>
                <w:sz w:val="18"/>
                <w:szCs w:val="18"/>
                <w:lang w:eastAsia="en-GB"/>
              </w:rPr>
              <w:t xml:space="preserve"> </w:t>
            </w:r>
            <w:r w:rsidR="00536785">
              <w:rPr>
                <w:rFonts w:ascii="Segoe UI" w:hAnsi="Segoe UI" w:eastAsia="Times New Roman" w:cs="Segoe UI"/>
                <w:sz w:val="18"/>
                <w:szCs w:val="18"/>
                <w:lang w:eastAsia="en-GB"/>
              </w:rPr>
              <w:t>What do you wonder abou</w:t>
            </w:r>
            <w:r w:rsidR="007D67FB">
              <w:rPr>
                <w:rFonts w:ascii="Segoe UI" w:hAnsi="Segoe UI" w:eastAsia="Times New Roman" w:cs="Segoe UI"/>
                <w:sz w:val="18"/>
                <w:szCs w:val="18"/>
                <w:lang w:eastAsia="en-GB"/>
              </w:rPr>
              <w:t>t the story of Jesus appearing to the apostles? (D</w:t>
            </w:r>
            <w:r w:rsidR="00F839B9">
              <w:rPr>
                <w:rFonts w:ascii="Segoe UI" w:hAnsi="Segoe UI" w:eastAsia="Times New Roman" w:cs="Segoe UI"/>
                <w:sz w:val="18"/>
                <w:szCs w:val="18"/>
                <w:lang w:eastAsia="en-GB"/>
              </w:rPr>
              <w:t>2.5.1.)</w:t>
            </w:r>
          </w:p>
        </w:tc>
        <w:tc>
          <w:tcPr>
            <w:tcW w:w="2415"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009C512A" w:rsidP="7AC3F7AC" w:rsidRDefault="009C512A" w14:paraId="3C16BADC" w14:textId="56E50B39">
            <w:pPr>
              <w:pStyle w:val="ListParagraph"/>
              <w:numPr>
                <w:ilvl w:val="0"/>
                <w:numId w:val="35"/>
              </w:numPr>
              <w:spacing w:after="0" w:line="240" w:lineRule="auto"/>
              <w:ind w:right="173"/>
              <w:textAlignment w:val="baseline"/>
              <w:rPr>
                <w:rFonts w:eastAsia="" w:eastAsiaTheme="minorEastAsia"/>
                <w:sz w:val="18"/>
                <w:szCs w:val="18"/>
                <w:lang w:eastAsia="en-GB"/>
              </w:rPr>
            </w:pPr>
            <w:r w:rsidRPr="7AC3F7AC" w:rsidR="363BC86F">
              <w:rPr>
                <w:rFonts w:eastAsia="" w:eastAsiaTheme="minorEastAsia"/>
                <w:b w:val="1"/>
                <w:bCs w:val="1"/>
                <w:sz w:val="18"/>
                <w:szCs w:val="18"/>
                <w:lang w:eastAsia="en-GB"/>
              </w:rPr>
              <w:t>Gather:</w:t>
            </w:r>
            <w:r w:rsidRPr="7AC3F7AC" w:rsidR="363BC86F">
              <w:rPr>
                <w:rFonts w:eastAsia="" w:eastAsiaTheme="minorEastAsia"/>
                <w:sz w:val="18"/>
                <w:szCs w:val="18"/>
                <w:lang w:eastAsia="en-GB"/>
              </w:rPr>
              <w:t xml:space="preserve"> Focus on the concept of loss.</w:t>
            </w:r>
          </w:p>
          <w:p w:rsidR="009C512A" w:rsidP="7AC3F7AC" w:rsidRDefault="009C512A" w14:paraId="746D0B86" w14:textId="4B4C0EEE">
            <w:pPr>
              <w:pStyle w:val="ListParagraph"/>
              <w:numPr>
                <w:ilvl w:val="0"/>
                <w:numId w:val="37"/>
              </w:numPr>
              <w:spacing w:after="0" w:line="240" w:lineRule="auto"/>
              <w:ind w:right="173"/>
              <w:textAlignment w:val="baseline"/>
              <w:rPr>
                <w:rFonts w:eastAsia="" w:eastAsiaTheme="minorEastAsia"/>
                <w:sz w:val="18"/>
                <w:szCs w:val="18"/>
                <w:lang w:eastAsia="en-GB"/>
              </w:rPr>
            </w:pPr>
            <w:r w:rsidRPr="7AC3F7AC" w:rsidR="363BC86F">
              <w:rPr>
                <w:rFonts w:eastAsia="" w:eastAsiaTheme="minorEastAsia"/>
                <w:sz w:val="18"/>
                <w:szCs w:val="18"/>
                <w:lang w:eastAsia="en-GB"/>
              </w:rPr>
              <w:t>Can you think of a time you have lost something?</w:t>
            </w:r>
          </w:p>
          <w:p w:rsidR="009C512A" w:rsidP="7AC3F7AC" w:rsidRDefault="009C512A" w14:paraId="5F39D598" w14:textId="3110884D">
            <w:pPr>
              <w:pStyle w:val="ListParagraph"/>
              <w:numPr>
                <w:ilvl w:val="0"/>
                <w:numId w:val="37"/>
              </w:numPr>
              <w:spacing w:after="0" w:line="240" w:lineRule="auto"/>
              <w:ind w:right="173"/>
              <w:textAlignment w:val="baseline"/>
              <w:rPr>
                <w:rFonts w:eastAsia="" w:eastAsiaTheme="minorEastAsia"/>
                <w:sz w:val="18"/>
                <w:szCs w:val="18"/>
                <w:lang w:eastAsia="en-GB"/>
              </w:rPr>
            </w:pPr>
            <w:r w:rsidRPr="7AC3F7AC" w:rsidR="363BC86F">
              <w:rPr>
                <w:rFonts w:eastAsia="" w:eastAsiaTheme="minorEastAsia"/>
                <w:sz w:val="18"/>
                <w:szCs w:val="18"/>
                <w:lang w:eastAsia="en-GB"/>
              </w:rPr>
              <w:t>How did it make you feel?</w:t>
            </w:r>
          </w:p>
          <w:p w:rsidR="009C512A" w:rsidP="7AC3F7AC" w:rsidRDefault="009C512A" w14:paraId="244F72C7" w14:textId="797E8D9B">
            <w:pPr>
              <w:pStyle w:val="Normal"/>
              <w:spacing w:after="0" w:line="240" w:lineRule="auto"/>
              <w:ind w:left="0" w:right="173"/>
              <w:textAlignment w:val="baseline"/>
              <w:rPr>
                <w:rFonts w:eastAsia="" w:eastAsiaTheme="minorEastAsia"/>
                <w:sz w:val="18"/>
                <w:szCs w:val="18"/>
                <w:lang w:eastAsia="en-GB"/>
              </w:rPr>
            </w:pPr>
            <w:r w:rsidRPr="7AC3F7AC" w:rsidR="363BC86F">
              <w:rPr>
                <w:rFonts w:eastAsia="" w:eastAsiaTheme="minorEastAsia"/>
                <w:sz w:val="18"/>
                <w:szCs w:val="18"/>
                <w:lang w:eastAsia="en-GB"/>
              </w:rPr>
              <w:t xml:space="preserve">            Pass around a candle or</w:t>
            </w:r>
          </w:p>
          <w:p w:rsidR="009C512A" w:rsidP="7AC3F7AC" w:rsidRDefault="009C512A" w14:paraId="46248643" w14:textId="3BED6894">
            <w:pPr>
              <w:pStyle w:val="Normal"/>
              <w:spacing w:after="0" w:line="240" w:lineRule="auto"/>
              <w:ind w:left="0" w:right="173"/>
              <w:textAlignment w:val="baseline"/>
              <w:rPr>
                <w:rFonts w:eastAsia="" w:eastAsiaTheme="minorEastAsia"/>
                <w:sz w:val="18"/>
                <w:szCs w:val="18"/>
                <w:lang w:eastAsia="en-GB"/>
              </w:rPr>
            </w:pPr>
            <w:r w:rsidRPr="7AC3F7AC" w:rsidR="363BC86F">
              <w:rPr>
                <w:rFonts w:eastAsia="" w:eastAsiaTheme="minorEastAsia"/>
                <w:sz w:val="18"/>
                <w:szCs w:val="18"/>
                <w:lang w:eastAsia="en-GB"/>
              </w:rPr>
              <w:t xml:space="preserve">            another object as</w:t>
            </w:r>
          </w:p>
          <w:p w:rsidR="009C512A" w:rsidP="7AC3F7AC" w:rsidRDefault="009C512A" w14:paraId="697BF907" w14:textId="72DC97ED">
            <w:pPr>
              <w:pStyle w:val="Normal"/>
              <w:spacing w:after="0" w:line="240" w:lineRule="auto"/>
              <w:ind w:left="0" w:right="173"/>
              <w:textAlignment w:val="baseline"/>
              <w:rPr>
                <w:rFonts w:eastAsia="" w:eastAsiaTheme="minorEastAsia"/>
                <w:sz w:val="18"/>
                <w:szCs w:val="18"/>
                <w:lang w:eastAsia="en-GB"/>
              </w:rPr>
            </w:pPr>
            <w:r w:rsidRPr="7AC3F7AC" w:rsidR="363BC86F">
              <w:rPr>
                <w:rFonts w:eastAsia="" w:eastAsiaTheme="minorEastAsia"/>
                <w:sz w:val="18"/>
                <w:szCs w:val="18"/>
                <w:lang w:eastAsia="en-GB"/>
              </w:rPr>
              <w:t xml:space="preserve">            children share how    </w:t>
            </w:r>
          </w:p>
          <w:p w:rsidR="009C512A" w:rsidP="7AC3F7AC" w:rsidRDefault="009C512A" w14:paraId="3FBB7ED6" w14:textId="1A41DA65">
            <w:pPr>
              <w:pStyle w:val="Normal"/>
              <w:spacing w:after="0" w:line="240" w:lineRule="auto"/>
              <w:ind w:left="0" w:right="173"/>
              <w:textAlignment w:val="baseline"/>
              <w:rPr>
                <w:rFonts w:eastAsia="" w:eastAsiaTheme="minorEastAsia"/>
                <w:sz w:val="18"/>
                <w:szCs w:val="18"/>
                <w:lang w:eastAsia="en-GB"/>
              </w:rPr>
            </w:pPr>
            <w:r w:rsidRPr="7AC3F7AC" w:rsidR="363BC86F">
              <w:rPr>
                <w:rFonts w:eastAsia="" w:eastAsiaTheme="minorEastAsia"/>
                <w:sz w:val="18"/>
                <w:szCs w:val="18"/>
                <w:lang w:eastAsia="en-GB"/>
              </w:rPr>
              <w:t xml:space="preserve">            their</w:t>
            </w:r>
            <w:r w:rsidRPr="7AC3F7AC" w:rsidR="363BC86F">
              <w:rPr>
                <w:rFonts w:eastAsia="" w:eastAsiaTheme="minorEastAsia"/>
                <w:sz w:val="18"/>
                <w:szCs w:val="18"/>
                <w:lang w:eastAsia="en-GB"/>
              </w:rPr>
              <w:t xml:space="preserve"> experience.</w:t>
            </w:r>
          </w:p>
          <w:p w:rsidR="009C512A" w:rsidP="7AC3F7AC" w:rsidRDefault="009C512A" w14:paraId="3AD3AE9C" w14:textId="4BCE700A">
            <w:pPr>
              <w:pStyle w:val="ListParagraph"/>
              <w:numPr>
                <w:ilvl w:val="0"/>
                <w:numId w:val="35"/>
              </w:numPr>
              <w:spacing w:after="0" w:line="240" w:lineRule="auto"/>
              <w:ind w:right="173"/>
              <w:textAlignment w:val="baseline"/>
              <w:rPr>
                <w:rFonts w:eastAsia="" w:eastAsiaTheme="minorEastAsia"/>
                <w:sz w:val="18"/>
                <w:szCs w:val="18"/>
                <w:lang w:eastAsia="en-GB"/>
              </w:rPr>
            </w:pPr>
            <w:r w:rsidRPr="7AC3F7AC" w:rsidR="3F1FA750">
              <w:rPr>
                <w:rFonts w:eastAsia="" w:eastAsiaTheme="minorEastAsia"/>
                <w:b w:val="1"/>
                <w:bCs w:val="1"/>
                <w:sz w:val="18"/>
                <w:szCs w:val="18"/>
                <w:lang w:eastAsia="en-GB"/>
              </w:rPr>
              <w:t>Visio Divina Wonder Moment</w:t>
            </w:r>
            <w:r w:rsidRPr="7AC3F7AC" w:rsidR="3F1FA750">
              <w:rPr>
                <w:rFonts w:eastAsia="" w:eastAsiaTheme="minorEastAsia"/>
                <w:sz w:val="18"/>
                <w:szCs w:val="18"/>
                <w:lang w:eastAsia="en-GB"/>
              </w:rPr>
              <w:t xml:space="preserve"> using </w:t>
            </w:r>
            <w:r w:rsidRPr="7AC3F7AC" w:rsidR="372CCF9F">
              <w:rPr>
                <w:rFonts w:eastAsia="" w:eastAsiaTheme="minorEastAsia"/>
                <w:sz w:val="18"/>
                <w:szCs w:val="18"/>
                <w:lang w:eastAsia="en-GB"/>
              </w:rPr>
              <w:t xml:space="preserve">depictions of the Ascension e.g. ‘The Ascension’ but Juan de </w:t>
            </w:r>
            <w:r w:rsidRPr="7AC3F7AC" w:rsidR="372CCF9F">
              <w:rPr>
                <w:rFonts w:eastAsia="" w:eastAsiaTheme="minorEastAsia"/>
                <w:sz w:val="18"/>
                <w:szCs w:val="18"/>
                <w:lang w:eastAsia="en-GB"/>
              </w:rPr>
              <w:t>Flandes</w:t>
            </w:r>
            <w:r w:rsidRPr="7AC3F7AC" w:rsidR="372CCF9F">
              <w:rPr>
                <w:rFonts w:eastAsia="" w:eastAsiaTheme="minorEastAsia"/>
                <w:sz w:val="18"/>
                <w:szCs w:val="18"/>
                <w:lang w:eastAsia="en-GB"/>
              </w:rPr>
              <w:t>. Ask:</w:t>
            </w:r>
          </w:p>
          <w:p w:rsidR="009C512A" w:rsidP="7AC3F7AC" w:rsidRDefault="009C512A" w14:paraId="42D506D9" w14:textId="7A3FF217">
            <w:pPr>
              <w:pStyle w:val="ListParagraph"/>
              <w:numPr>
                <w:ilvl w:val="0"/>
                <w:numId w:val="38"/>
              </w:numPr>
              <w:spacing w:after="0" w:line="240" w:lineRule="auto"/>
              <w:ind w:right="173"/>
              <w:textAlignment w:val="baseline"/>
              <w:rPr>
                <w:rFonts w:eastAsia="" w:eastAsiaTheme="minorEastAsia"/>
                <w:sz w:val="18"/>
                <w:szCs w:val="18"/>
                <w:lang w:eastAsia="en-GB"/>
              </w:rPr>
            </w:pPr>
            <w:r w:rsidRPr="7AC3F7AC" w:rsidR="372CCF9F">
              <w:rPr>
                <w:rFonts w:eastAsia="" w:eastAsiaTheme="minorEastAsia"/>
                <w:sz w:val="18"/>
                <w:szCs w:val="18"/>
                <w:lang w:eastAsia="en-GB"/>
              </w:rPr>
              <w:t>Who is in the painting?</w:t>
            </w:r>
          </w:p>
          <w:p w:rsidR="009C512A" w:rsidP="7AC3F7AC" w:rsidRDefault="009C512A" w14:paraId="1CB55F87" w14:textId="4FA64BE0">
            <w:pPr>
              <w:pStyle w:val="ListParagraph"/>
              <w:numPr>
                <w:ilvl w:val="0"/>
                <w:numId w:val="38"/>
              </w:numPr>
              <w:spacing w:after="0" w:line="240" w:lineRule="auto"/>
              <w:ind w:right="173"/>
              <w:textAlignment w:val="baseline"/>
              <w:rPr>
                <w:rFonts w:eastAsia="" w:eastAsiaTheme="minorEastAsia"/>
                <w:sz w:val="18"/>
                <w:szCs w:val="18"/>
                <w:lang w:eastAsia="en-GB"/>
              </w:rPr>
            </w:pPr>
            <w:r w:rsidRPr="7AC3F7AC" w:rsidR="372CCF9F">
              <w:rPr>
                <w:rFonts w:eastAsia="" w:eastAsiaTheme="minorEastAsia"/>
                <w:sz w:val="18"/>
                <w:szCs w:val="18"/>
                <w:lang w:eastAsia="en-GB"/>
              </w:rPr>
              <w:t>What is happening in the painting?</w:t>
            </w:r>
          </w:p>
          <w:p w:rsidR="009C512A" w:rsidP="7AC3F7AC" w:rsidRDefault="009C512A" w14:paraId="307C0E0A" w14:textId="4D2CAFDB">
            <w:pPr>
              <w:pStyle w:val="ListParagraph"/>
              <w:numPr>
                <w:ilvl w:val="0"/>
                <w:numId w:val="38"/>
              </w:numPr>
              <w:spacing w:after="0" w:line="240" w:lineRule="auto"/>
              <w:ind w:right="173"/>
              <w:textAlignment w:val="baseline"/>
              <w:rPr>
                <w:rFonts w:eastAsia="" w:eastAsiaTheme="minorEastAsia"/>
                <w:sz w:val="18"/>
                <w:szCs w:val="18"/>
                <w:lang w:eastAsia="en-GB"/>
              </w:rPr>
            </w:pPr>
            <w:r w:rsidRPr="7AC3F7AC" w:rsidR="372CCF9F">
              <w:rPr>
                <w:rFonts w:eastAsia="" w:eastAsiaTheme="minorEastAsia"/>
                <w:sz w:val="18"/>
                <w:szCs w:val="18"/>
                <w:lang w:eastAsia="en-GB"/>
              </w:rPr>
              <w:t xml:space="preserve">How do you think the </w:t>
            </w:r>
            <w:r w:rsidRPr="7AC3F7AC" w:rsidR="372CCF9F">
              <w:rPr>
                <w:rFonts w:eastAsia="" w:eastAsiaTheme="minorEastAsia"/>
                <w:sz w:val="18"/>
                <w:szCs w:val="18"/>
                <w:lang w:eastAsia="en-GB"/>
              </w:rPr>
              <w:t>disciples</w:t>
            </w:r>
            <w:r w:rsidRPr="7AC3F7AC" w:rsidR="372CCF9F">
              <w:rPr>
                <w:rFonts w:eastAsia="" w:eastAsiaTheme="minorEastAsia"/>
                <w:sz w:val="18"/>
                <w:szCs w:val="18"/>
                <w:lang w:eastAsia="en-GB"/>
              </w:rPr>
              <w:t xml:space="preserve"> were feeling?</w:t>
            </w:r>
          </w:p>
          <w:p w:rsidR="009C512A" w:rsidP="7AC3F7AC" w:rsidRDefault="009C512A" w14:paraId="7B4672CF" w14:textId="5DE7361C">
            <w:pPr>
              <w:pStyle w:val="ListParagraph"/>
              <w:numPr>
                <w:ilvl w:val="0"/>
                <w:numId w:val="38"/>
              </w:numPr>
              <w:spacing w:after="0" w:line="240" w:lineRule="auto"/>
              <w:ind w:right="173"/>
              <w:textAlignment w:val="baseline"/>
              <w:rPr>
                <w:rFonts w:eastAsia="" w:eastAsiaTheme="minorEastAsia"/>
                <w:sz w:val="18"/>
                <w:szCs w:val="18"/>
                <w:lang w:eastAsia="en-GB"/>
              </w:rPr>
            </w:pPr>
            <w:r w:rsidRPr="7AC3F7AC" w:rsidR="372CCF9F">
              <w:rPr>
                <w:rFonts w:eastAsia="" w:eastAsiaTheme="minorEastAsia"/>
                <w:sz w:val="18"/>
                <w:szCs w:val="18"/>
                <w:lang w:eastAsia="en-GB"/>
              </w:rPr>
              <w:t>What do you wonder about this painting?</w:t>
            </w:r>
          </w:p>
          <w:p w:rsidR="009C512A" w:rsidP="7AC3F7AC" w:rsidRDefault="009C512A" w14:paraId="0E6CAADE" w14:textId="2B618CE5">
            <w:pPr>
              <w:pStyle w:val="ListParagraph"/>
              <w:numPr>
                <w:ilvl w:val="0"/>
                <w:numId w:val="35"/>
              </w:numPr>
              <w:spacing w:after="0" w:line="240" w:lineRule="auto"/>
              <w:ind w:right="173"/>
              <w:textAlignment w:val="baseline"/>
              <w:rPr>
                <w:rFonts w:eastAsia="" w:eastAsiaTheme="minorEastAsia"/>
                <w:sz w:val="18"/>
                <w:szCs w:val="18"/>
                <w:lang w:eastAsia="en-GB"/>
              </w:rPr>
            </w:pPr>
            <w:r w:rsidRPr="7AC3F7AC" w:rsidR="372CCF9F">
              <w:rPr>
                <w:rFonts w:eastAsia="" w:eastAsiaTheme="minorEastAsia"/>
                <w:sz w:val="18"/>
                <w:szCs w:val="18"/>
                <w:lang w:eastAsia="en-GB"/>
              </w:rPr>
              <w:t xml:space="preserve">Share the story of the Ascension </w:t>
            </w:r>
            <w:r w:rsidRPr="7AC3F7AC" w:rsidR="71AB15B1">
              <w:rPr>
                <w:rFonts w:eastAsia="" w:eastAsiaTheme="minorEastAsia"/>
                <w:sz w:val="18"/>
                <w:szCs w:val="18"/>
                <w:lang w:eastAsia="en-GB"/>
              </w:rPr>
              <w:t>(</w:t>
            </w:r>
            <w:r w:rsidRPr="7AC3F7AC" w:rsidR="372CCF9F">
              <w:rPr>
                <w:rFonts w:eastAsia="" w:eastAsiaTheme="minorEastAsia"/>
                <w:sz w:val="18"/>
                <w:szCs w:val="18"/>
                <w:lang w:eastAsia="en-GB"/>
              </w:rPr>
              <w:t>from either Luke 24: 45-53</w:t>
            </w:r>
            <w:r w:rsidRPr="7AC3F7AC" w:rsidR="53947C4D">
              <w:rPr>
                <w:rFonts w:eastAsia="" w:eastAsiaTheme="minorEastAsia"/>
                <w:sz w:val="18"/>
                <w:szCs w:val="18"/>
                <w:lang w:eastAsia="en-GB"/>
              </w:rPr>
              <w:t xml:space="preserve"> or Acts 1: 6-11). Explain th</w:t>
            </w:r>
            <w:r w:rsidRPr="7AC3F7AC" w:rsidR="40B74FFD">
              <w:rPr>
                <w:rFonts w:eastAsia="" w:eastAsiaTheme="minorEastAsia"/>
                <w:sz w:val="18"/>
                <w:szCs w:val="18"/>
                <w:lang w:eastAsia="en-GB"/>
              </w:rPr>
              <w:t>at the Ascension happened 40 days after Easter. Focus on the events from the disciples’ perspective and how they would be feeling to lose Jesus again.</w:t>
            </w:r>
          </w:p>
          <w:p w:rsidR="009C512A" w:rsidP="7AC3F7AC" w:rsidRDefault="009C512A" w14:paraId="32EA3108" w14:textId="3F4E16FB">
            <w:pPr>
              <w:pStyle w:val="ListParagraph"/>
              <w:numPr>
                <w:ilvl w:val="0"/>
                <w:numId w:val="35"/>
              </w:numPr>
              <w:spacing w:after="0" w:line="240" w:lineRule="auto"/>
              <w:ind w:right="173"/>
              <w:textAlignment w:val="baseline"/>
              <w:rPr>
                <w:rFonts w:eastAsia="" w:eastAsiaTheme="minorEastAsia"/>
                <w:sz w:val="18"/>
                <w:szCs w:val="18"/>
                <w:lang w:eastAsia="en-GB"/>
              </w:rPr>
            </w:pPr>
            <w:r w:rsidRPr="7AC3F7AC" w:rsidR="372CCF9F">
              <w:rPr>
                <w:rFonts w:eastAsia="" w:eastAsiaTheme="minorEastAsia"/>
                <w:b w:val="1"/>
                <w:bCs w:val="1"/>
                <w:sz w:val="18"/>
                <w:szCs w:val="18"/>
                <w:lang w:eastAsia="en-GB"/>
              </w:rPr>
              <w:t>Hot Seating</w:t>
            </w:r>
            <w:r w:rsidRPr="7AC3F7AC" w:rsidR="136C0160">
              <w:rPr>
                <w:rFonts w:eastAsia="" w:eastAsiaTheme="minorEastAsia"/>
                <w:b w:val="1"/>
                <w:bCs w:val="1"/>
                <w:sz w:val="18"/>
                <w:szCs w:val="18"/>
                <w:lang w:eastAsia="en-GB"/>
              </w:rPr>
              <w:t>:</w:t>
            </w:r>
            <w:r w:rsidRPr="7AC3F7AC" w:rsidR="136C0160">
              <w:rPr>
                <w:rFonts w:eastAsia="" w:eastAsiaTheme="minorEastAsia"/>
                <w:sz w:val="18"/>
                <w:szCs w:val="18"/>
                <w:lang w:eastAsia="en-GB"/>
              </w:rPr>
              <w:t xml:space="preserve"> Oracy opportunity to hot seat children as the disciples and talk about how they would feel after </w:t>
            </w:r>
            <w:r w:rsidRPr="7AC3F7AC" w:rsidR="136C0160">
              <w:rPr>
                <w:rFonts w:eastAsia="" w:eastAsiaTheme="minorEastAsia"/>
                <w:sz w:val="18"/>
                <w:szCs w:val="18"/>
                <w:lang w:eastAsia="en-GB"/>
              </w:rPr>
              <w:t>witnessing</w:t>
            </w:r>
            <w:r w:rsidRPr="7AC3F7AC" w:rsidR="136C0160">
              <w:rPr>
                <w:rFonts w:eastAsia="" w:eastAsiaTheme="minorEastAsia"/>
                <w:sz w:val="18"/>
                <w:szCs w:val="18"/>
                <w:lang w:eastAsia="en-GB"/>
              </w:rPr>
              <w:t xml:space="preserve"> the Ascension.</w:t>
            </w:r>
            <w:r w:rsidRPr="7AC3F7AC" w:rsidR="0787CC50">
              <w:rPr>
                <w:rFonts w:eastAsia="" w:eastAsiaTheme="minorEastAsia"/>
                <w:sz w:val="18"/>
                <w:szCs w:val="18"/>
                <w:lang w:eastAsia="en-GB"/>
              </w:rPr>
              <w:t xml:space="preserve"> Children could record this wonder/discern moment on a heart to record how the apostles were feeling at the Ascension (D2.5.1).</w:t>
            </w:r>
          </w:p>
          <w:p w:rsidRPr="007863AC" w:rsidR="009246CC" w:rsidP="7AC3F7AC" w:rsidRDefault="009246CC" w14:paraId="1520E049" w14:textId="0AA0A168">
            <w:pPr>
              <w:pStyle w:val="ListParagraph"/>
              <w:numPr>
                <w:ilvl w:val="0"/>
                <w:numId w:val="35"/>
              </w:numPr>
              <w:spacing w:after="0" w:line="240" w:lineRule="auto"/>
              <w:ind w:right="173"/>
              <w:textAlignment w:val="baseline"/>
              <w:rPr>
                <w:rFonts w:eastAsia="" w:eastAsiaTheme="minorEastAsia"/>
                <w:sz w:val="18"/>
                <w:szCs w:val="18"/>
                <w:lang w:eastAsia="en-GB"/>
              </w:rPr>
            </w:pPr>
            <w:r w:rsidRPr="7AC3F7AC" w:rsidR="0787CC50">
              <w:rPr>
                <w:rFonts w:eastAsia="" w:eastAsiaTheme="minorEastAsia"/>
                <w:b w:val="1"/>
                <w:bCs w:val="1"/>
                <w:sz w:val="18"/>
                <w:szCs w:val="18"/>
                <w:lang w:eastAsia="en-GB"/>
              </w:rPr>
              <w:t>Independent Task:</w:t>
            </w:r>
            <w:r w:rsidRPr="7AC3F7AC" w:rsidR="0787CC50">
              <w:rPr>
                <w:rFonts w:eastAsia="" w:eastAsiaTheme="minorEastAsia"/>
                <w:sz w:val="18"/>
                <w:szCs w:val="18"/>
                <w:lang w:eastAsia="en-GB"/>
              </w:rPr>
              <w:t xml:space="preserve"> </w:t>
            </w:r>
            <w:r w:rsidRPr="7AC3F7AC" w:rsidR="009246CC">
              <w:rPr>
                <w:rFonts w:eastAsia="" w:eastAsiaTheme="minorEastAsia"/>
                <w:sz w:val="18"/>
                <w:szCs w:val="18"/>
                <w:lang w:eastAsia="en-GB"/>
              </w:rPr>
              <w:t>Children imagine that they are a disciple and write a short paragraph to retell what happened and explain how they felt</w:t>
            </w:r>
            <w:r w:rsidRPr="7AC3F7AC" w:rsidR="096BAF93">
              <w:rPr>
                <w:rFonts w:eastAsia="" w:eastAsiaTheme="minorEastAsia"/>
                <w:sz w:val="18"/>
                <w:szCs w:val="18"/>
                <w:lang w:eastAsia="en-GB"/>
              </w:rPr>
              <w:t xml:space="preserve"> at the Ascension. </w:t>
            </w:r>
          </w:p>
          <w:p w:rsidRPr="007863AC" w:rsidR="009246CC" w:rsidP="7AC3F7AC" w:rsidRDefault="009246CC" w14:paraId="158C5E35" w14:textId="5312EBBF">
            <w:pPr>
              <w:pStyle w:val="ListParagraph"/>
              <w:numPr>
                <w:ilvl w:val="0"/>
                <w:numId w:val="35"/>
              </w:numPr>
              <w:spacing w:after="0" w:line="240" w:lineRule="auto"/>
              <w:ind w:right="173"/>
              <w:textAlignment w:val="baseline"/>
              <w:rPr>
                <w:rFonts w:eastAsia="" w:eastAsiaTheme="minorEastAsia"/>
                <w:sz w:val="18"/>
                <w:szCs w:val="18"/>
                <w:lang w:eastAsia="en-GB"/>
              </w:rPr>
            </w:pPr>
            <w:r w:rsidRPr="7AC3F7AC" w:rsidR="4556913F">
              <w:rPr>
                <w:rFonts w:eastAsia="" w:eastAsiaTheme="minorEastAsia"/>
                <w:b w:val="1"/>
                <w:bCs w:val="1"/>
                <w:sz w:val="18"/>
                <w:szCs w:val="18"/>
                <w:lang w:eastAsia="en-GB"/>
              </w:rPr>
              <w:t>Go Forth</w:t>
            </w:r>
            <w:r w:rsidRPr="7AC3F7AC" w:rsidR="096BAF93">
              <w:rPr>
                <w:rFonts w:eastAsia="" w:eastAsiaTheme="minorEastAsia"/>
                <w:b w:val="1"/>
                <w:bCs w:val="1"/>
                <w:sz w:val="18"/>
                <w:szCs w:val="18"/>
                <w:lang w:eastAsia="en-GB"/>
              </w:rPr>
              <w:t>:</w:t>
            </w:r>
            <w:r w:rsidRPr="7AC3F7AC" w:rsidR="096BAF93">
              <w:rPr>
                <w:rFonts w:eastAsia="" w:eastAsiaTheme="minorEastAsia"/>
                <w:sz w:val="18"/>
                <w:szCs w:val="18"/>
                <w:lang w:eastAsia="en-GB"/>
              </w:rPr>
              <w:t xml:space="preserve"> How could you carry on Jesus’ work, like the disciples?</w:t>
            </w:r>
          </w:p>
          <w:p w:rsidRPr="007863AC" w:rsidR="009246CC" w:rsidP="7AC3F7AC" w:rsidRDefault="009246CC" w14:paraId="71CA3204" w14:textId="0B310B44">
            <w:pPr>
              <w:pStyle w:val="ListParagraph"/>
              <w:spacing w:after="0" w:line="240" w:lineRule="auto"/>
              <w:ind w:left="544" w:right="173"/>
              <w:textAlignment w:val="baseline"/>
              <w:rPr>
                <w:rFonts w:eastAsia="" w:eastAsiaTheme="minorEastAsia"/>
                <w:sz w:val="18"/>
                <w:szCs w:val="18"/>
                <w:lang w:eastAsia="en-GB"/>
              </w:rPr>
            </w:pPr>
          </w:p>
        </w:tc>
        <w:tc>
          <w:tcPr>
            <w:tcW w:w="2205"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007863AC" w:rsidP="0B84D8EC" w:rsidRDefault="5F1CD9E8" w14:paraId="57FAA4D8" w14:textId="30A4CB85">
            <w:pPr>
              <w:pStyle w:val="ListParagraph"/>
              <w:numPr>
                <w:ilvl w:val="0"/>
                <w:numId w:val="3"/>
              </w:numPr>
              <w:spacing w:after="0" w:line="240" w:lineRule="auto"/>
              <w:ind w:left="180" w:right="144" w:hanging="180"/>
              <w:textAlignment w:val="baseline"/>
              <w:rPr>
                <w:rFonts w:ascii="Calibri" w:hAnsi="Calibri" w:eastAsia="Times New Roman" w:cs="Calibri"/>
                <w:lang w:eastAsia="en-GB"/>
              </w:rPr>
            </w:pPr>
            <w:r w:rsidRPr="0B84D8EC">
              <w:rPr>
                <w:rFonts w:ascii="Calibri" w:hAnsi="Calibri" w:eastAsia="Times New Roman" w:cs="Calibri"/>
                <w:b/>
                <w:bCs/>
                <w:sz w:val="18"/>
                <w:szCs w:val="18"/>
                <w:lang w:eastAsia="en-GB"/>
              </w:rPr>
              <w:t>Gather:</w:t>
            </w:r>
            <w:r w:rsidRPr="0B84D8EC">
              <w:rPr>
                <w:rFonts w:ascii="Calibri" w:hAnsi="Calibri" w:eastAsia="Times New Roman" w:cs="Calibri"/>
                <w:sz w:val="18"/>
                <w:szCs w:val="18"/>
                <w:lang w:eastAsia="en-GB"/>
              </w:rPr>
              <w:t xml:space="preserve"> </w:t>
            </w:r>
            <w:hyperlink r:id="rId8">
              <w:r w:rsidRPr="0B84D8EC" w:rsidR="41C5FFAB">
                <w:rPr>
                  <w:rStyle w:val="Hyperlink"/>
                  <w:rFonts w:ascii="Calibri" w:hAnsi="Calibri" w:eastAsia="Times New Roman" w:cs="Calibri"/>
                  <w:sz w:val="18"/>
                  <w:szCs w:val="18"/>
                  <w:lang w:eastAsia="en-GB"/>
                </w:rPr>
                <w:t>Holy Spirit, Come To Us</w:t>
              </w:r>
            </w:hyperlink>
            <w:r w:rsidRPr="0B84D8EC" w:rsidR="41C5FFAB">
              <w:rPr>
                <w:rFonts w:ascii="Calibri" w:hAnsi="Calibri" w:eastAsia="Times New Roman" w:cs="Calibri"/>
                <w:sz w:val="18"/>
                <w:szCs w:val="18"/>
                <w:lang w:eastAsia="en-GB"/>
              </w:rPr>
              <w:t>. (Tai</w:t>
            </w:r>
            <w:r w:rsidRPr="0B84D8EC" w:rsidR="41C5FFAB">
              <w:rPr>
                <w:rFonts w:eastAsiaTheme="minorEastAsia"/>
                <w:sz w:val="18"/>
                <w:szCs w:val="18"/>
                <w:lang w:eastAsia="en-GB"/>
              </w:rPr>
              <w:t>zé Song).</w:t>
            </w:r>
          </w:p>
          <w:p w:rsidRPr="007863AC" w:rsidR="00092766" w:rsidP="0B84D8EC" w:rsidRDefault="42206850" w14:paraId="3C36F5A1" w14:textId="5F13BEDF">
            <w:pPr>
              <w:pStyle w:val="ListParagraph"/>
              <w:numPr>
                <w:ilvl w:val="0"/>
                <w:numId w:val="3"/>
              </w:numPr>
              <w:spacing w:after="0" w:line="240" w:lineRule="auto"/>
              <w:ind w:left="180" w:right="144" w:hanging="180"/>
              <w:textAlignment w:val="baseline"/>
              <w:rPr>
                <w:rFonts w:ascii="Calibri" w:hAnsi="Calibri" w:eastAsia="Times New Roman" w:cs="Calibri"/>
                <w:lang w:eastAsia="en-GB"/>
              </w:rPr>
            </w:pPr>
            <w:r w:rsidRPr="0B84D8EC">
              <w:rPr>
                <w:rFonts w:eastAsiaTheme="minorEastAsia"/>
                <w:sz w:val="18"/>
                <w:szCs w:val="18"/>
                <w:lang w:eastAsia="en-GB"/>
              </w:rPr>
              <w:t>Discuss how the friends of Jesus felt after he had gone back to his Father? Have you every felt like this?</w:t>
            </w:r>
          </w:p>
          <w:p w:rsidRPr="007863AC" w:rsidR="00092766" w:rsidP="0B84D8EC" w:rsidRDefault="646A2CB0" w14:paraId="5D9CE999" w14:textId="6C0A5665">
            <w:pPr>
              <w:pStyle w:val="ListParagraph"/>
              <w:numPr>
                <w:ilvl w:val="0"/>
                <w:numId w:val="3"/>
              </w:numPr>
              <w:spacing w:after="0" w:line="240" w:lineRule="auto"/>
              <w:ind w:left="180" w:right="144" w:hanging="180"/>
              <w:textAlignment w:val="baseline"/>
              <w:rPr>
                <w:rFonts w:ascii="Calibri" w:hAnsi="Calibri" w:eastAsia="Times New Roman" w:cs="Calibri"/>
                <w:lang w:eastAsia="en-GB"/>
              </w:rPr>
            </w:pPr>
            <w:r w:rsidRPr="0B84D8EC">
              <w:rPr>
                <w:rFonts w:eastAsiaTheme="minorEastAsia"/>
                <w:sz w:val="18"/>
                <w:szCs w:val="18"/>
                <w:lang w:eastAsia="en-GB"/>
              </w:rPr>
              <w:t xml:space="preserve"> Share the story of Pentecost Day (Acts 2: 1-9, 12-13) with the children. </w:t>
            </w:r>
          </w:p>
          <w:p w:rsidRPr="007863AC" w:rsidR="00092766" w:rsidP="0B84D8EC" w:rsidRDefault="646A2CB0" w14:paraId="466D47CF" w14:textId="4035A373">
            <w:pPr>
              <w:pStyle w:val="ListParagraph"/>
              <w:numPr>
                <w:ilvl w:val="0"/>
                <w:numId w:val="3"/>
              </w:numPr>
              <w:spacing w:after="0" w:line="240" w:lineRule="auto"/>
              <w:ind w:left="180" w:right="144" w:hanging="180"/>
              <w:textAlignment w:val="baseline"/>
              <w:rPr>
                <w:rFonts w:eastAsiaTheme="minorEastAsia"/>
                <w:sz w:val="18"/>
                <w:szCs w:val="18"/>
                <w:lang w:eastAsia="en-GB"/>
              </w:rPr>
            </w:pPr>
            <w:r w:rsidRPr="0B84D8EC">
              <w:rPr>
                <w:rFonts w:eastAsiaTheme="minorEastAsia"/>
                <w:sz w:val="18"/>
                <w:szCs w:val="18"/>
                <w:lang w:eastAsia="en-GB"/>
              </w:rPr>
              <w:t>Share age-appropriate videos of the story with the children. Ask the children to write on a Post-It note something they wonder about the story</w:t>
            </w:r>
            <w:r w:rsidRPr="0B84D8EC" w:rsidR="40BA5105">
              <w:rPr>
                <w:rFonts w:eastAsiaTheme="minorEastAsia"/>
                <w:sz w:val="18"/>
                <w:szCs w:val="18"/>
                <w:lang w:eastAsia="en-GB"/>
              </w:rPr>
              <w:t xml:space="preserve"> of Pentecost. </w:t>
            </w:r>
            <w:r w:rsidRPr="0B84D8EC" w:rsidR="3EE8CFD4">
              <w:rPr>
                <w:rFonts w:eastAsiaTheme="minorEastAsia"/>
                <w:sz w:val="18"/>
                <w:szCs w:val="18"/>
                <w:lang w:eastAsia="en-GB"/>
              </w:rPr>
              <w:t>(</w:t>
            </w:r>
            <w:hyperlink r:id="rId9">
              <w:r w:rsidRPr="0B84D8EC" w:rsidR="3EE8CFD4">
                <w:rPr>
                  <w:rStyle w:val="Hyperlink"/>
                  <w:rFonts w:eastAsiaTheme="minorEastAsia"/>
                  <w:sz w:val="18"/>
                  <w:szCs w:val="18"/>
                  <w:lang w:eastAsia="en-GB"/>
                </w:rPr>
                <w:t>Lego Animation Video</w:t>
              </w:r>
            </w:hyperlink>
            <w:r w:rsidRPr="0B84D8EC" w:rsidR="3EE8CFD4">
              <w:rPr>
                <w:rFonts w:eastAsiaTheme="minorEastAsia"/>
                <w:sz w:val="18"/>
                <w:szCs w:val="18"/>
                <w:lang w:eastAsia="en-GB"/>
              </w:rPr>
              <w:t xml:space="preserve">, </w:t>
            </w:r>
            <w:hyperlink r:id="rId10">
              <w:r w:rsidRPr="0B84D8EC" w:rsidR="6A0D0D37">
                <w:rPr>
                  <w:rStyle w:val="Hyperlink"/>
                  <w:rFonts w:eastAsiaTheme="minorEastAsia"/>
                  <w:sz w:val="18"/>
                  <w:szCs w:val="18"/>
                  <w:lang w:eastAsia="en-GB"/>
                </w:rPr>
                <w:t>What’s in the Bible? Video</w:t>
              </w:r>
            </w:hyperlink>
            <w:r w:rsidRPr="0B84D8EC" w:rsidR="6A0D0D37">
              <w:rPr>
                <w:rFonts w:eastAsiaTheme="minorEastAsia"/>
                <w:sz w:val="18"/>
                <w:szCs w:val="18"/>
                <w:lang w:eastAsia="en-GB"/>
              </w:rPr>
              <w:t>)</w:t>
            </w:r>
          </w:p>
          <w:p w:rsidRPr="007863AC" w:rsidR="00092766" w:rsidP="0B84D8EC" w:rsidRDefault="261A5740" w14:paraId="160D10AE" w14:textId="7E62E298">
            <w:pPr>
              <w:pStyle w:val="ListParagraph"/>
              <w:spacing w:after="0" w:line="240" w:lineRule="auto"/>
              <w:ind w:left="180" w:right="144" w:hanging="180"/>
              <w:textAlignment w:val="baseline"/>
              <w:rPr>
                <w:rFonts w:eastAsiaTheme="minorEastAsia"/>
                <w:sz w:val="18"/>
                <w:szCs w:val="18"/>
                <w:lang w:eastAsia="en-GB"/>
              </w:rPr>
            </w:pPr>
            <w:r w:rsidRPr="0B84D8EC">
              <w:rPr>
                <w:rFonts w:eastAsiaTheme="minorEastAsia"/>
                <w:sz w:val="18"/>
                <w:szCs w:val="18"/>
                <w:lang w:eastAsia="en-GB"/>
              </w:rPr>
              <w:t xml:space="preserve">    How do you think the apostles feel now? How did they make other people feel?</w:t>
            </w:r>
          </w:p>
          <w:p w:rsidRPr="007863AC" w:rsidR="00092766" w:rsidP="0B84D8EC" w:rsidRDefault="36D6BAC4" w14:paraId="20CDD972" w14:textId="397F2B2E">
            <w:pPr>
              <w:pStyle w:val="ListParagraph"/>
              <w:numPr>
                <w:ilvl w:val="0"/>
                <w:numId w:val="3"/>
              </w:numPr>
              <w:spacing w:after="0" w:line="240" w:lineRule="auto"/>
              <w:ind w:left="180" w:right="144" w:hanging="180"/>
              <w:textAlignment w:val="baseline"/>
              <w:rPr>
                <w:rFonts w:eastAsiaTheme="minorEastAsia"/>
                <w:sz w:val="18"/>
                <w:szCs w:val="18"/>
                <w:lang w:eastAsia="en-GB"/>
              </w:rPr>
            </w:pPr>
            <w:r w:rsidRPr="0B84D8EC">
              <w:rPr>
                <w:rFonts w:eastAsiaTheme="minorEastAsia"/>
                <w:b/>
                <w:bCs/>
                <w:sz w:val="18"/>
                <w:szCs w:val="18"/>
                <w:lang w:eastAsia="en-GB"/>
              </w:rPr>
              <w:t xml:space="preserve">Paired Task: </w:t>
            </w:r>
            <w:r w:rsidRPr="0B84D8EC" w:rsidR="57DBC93B">
              <w:rPr>
                <w:rFonts w:eastAsiaTheme="minorEastAsia"/>
                <w:sz w:val="18"/>
                <w:szCs w:val="18"/>
                <w:lang w:eastAsia="en-GB"/>
              </w:rPr>
              <w:t>Invite children to sequence the image to show the order of the story</w:t>
            </w:r>
            <w:r w:rsidRPr="0B84D8EC" w:rsidR="05E5378D">
              <w:rPr>
                <w:rFonts w:eastAsiaTheme="minorEastAsia"/>
                <w:sz w:val="18"/>
                <w:szCs w:val="18"/>
                <w:lang w:eastAsia="en-GB"/>
              </w:rPr>
              <w:t xml:space="preserve"> (see Story Planner notes to support with sequence).</w:t>
            </w:r>
          </w:p>
          <w:p w:rsidRPr="007863AC" w:rsidR="00092766" w:rsidP="0B84D8EC" w:rsidRDefault="57DBC93B" w14:paraId="403AE017" w14:textId="7C7F29DA">
            <w:pPr>
              <w:pStyle w:val="ListParagraph"/>
              <w:numPr>
                <w:ilvl w:val="0"/>
                <w:numId w:val="3"/>
              </w:numPr>
              <w:spacing w:after="0" w:line="240" w:lineRule="auto"/>
              <w:ind w:left="180" w:right="144" w:hanging="180"/>
              <w:textAlignment w:val="baseline"/>
              <w:rPr>
                <w:rFonts w:eastAsiaTheme="minorEastAsia"/>
                <w:sz w:val="18"/>
                <w:szCs w:val="18"/>
                <w:lang w:eastAsia="en-GB"/>
              </w:rPr>
            </w:pPr>
            <w:r w:rsidRPr="0B84D8EC">
              <w:rPr>
                <w:rFonts w:eastAsiaTheme="minorEastAsia"/>
                <w:sz w:val="18"/>
                <w:szCs w:val="18"/>
                <w:lang w:eastAsia="en-GB"/>
              </w:rPr>
              <w:t>Opportunity for children to role-play the story (using flame headbands etc).</w:t>
            </w:r>
          </w:p>
          <w:p w:rsidRPr="007863AC" w:rsidR="00092766" w:rsidP="0B84D8EC" w:rsidRDefault="12454A45" w14:paraId="288063DD" w14:textId="40A5A044">
            <w:pPr>
              <w:spacing w:after="0" w:line="240" w:lineRule="auto"/>
              <w:ind w:left="180" w:right="144" w:firstLine="90"/>
              <w:textAlignment w:val="baseline"/>
              <w:rPr>
                <w:rFonts w:eastAsiaTheme="minorEastAsia"/>
                <w:sz w:val="18"/>
                <w:szCs w:val="18"/>
                <w:lang w:eastAsia="en-GB"/>
              </w:rPr>
            </w:pPr>
            <w:r>
              <w:rPr>
                <w:noProof/>
              </w:rPr>
              <w:drawing>
                <wp:inline distT="0" distB="0" distL="0" distR="0" wp14:anchorId="73BCB026" wp14:editId="60259164">
                  <wp:extent cx="1057275" cy="1057275"/>
                  <wp:effectExtent l="0" t="0" r="0" b="0"/>
                  <wp:docPr id="911727516" name="Picture 911727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inline>
              </w:drawing>
            </w:r>
          </w:p>
          <w:p w:rsidRPr="007863AC" w:rsidR="00092766" w:rsidP="0B84D8EC" w:rsidRDefault="47CD99E2" w14:paraId="15DA06FE" w14:textId="1BE4CE78">
            <w:pPr>
              <w:pStyle w:val="ListParagraph"/>
              <w:numPr>
                <w:ilvl w:val="0"/>
                <w:numId w:val="3"/>
              </w:numPr>
              <w:spacing w:after="0" w:line="240" w:lineRule="auto"/>
              <w:ind w:left="180" w:right="144" w:hanging="180"/>
              <w:textAlignment w:val="baseline"/>
              <w:rPr>
                <w:rFonts w:ascii="Calibri" w:hAnsi="Calibri" w:eastAsia="Times New Roman" w:cs="Calibri"/>
                <w:sz w:val="18"/>
                <w:szCs w:val="18"/>
                <w:lang w:eastAsia="en-GB"/>
              </w:rPr>
            </w:pPr>
            <w:r w:rsidRPr="0B84D8EC">
              <w:rPr>
                <w:rFonts w:ascii="Calibri" w:hAnsi="Calibri" w:eastAsia="Times New Roman" w:cs="Calibri"/>
                <w:b/>
                <w:bCs/>
                <w:sz w:val="18"/>
                <w:szCs w:val="18"/>
                <w:lang w:eastAsia="en-GB"/>
              </w:rPr>
              <w:t>Independent Task:</w:t>
            </w:r>
            <w:r w:rsidRPr="0B84D8EC">
              <w:rPr>
                <w:rFonts w:ascii="Calibri" w:hAnsi="Calibri" w:eastAsia="Times New Roman" w:cs="Calibri"/>
                <w:sz w:val="18"/>
                <w:szCs w:val="18"/>
                <w:lang w:eastAsia="en-GB"/>
              </w:rPr>
              <w:t xml:space="preserve"> </w:t>
            </w:r>
            <w:r w:rsidRPr="0B84D8EC" w:rsidR="071013EF">
              <w:rPr>
                <w:rFonts w:ascii="Calibri" w:hAnsi="Calibri" w:eastAsia="Times New Roman" w:cs="Calibri"/>
                <w:sz w:val="18"/>
                <w:szCs w:val="18"/>
                <w:lang w:eastAsia="en-GB"/>
              </w:rPr>
              <w:t>Children retell the story</w:t>
            </w:r>
            <w:r w:rsidRPr="0B84D8EC" w:rsidR="2C18E32B">
              <w:rPr>
                <w:rFonts w:ascii="Calibri" w:hAnsi="Calibri" w:eastAsia="Times New Roman" w:cs="Calibri"/>
                <w:sz w:val="18"/>
                <w:szCs w:val="18"/>
                <w:lang w:eastAsia="en-GB"/>
              </w:rPr>
              <w:t xml:space="preserve"> of Pentecost</w:t>
            </w:r>
            <w:r w:rsidRPr="0B84D8EC" w:rsidR="071013EF">
              <w:rPr>
                <w:rFonts w:ascii="Calibri" w:hAnsi="Calibri" w:eastAsia="Times New Roman" w:cs="Calibri"/>
                <w:sz w:val="18"/>
                <w:szCs w:val="18"/>
                <w:lang w:eastAsia="en-GB"/>
              </w:rPr>
              <w:t xml:space="preserve"> using a word bank</w:t>
            </w:r>
            <w:r w:rsidRPr="0B84D8EC" w:rsidR="258B57C4">
              <w:rPr>
                <w:rFonts w:ascii="Calibri" w:hAnsi="Calibri" w:eastAsia="Times New Roman" w:cs="Calibri"/>
                <w:sz w:val="18"/>
                <w:szCs w:val="18"/>
                <w:lang w:eastAsia="en-GB"/>
              </w:rPr>
              <w:t xml:space="preserve"> and the sequenced images</w:t>
            </w:r>
            <w:r w:rsidRPr="0B84D8EC" w:rsidR="071013EF">
              <w:rPr>
                <w:rFonts w:ascii="Calibri" w:hAnsi="Calibri" w:eastAsia="Times New Roman" w:cs="Calibri"/>
                <w:sz w:val="18"/>
                <w:szCs w:val="18"/>
                <w:lang w:eastAsia="en-GB"/>
              </w:rPr>
              <w:t xml:space="preserve"> for support</w:t>
            </w:r>
            <w:r w:rsidRPr="0B84D8EC" w:rsidR="6B38067D">
              <w:rPr>
                <w:rFonts w:ascii="Calibri" w:hAnsi="Calibri" w:eastAsia="Times New Roman" w:cs="Calibri"/>
                <w:sz w:val="18"/>
                <w:szCs w:val="18"/>
                <w:lang w:eastAsia="en-GB"/>
              </w:rPr>
              <w:t xml:space="preserve"> (Adapt amount of scaffolding as appropriate).</w:t>
            </w:r>
          </w:p>
          <w:p w:rsidRPr="007863AC" w:rsidR="00092766" w:rsidP="0B84D8EC" w:rsidRDefault="6B38067D" w14:paraId="3BB1C5F9" w14:textId="251D2571">
            <w:pPr>
              <w:pStyle w:val="ListParagraph"/>
              <w:numPr>
                <w:ilvl w:val="0"/>
                <w:numId w:val="3"/>
              </w:numPr>
              <w:spacing w:after="0" w:line="240" w:lineRule="auto"/>
              <w:ind w:left="180" w:right="144" w:hanging="180"/>
              <w:textAlignment w:val="baseline"/>
              <w:rPr>
                <w:rFonts w:eastAsia="Calibri"/>
                <w:sz w:val="18"/>
                <w:szCs w:val="18"/>
              </w:rPr>
            </w:pPr>
            <w:r w:rsidRPr="0B84D8EC">
              <w:rPr>
                <w:rFonts w:ascii="Calibri" w:hAnsi="Calibri" w:eastAsia="Times New Roman" w:cs="Calibri"/>
                <w:b/>
                <w:bCs/>
                <w:sz w:val="18"/>
                <w:szCs w:val="18"/>
                <w:lang w:eastAsia="en-GB"/>
              </w:rPr>
              <w:t>Exit Ticket:</w:t>
            </w:r>
            <w:r w:rsidRPr="0B84D8EC">
              <w:rPr>
                <w:rFonts w:ascii="Calibri" w:hAnsi="Calibri" w:eastAsia="Times New Roman" w:cs="Calibri"/>
                <w:sz w:val="18"/>
                <w:szCs w:val="18"/>
                <w:lang w:eastAsia="en-GB"/>
              </w:rPr>
              <w:t xml:space="preserve"> </w:t>
            </w:r>
            <w:r w:rsidRPr="0B84D8EC">
              <w:rPr>
                <w:rFonts w:eastAsia="Calibri"/>
                <w:sz w:val="18"/>
                <w:szCs w:val="18"/>
              </w:rPr>
              <w:t>How were Peter and the other apostles transformed by the Holy Spirit?</w:t>
            </w:r>
          </w:p>
          <w:p w:rsidRPr="007863AC" w:rsidR="00092766" w:rsidP="0B84D8EC" w:rsidRDefault="2E89FB50" w14:paraId="0B5241B3" w14:textId="716137C6">
            <w:pPr>
              <w:pStyle w:val="ListParagraph"/>
              <w:numPr>
                <w:ilvl w:val="0"/>
                <w:numId w:val="3"/>
              </w:numPr>
              <w:spacing w:after="0" w:line="240" w:lineRule="auto"/>
              <w:ind w:left="180" w:right="144" w:hanging="180"/>
              <w:textAlignment w:val="baseline"/>
              <w:rPr>
                <w:rFonts w:eastAsia="Calibri"/>
                <w:sz w:val="18"/>
                <w:szCs w:val="18"/>
              </w:rPr>
            </w:pPr>
            <w:r w:rsidRPr="0B84D8EC">
              <w:rPr>
                <w:rFonts w:eastAsia="Calibri"/>
                <w:b/>
                <w:bCs/>
                <w:sz w:val="18"/>
                <w:szCs w:val="18"/>
              </w:rPr>
              <w:t>Go Forth:</w:t>
            </w:r>
            <w:r w:rsidRPr="0B84D8EC">
              <w:rPr>
                <w:rFonts w:eastAsia="Calibri"/>
                <w:sz w:val="18"/>
                <w:szCs w:val="18"/>
              </w:rPr>
              <w:t xml:space="preserve"> Children take a small, folded card to turn into a birthday card for the Church. </w:t>
            </w:r>
            <w:r w:rsidRPr="0B84D8EC" w:rsidR="7AAAC5CF">
              <w:rPr>
                <w:rFonts w:eastAsia="Calibri"/>
                <w:sz w:val="18"/>
                <w:szCs w:val="18"/>
              </w:rPr>
              <w:t>How might we spread the Word about the Good News of Jesus’ love?</w:t>
            </w:r>
          </w:p>
          <w:p w:rsidRPr="007863AC" w:rsidR="00092766" w:rsidP="0B84D8EC" w:rsidRDefault="00092766" w14:paraId="6D71D07C" w14:textId="1CE0FA64">
            <w:pPr>
              <w:pStyle w:val="ListParagraph"/>
              <w:spacing w:after="0" w:line="240" w:lineRule="auto"/>
              <w:ind w:left="180" w:right="144" w:hanging="180"/>
              <w:textAlignment w:val="baseline"/>
              <w:rPr>
                <w:rFonts w:ascii="Calibri" w:hAnsi="Calibri" w:eastAsia="Times New Roman" w:cs="Calibri"/>
                <w:sz w:val="18"/>
                <w:szCs w:val="18"/>
                <w:lang w:eastAsia="en-GB"/>
              </w:rPr>
            </w:pPr>
          </w:p>
        </w:tc>
        <w:tc>
          <w:tcPr>
            <w:tcW w:w="2348"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Pr="007863AC" w:rsidR="007863AC" w:rsidP="79ECB35E" w:rsidRDefault="1D37295E" w14:paraId="55581DBC" w14:textId="38ADC9FB">
            <w:pPr>
              <w:pStyle w:val="ListParagraph"/>
              <w:numPr>
                <w:ilvl w:val="0"/>
                <w:numId w:val="2"/>
              </w:numPr>
              <w:spacing w:after="0" w:line="240" w:lineRule="auto"/>
              <w:textAlignment w:val="baseline"/>
              <w:rPr>
                <w:rFonts w:eastAsia="" w:eastAsiaTheme="minorEastAsia"/>
                <w:sz w:val="18"/>
                <w:szCs w:val="18"/>
              </w:rPr>
            </w:pPr>
            <w:r w:rsidRPr="79ECB35E" w:rsidR="1D37295E">
              <w:rPr>
                <w:rFonts w:eastAsia="" w:eastAsiaTheme="minorEastAsia"/>
                <w:b w:val="1"/>
                <w:bCs w:val="1"/>
                <w:sz w:val="18"/>
                <w:szCs w:val="18"/>
              </w:rPr>
              <w:t>Gather:</w:t>
            </w:r>
            <w:r w:rsidRPr="79ECB35E" w:rsidR="1D37295E">
              <w:rPr>
                <w:rFonts w:eastAsia="" w:eastAsiaTheme="minorEastAsia"/>
                <w:sz w:val="18"/>
                <w:szCs w:val="18"/>
              </w:rPr>
              <w:t xml:space="preserve"> </w:t>
            </w:r>
            <w:r w:rsidRPr="79ECB35E" w:rsidR="7BCAE79A">
              <w:rPr>
                <w:rFonts w:eastAsia="" w:eastAsiaTheme="minorEastAsia"/>
                <w:sz w:val="18"/>
                <w:szCs w:val="18"/>
              </w:rPr>
              <w:t>Play ‘</w:t>
            </w:r>
            <w:hyperlink r:id="R2133260aced540d6">
              <w:r w:rsidRPr="79ECB35E" w:rsidR="7BCAE79A">
                <w:rPr>
                  <w:rStyle w:val="Hyperlink"/>
                  <w:rFonts w:eastAsia="" w:eastAsiaTheme="minorEastAsia"/>
                  <w:sz w:val="18"/>
                  <w:szCs w:val="18"/>
                </w:rPr>
                <w:t>The Gospel</w:t>
              </w:r>
            </w:hyperlink>
            <w:r w:rsidRPr="79ECB35E" w:rsidR="7BCAE79A">
              <w:rPr>
                <w:rFonts w:eastAsia="" w:eastAsiaTheme="minorEastAsia"/>
                <w:sz w:val="18"/>
                <w:szCs w:val="18"/>
              </w:rPr>
              <w:t>’ by Ryan Stevenson.</w:t>
            </w:r>
          </w:p>
          <w:p w:rsidRPr="007863AC" w:rsidR="007863AC" w:rsidP="0B84D8EC" w:rsidRDefault="1CC6A647" w14:paraId="3893525A" w14:textId="2CEB88F9">
            <w:pPr>
              <w:pStyle w:val="ListParagraph"/>
              <w:numPr>
                <w:ilvl w:val="0"/>
                <w:numId w:val="2"/>
              </w:numPr>
              <w:spacing w:after="0" w:line="240" w:lineRule="auto"/>
              <w:textAlignment w:val="baseline"/>
              <w:rPr>
                <w:rFonts w:eastAsiaTheme="minorEastAsia"/>
                <w:sz w:val="18"/>
                <w:szCs w:val="18"/>
              </w:rPr>
            </w:pPr>
            <w:r w:rsidRPr="0BE7CA40">
              <w:rPr>
                <w:rFonts w:eastAsiaTheme="minorEastAsia"/>
                <w:b/>
                <w:bCs/>
                <w:sz w:val="18"/>
                <w:szCs w:val="18"/>
              </w:rPr>
              <w:t>The Gospels:</w:t>
            </w:r>
            <w:r w:rsidRPr="0BE7CA40">
              <w:rPr>
                <w:rFonts w:eastAsiaTheme="minorEastAsia"/>
                <w:sz w:val="18"/>
                <w:szCs w:val="18"/>
              </w:rPr>
              <w:t xml:space="preserve"> </w:t>
            </w:r>
            <w:r w:rsidRPr="0BE7CA40" w:rsidR="35503139">
              <w:rPr>
                <w:rFonts w:eastAsiaTheme="minorEastAsia"/>
                <w:sz w:val="18"/>
                <w:szCs w:val="18"/>
              </w:rPr>
              <w:t>Using the poster from The God Who Speaks, r</w:t>
            </w:r>
            <w:r w:rsidRPr="0BE7CA40">
              <w:rPr>
                <w:rFonts w:eastAsiaTheme="minorEastAsia"/>
                <w:sz w:val="18"/>
                <w:szCs w:val="18"/>
              </w:rPr>
              <w:t xml:space="preserve">emind the Children that the Bible is like a library of different books and is split into the Old Testament and the New Testament. </w:t>
            </w:r>
            <w:r w:rsidRPr="0BE7CA40" w:rsidR="3EC9CC08">
              <w:rPr>
                <w:rFonts w:eastAsiaTheme="minorEastAsia"/>
                <w:sz w:val="18"/>
                <w:szCs w:val="18"/>
              </w:rPr>
              <w:t>Ask:</w:t>
            </w:r>
          </w:p>
          <w:p w:rsidRPr="007863AC" w:rsidR="007863AC" w:rsidP="0BE7CA40" w:rsidRDefault="3EC9CC08" w14:paraId="22D26869" w14:textId="174ED73D">
            <w:pPr>
              <w:pStyle w:val="ListParagraph"/>
              <w:numPr>
                <w:ilvl w:val="0"/>
                <w:numId w:val="1"/>
              </w:numPr>
              <w:spacing w:after="0" w:line="240" w:lineRule="auto"/>
              <w:textAlignment w:val="baseline"/>
              <w:rPr>
                <w:rFonts w:eastAsiaTheme="minorEastAsia"/>
                <w:sz w:val="18"/>
                <w:szCs w:val="18"/>
              </w:rPr>
            </w:pPr>
            <w:r w:rsidRPr="0BE7CA40">
              <w:rPr>
                <w:rFonts w:eastAsiaTheme="minorEastAsia"/>
                <w:sz w:val="18"/>
                <w:szCs w:val="18"/>
              </w:rPr>
              <w:t>Are the Gospels found in the Old Testament or New Testament? (New Testament)</w:t>
            </w:r>
          </w:p>
          <w:p w:rsidRPr="007863AC" w:rsidR="007863AC" w:rsidP="0BE7CA40" w:rsidRDefault="3EC9CC08" w14:paraId="62C9E44E" w14:textId="16CF3BC1">
            <w:pPr>
              <w:pStyle w:val="ListParagraph"/>
              <w:numPr>
                <w:ilvl w:val="0"/>
                <w:numId w:val="1"/>
              </w:numPr>
              <w:spacing w:after="0" w:line="240" w:lineRule="auto"/>
              <w:textAlignment w:val="baseline"/>
              <w:rPr>
                <w:rFonts w:eastAsiaTheme="minorEastAsia"/>
                <w:sz w:val="18"/>
                <w:szCs w:val="18"/>
              </w:rPr>
            </w:pPr>
            <w:r w:rsidRPr="0BE7CA40">
              <w:rPr>
                <w:rFonts w:eastAsiaTheme="minorEastAsia"/>
                <w:sz w:val="18"/>
                <w:szCs w:val="18"/>
              </w:rPr>
              <w:t>How many Gospels are there? (Four)</w:t>
            </w:r>
          </w:p>
          <w:p w:rsidRPr="007863AC" w:rsidR="007863AC" w:rsidP="0BE7CA40" w:rsidRDefault="3EC9CC08" w14:paraId="21850AFA" w14:textId="71967BE8">
            <w:pPr>
              <w:pStyle w:val="ListParagraph"/>
              <w:numPr>
                <w:ilvl w:val="0"/>
                <w:numId w:val="1"/>
              </w:numPr>
              <w:spacing w:after="0" w:line="240" w:lineRule="auto"/>
              <w:textAlignment w:val="baseline"/>
              <w:rPr>
                <w:rFonts w:eastAsiaTheme="minorEastAsia"/>
                <w:sz w:val="18"/>
                <w:szCs w:val="18"/>
              </w:rPr>
            </w:pPr>
            <w:r w:rsidRPr="0BE7CA40">
              <w:rPr>
                <w:rFonts w:eastAsiaTheme="minorEastAsia"/>
                <w:sz w:val="18"/>
                <w:szCs w:val="18"/>
              </w:rPr>
              <w:t>What are the different Gospel accounts called? (Matthew, Mark, Luke and John)</w:t>
            </w:r>
            <w:r w:rsidRPr="0BE7CA40" w:rsidR="43C56272">
              <w:rPr>
                <w:rFonts w:eastAsiaTheme="minorEastAsia"/>
                <w:sz w:val="18"/>
                <w:szCs w:val="18"/>
              </w:rPr>
              <w:t>.</w:t>
            </w:r>
          </w:p>
          <w:p w:rsidRPr="007863AC" w:rsidR="007863AC" w:rsidP="0BE7CA40" w:rsidRDefault="43C56272" w14:paraId="3D618E1D" w14:textId="25FD1399">
            <w:pPr>
              <w:pStyle w:val="ListParagraph"/>
              <w:numPr>
                <w:ilvl w:val="0"/>
                <w:numId w:val="1"/>
              </w:numPr>
              <w:spacing w:after="0" w:line="240" w:lineRule="auto"/>
              <w:textAlignment w:val="baseline"/>
              <w:rPr>
                <w:rFonts w:eastAsiaTheme="minorEastAsia"/>
                <w:sz w:val="18"/>
                <w:szCs w:val="18"/>
              </w:rPr>
            </w:pPr>
            <w:r w:rsidRPr="0BE7CA40">
              <w:rPr>
                <w:rFonts w:eastAsiaTheme="minorEastAsia"/>
                <w:sz w:val="18"/>
                <w:szCs w:val="18"/>
              </w:rPr>
              <w:t>Explain that the Gospels tell us about the events of Jesus’ life and what he taught.</w:t>
            </w:r>
          </w:p>
          <w:p w:rsidRPr="007863AC" w:rsidR="007863AC" w:rsidP="0BE7CA40" w:rsidRDefault="43C56272" w14:paraId="59F5B56E" w14:textId="64E353E0">
            <w:pPr>
              <w:spacing w:after="0" w:line="240" w:lineRule="auto"/>
              <w:ind w:left="270"/>
              <w:textAlignment w:val="baseline"/>
              <w:rPr>
                <w:rFonts w:eastAsiaTheme="minorEastAsia"/>
                <w:sz w:val="18"/>
                <w:szCs w:val="18"/>
              </w:rPr>
            </w:pPr>
            <w:r w:rsidRPr="0BE7CA40">
              <w:rPr>
                <w:rFonts w:eastAsiaTheme="minorEastAsia"/>
                <w:sz w:val="18"/>
                <w:szCs w:val="18"/>
              </w:rPr>
              <w:t xml:space="preserve">When we hear the Gospels at Mass, we stand to show how special </w:t>
            </w:r>
            <w:r w:rsidRPr="0BE7CA40" w:rsidR="7D891556">
              <w:rPr>
                <w:rFonts w:eastAsiaTheme="minorEastAsia"/>
                <w:sz w:val="18"/>
                <w:szCs w:val="18"/>
              </w:rPr>
              <w:t>the words and life of Jesus are and that we want to give it our full attention.  We even make the Sign of the Cross on our forehead, lips and heart before we hear it.</w:t>
            </w:r>
          </w:p>
          <w:p w:rsidRPr="007863AC" w:rsidR="007863AC" w:rsidP="0B84D8EC" w:rsidRDefault="3EC9CC08" w14:paraId="519E4752" w14:textId="251A2AD3">
            <w:pPr>
              <w:pStyle w:val="ListParagraph"/>
              <w:numPr>
                <w:ilvl w:val="0"/>
                <w:numId w:val="2"/>
              </w:numPr>
              <w:spacing w:after="0" w:line="240" w:lineRule="auto"/>
              <w:textAlignment w:val="baseline"/>
              <w:rPr>
                <w:rFonts w:eastAsiaTheme="minorEastAsia"/>
                <w:sz w:val="18"/>
                <w:szCs w:val="18"/>
              </w:rPr>
            </w:pPr>
            <w:r w:rsidRPr="05CA61F9">
              <w:rPr>
                <w:rFonts w:eastAsiaTheme="minorEastAsia"/>
                <w:b/>
                <w:sz w:val="18"/>
                <w:szCs w:val="18"/>
              </w:rPr>
              <w:t>St Luke’s Gospel</w:t>
            </w:r>
            <w:r w:rsidRPr="05CA61F9" w:rsidR="49B5F90C">
              <w:rPr>
                <w:rFonts w:eastAsiaTheme="minorEastAsia"/>
                <w:b/>
                <w:sz w:val="18"/>
                <w:szCs w:val="18"/>
              </w:rPr>
              <w:t>:</w:t>
            </w:r>
            <w:r w:rsidRPr="0BE7CA40" w:rsidR="49B5F90C">
              <w:rPr>
                <w:rFonts w:eastAsiaTheme="minorEastAsia"/>
                <w:sz w:val="18"/>
                <w:szCs w:val="18"/>
              </w:rPr>
              <w:t xml:space="preserve"> Explain that St Luke was a doctor and writer who wanted people to know about Jesus, that he wrote one of the four Gospels and how he focuses on the poor and marginalised and Jesus’ example of serving others.</w:t>
            </w:r>
          </w:p>
          <w:p w:rsidRPr="007863AC" w:rsidR="007863AC" w:rsidP="79ECB35E" w:rsidRDefault="360C5FB0" w14:paraId="15357FFB" w14:textId="0130B480">
            <w:pPr>
              <w:pStyle w:val="ListParagraph"/>
              <w:numPr>
                <w:ilvl w:val="0"/>
                <w:numId w:val="2"/>
              </w:numPr>
              <w:spacing w:after="0" w:line="240" w:lineRule="auto"/>
              <w:textAlignment w:val="baseline"/>
              <w:rPr>
                <w:rFonts w:eastAsia="" w:eastAsiaTheme="minorEastAsia"/>
                <w:sz w:val="18"/>
                <w:szCs w:val="18"/>
              </w:rPr>
            </w:pPr>
            <w:r w:rsidRPr="79ECB35E" w:rsidR="360C5FB0">
              <w:rPr>
                <w:rFonts w:eastAsia="" w:eastAsiaTheme="minorEastAsia"/>
                <w:b w:val="1"/>
                <w:bCs w:val="1"/>
                <w:sz w:val="18"/>
                <w:szCs w:val="18"/>
              </w:rPr>
              <w:t xml:space="preserve">Serve with Luke: </w:t>
            </w:r>
            <w:r w:rsidRPr="79ECB35E" w:rsidR="360C5FB0">
              <w:rPr>
                <w:rFonts w:eastAsia="" w:eastAsiaTheme="minorEastAsia"/>
                <w:sz w:val="18"/>
                <w:szCs w:val="18"/>
              </w:rPr>
              <w:t xml:space="preserve">Show the ‘Serve with Luke’ poster from The God Who speaks. Ask: Do you recognise any of the stories from Luke’s </w:t>
            </w:r>
            <w:r w:rsidRPr="79ECB35E" w:rsidR="4CAFB476">
              <w:rPr>
                <w:rFonts w:eastAsia="" w:eastAsiaTheme="minorEastAsia"/>
                <w:sz w:val="18"/>
                <w:szCs w:val="18"/>
              </w:rPr>
              <w:t>Gospel? How does that story teach us about serving/forgiveness/</w:t>
            </w:r>
            <w:r w:rsidRPr="79ECB35E" w:rsidR="0DB02E0C">
              <w:rPr>
                <w:rFonts w:eastAsia="" w:eastAsiaTheme="minorEastAsia"/>
                <w:sz w:val="18"/>
                <w:szCs w:val="18"/>
              </w:rPr>
              <w:t xml:space="preserve"> </w:t>
            </w:r>
            <w:r w:rsidRPr="79ECB35E" w:rsidR="4CAFB476">
              <w:rPr>
                <w:rFonts w:eastAsia="" w:eastAsiaTheme="minorEastAsia"/>
                <w:sz w:val="18"/>
                <w:szCs w:val="18"/>
              </w:rPr>
              <w:t>mercy?</w:t>
            </w:r>
            <w:r w:rsidRPr="79ECB35E" w:rsidR="17E10F66">
              <w:rPr>
                <w:rFonts w:eastAsia="" w:eastAsiaTheme="minorEastAsia"/>
                <w:sz w:val="18"/>
                <w:szCs w:val="18"/>
              </w:rPr>
              <w:t xml:space="preserve"> Point out the story of the Prodigal Son, which only appears in Luke’s Gospel</w:t>
            </w:r>
            <w:r w:rsidRPr="79ECB35E" w:rsidR="69933F3D">
              <w:rPr>
                <w:rFonts w:eastAsia="" w:eastAsiaTheme="minorEastAsia"/>
                <w:sz w:val="18"/>
                <w:szCs w:val="18"/>
              </w:rPr>
              <w:t>, showing God’s joy when someone who has done wrong comes back to Him – a big theme in Luke’s writing.</w:t>
            </w:r>
          </w:p>
          <w:p w:rsidRPr="007863AC" w:rsidR="007863AC" w:rsidP="45DB53ED" w:rsidRDefault="43CE605B" w14:paraId="34600F9D" w14:textId="774F8C21">
            <w:pPr>
              <w:pStyle w:val="ListParagraph"/>
              <w:numPr>
                <w:ilvl w:val="0"/>
                <w:numId w:val="2"/>
              </w:numPr>
              <w:spacing w:after="0" w:line="240" w:lineRule="auto"/>
              <w:textAlignment w:val="baseline"/>
              <w:rPr>
                <w:rFonts w:eastAsiaTheme="minorEastAsia"/>
                <w:sz w:val="18"/>
                <w:szCs w:val="18"/>
              </w:rPr>
            </w:pPr>
            <w:r w:rsidRPr="54700D03">
              <w:rPr>
                <w:rFonts w:eastAsiaTheme="minorEastAsia"/>
                <w:b/>
                <w:sz w:val="18"/>
                <w:szCs w:val="18"/>
              </w:rPr>
              <w:t>Acts of the Apostles:</w:t>
            </w:r>
            <w:r w:rsidRPr="54700D03" w:rsidR="3B5D300E">
              <w:rPr>
                <w:rFonts w:eastAsiaTheme="minorEastAsia"/>
                <w:b/>
                <w:sz w:val="18"/>
                <w:szCs w:val="18"/>
              </w:rPr>
              <w:t xml:space="preserve"> </w:t>
            </w:r>
            <w:r w:rsidRPr="0BE7CA40" w:rsidR="3B5D300E">
              <w:rPr>
                <w:rFonts w:eastAsiaTheme="minorEastAsia"/>
                <w:sz w:val="18"/>
                <w:szCs w:val="18"/>
              </w:rPr>
              <w:t xml:space="preserve">Explain that St Luke also wrote another book in the Bible called ‘Acts of the Apostles’, which is about the Early Church. Can you find ‘Acts’ </w:t>
            </w:r>
            <w:r w:rsidRPr="0BE7CA40" w:rsidR="08B87E0E">
              <w:rPr>
                <w:rFonts w:eastAsiaTheme="minorEastAsia"/>
                <w:sz w:val="18"/>
                <w:szCs w:val="18"/>
              </w:rPr>
              <w:t xml:space="preserve">in the New </w:t>
            </w:r>
            <w:r w:rsidRPr="45DB53ED" w:rsidR="08B87E0E">
              <w:rPr>
                <w:rFonts w:eastAsiaTheme="minorEastAsia"/>
                <w:sz w:val="18"/>
                <w:szCs w:val="18"/>
              </w:rPr>
              <w:t>Testament</w:t>
            </w:r>
            <w:r w:rsidRPr="10FB8DD5" w:rsidR="5718DA2D">
              <w:rPr>
                <w:rFonts w:eastAsiaTheme="minorEastAsia"/>
                <w:sz w:val="18"/>
                <w:szCs w:val="18"/>
              </w:rPr>
              <w:t>?</w:t>
            </w:r>
          </w:p>
          <w:p w:rsidR="5718DA2D" w:rsidP="79ECB35E" w:rsidRDefault="5718DA2D" w14:paraId="0152D786" w14:textId="5DB3C884">
            <w:pPr>
              <w:pStyle w:val="ListParagraph"/>
              <w:spacing w:after="0" w:line="240" w:lineRule="auto"/>
              <w:ind w:left="450"/>
              <w:rPr>
                <w:rFonts w:eastAsia="" w:eastAsiaTheme="minorEastAsia"/>
                <w:sz w:val="18"/>
                <w:szCs w:val="18"/>
              </w:rPr>
            </w:pPr>
            <w:r w:rsidRPr="79ECB35E" w:rsidR="5718DA2D">
              <w:rPr>
                <w:rFonts w:eastAsia="" w:eastAsiaTheme="minorEastAsia"/>
                <w:sz w:val="18"/>
                <w:szCs w:val="18"/>
              </w:rPr>
              <w:t xml:space="preserve">Explain that </w:t>
            </w:r>
            <w:r w:rsidRPr="79ECB35E" w:rsidR="5718DA2D">
              <w:rPr>
                <w:rFonts w:eastAsia="" w:eastAsiaTheme="minorEastAsia"/>
                <w:sz w:val="18"/>
                <w:szCs w:val="18"/>
              </w:rPr>
              <w:t>Acts</w:t>
            </w:r>
            <w:r w:rsidRPr="79ECB35E" w:rsidR="6FA0FE0D">
              <w:rPr>
                <w:rFonts w:eastAsia="" w:eastAsiaTheme="minorEastAsia"/>
                <w:sz w:val="18"/>
                <w:szCs w:val="18"/>
              </w:rPr>
              <w:t xml:space="preserve"> </w:t>
            </w:r>
            <w:r w:rsidRPr="79ECB35E" w:rsidR="5718DA2D">
              <w:rPr>
                <w:rFonts w:eastAsia="" w:eastAsiaTheme="minorEastAsia"/>
                <w:sz w:val="18"/>
                <w:szCs w:val="18"/>
              </w:rPr>
              <w:t>tells</w:t>
            </w:r>
            <w:r w:rsidRPr="79ECB35E" w:rsidR="5718DA2D">
              <w:rPr>
                <w:rFonts w:eastAsia="" w:eastAsiaTheme="minorEastAsia"/>
                <w:sz w:val="18"/>
                <w:szCs w:val="18"/>
              </w:rPr>
              <w:t xml:space="preserve"> us how the apostles were</w:t>
            </w:r>
            <w:r w:rsidRPr="79ECB35E" w:rsidR="5718DA2D">
              <w:rPr>
                <w:rFonts w:eastAsia="" w:eastAsiaTheme="minorEastAsia"/>
                <w:sz w:val="18"/>
                <w:szCs w:val="18"/>
              </w:rPr>
              <w:t xml:space="preserve"> </w:t>
            </w:r>
            <w:r w:rsidRPr="79ECB35E" w:rsidR="5718DA2D">
              <w:rPr>
                <w:rFonts w:eastAsia="" w:eastAsiaTheme="minorEastAsia"/>
                <w:sz w:val="18"/>
                <w:szCs w:val="18"/>
              </w:rPr>
              <w:t xml:space="preserve">filled with the </w:t>
            </w:r>
            <w:r w:rsidRPr="79ECB35E" w:rsidR="5718DA2D">
              <w:rPr>
                <w:rFonts w:eastAsia="" w:eastAsiaTheme="minorEastAsia"/>
                <w:sz w:val="18"/>
                <w:szCs w:val="18"/>
              </w:rPr>
              <w:t xml:space="preserve">Holy </w:t>
            </w:r>
            <w:r w:rsidRPr="79ECB35E" w:rsidR="5718DA2D">
              <w:rPr>
                <w:rFonts w:eastAsia="" w:eastAsiaTheme="minorEastAsia"/>
                <w:sz w:val="18"/>
                <w:szCs w:val="18"/>
              </w:rPr>
              <w:t xml:space="preserve">Spirit </w:t>
            </w:r>
          </w:p>
          <w:p w:rsidRPr="007863AC" w:rsidR="007863AC" w:rsidP="79ECB35E" w:rsidRDefault="46508B1D" w14:paraId="500701BA" w14:textId="0371F30A">
            <w:pPr>
              <w:pStyle w:val="ListParagraph"/>
              <w:numPr>
                <w:ilvl w:val="0"/>
                <w:numId w:val="2"/>
              </w:numPr>
              <w:spacing w:after="0" w:line="240" w:lineRule="auto"/>
              <w:textAlignment w:val="baseline"/>
              <w:rPr>
                <w:rFonts w:eastAsia="" w:eastAsiaTheme="minorEastAsia"/>
                <w:sz w:val="18"/>
                <w:szCs w:val="18"/>
              </w:rPr>
            </w:pPr>
            <w:r w:rsidRPr="79ECB35E" w:rsidR="46508B1D">
              <w:rPr>
                <w:rFonts w:eastAsia="" w:eastAsiaTheme="minorEastAsia"/>
                <w:b w:val="1"/>
                <w:bCs w:val="1"/>
                <w:sz w:val="18"/>
                <w:szCs w:val="18"/>
              </w:rPr>
              <w:t>Independent Task:</w:t>
            </w:r>
            <w:r w:rsidRPr="79ECB35E" w:rsidR="46508B1D">
              <w:rPr>
                <w:rFonts w:eastAsia="" w:eastAsiaTheme="minorEastAsia"/>
                <w:sz w:val="18"/>
                <w:szCs w:val="18"/>
              </w:rPr>
              <w:t xml:space="preserve"> </w:t>
            </w:r>
            <w:r w:rsidRPr="79ECB35E" w:rsidR="19D5337E">
              <w:rPr>
                <w:rFonts w:eastAsia="" w:eastAsiaTheme="minorEastAsia"/>
                <w:sz w:val="18"/>
                <w:szCs w:val="18"/>
              </w:rPr>
              <w:t>Create a simple folded booklet with two pages.</w:t>
            </w:r>
            <w:r w:rsidRPr="79ECB35E" w:rsidR="72F21894">
              <w:rPr>
                <w:rFonts w:eastAsia="" w:eastAsiaTheme="minorEastAsia"/>
                <w:sz w:val="18"/>
                <w:szCs w:val="18"/>
              </w:rPr>
              <w:t xml:space="preserve"> One page 1, the children should draw or write something that Luke would have written about in his Gospel e.g. Jesus healing, teaching etc. On page 2, the children wr</w:t>
            </w:r>
            <w:r w:rsidRPr="79ECB35E" w:rsidR="3D393607">
              <w:rPr>
                <w:rFonts w:eastAsia="" w:eastAsiaTheme="minorEastAsia"/>
                <w:sz w:val="18"/>
                <w:szCs w:val="18"/>
              </w:rPr>
              <w:t xml:space="preserve">ite or draw something Luke wrote in Acts of the Apostles e.g. Pentecost, </w:t>
            </w:r>
            <w:r w:rsidRPr="79ECB35E" w:rsidR="71B3D7C8">
              <w:rPr>
                <w:rFonts w:eastAsia="" w:eastAsiaTheme="minorEastAsia"/>
                <w:sz w:val="18"/>
                <w:szCs w:val="18"/>
              </w:rPr>
              <w:t>the conversion of Saul, Peter’s arrest, being treated unkindly etc</w:t>
            </w:r>
            <w:r w:rsidRPr="79ECB35E" w:rsidR="0684F53B">
              <w:rPr>
                <w:rFonts w:eastAsia="" w:eastAsiaTheme="minorEastAsia"/>
                <w:sz w:val="18"/>
                <w:szCs w:val="18"/>
              </w:rPr>
              <w:t xml:space="preserve">. Below </w:t>
            </w:r>
            <w:r w:rsidRPr="79ECB35E" w:rsidR="0684F53B">
              <w:rPr>
                <w:rFonts w:eastAsia="" w:eastAsiaTheme="minorEastAsia"/>
                <w:sz w:val="18"/>
                <w:szCs w:val="18"/>
              </w:rPr>
              <w:t>this</w:t>
            </w:r>
            <w:r w:rsidRPr="79ECB35E" w:rsidR="32ECC49A">
              <w:rPr>
                <w:rFonts w:eastAsia="" w:eastAsiaTheme="minorEastAsia"/>
                <w:sz w:val="18"/>
                <w:szCs w:val="18"/>
              </w:rPr>
              <w:t>,</w:t>
            </w:r>
            <w:r w:rsidRPr="79ECB35E" w:rsidR="0684F53B">
              <w:rPr>
                <w:rFonts w:eastAsia="" w:eastAsiaTheme="minorEastAsia"/>
                <w:sz w:val="18"/>
                <w:szCs w:val="18"/>
              </w:rPr>
              <w:t xml:space="preserve"> children</w:t>
            </w:r>
            <w:r w:rsidRPr="79ECB35E" w:rsidR="0684F53B">
              <w:rPr>
                <w:rFonts w:eastAsia="" w:eastAsiaTheme="minorEastAsia"/>
                <w:sz w:val="18"/>
                <w:szCs w:val="18"/>
              </w:rPr>
              <w:t xml:space="preserve"> are to write a </w:t>
            </w:r>
            <w:r w:rsidRPr="79ECB35E" w:rsidR="0684F53B">
              <w:rPr>
                <w:rFonts w:eastAsia="" w:eastAsiaTheme="minorEastAsia"/>
                <w:sz w:val="18"/>
                <w:szCs w:val="18"/>
              </w:rPr>
              <w:t>sentences</w:t>
            </w:r>
            <w:r w:rsidRPr="79ECB35E" w:rsidR="0684F53B">
              <w:rPr>
                <w:rFonts w:eastAsia="" w:eastAsiaTheme="minorEastAsia"/>
                <w:sz w:val="18"/>
                <w:szCs w:val="18"/>
              </w:rPr>
              <w:t xml:space="preserve"> to explain who </w:t>
            </w:r>
            <w:r w:rsidRPr="79ECB35E" w:rsidR="0684F53B">
              <w:rPr>
                <w:rFonts w:eastAsia="" w:eastAsiaTheme="minorEastAsia"/>
                <w:sz w:val="18"/>
                <w:szCs w:val="18"/>
              </w:rPr>
              <w:t>wrote</w:t>
            </w:r>
            <w:r w:rsidRPr="79ECB35E" w:rsidR="0684F53B">
              <w:rPr>
                <w:rFonts w:eastAsia="" w:eastAsiaTheme="minorEastAsia"/>
                <w:sz w:val="18"/>
                <w:szCs w:val="18"/>
              </w:rPr>
              <w:t xml:space="preserve"> each book and what it tells us (use cloze proced</w:t>
            </w:r>
            <w:r w:rsidRPr="79ECB35E" w:rsidR="440E2F1B">
              <w:rPr>
                <w:rFonts w:eastAsia="" w:eastAsiaTheme="minorEastAsia"/>
                <w:sz w:val="18"/>
                <w:szCs w:val="18"/>
              </w:rPr>
              <w:t xml:space="preserve">ure as </w:t>
            </w:r>
            <w:r w:rsidRPr="79ECB35E" w:rsidR="440E2F1B">
              <w:rPr>
                <w:rFonts w:eastAsia="" w:eastAsiaTheme="minorEastAsia"/>
                <w:sz w:val="18"/>
                <w:szCs w:val="18"/>
              </w:rPr>
              <w:t>appropriate)</w:t>
            </w:r>
            <w:r w:rsidRPr="79ECB35E" w:rsidR="440E2F1B">
              <w:rPr>
                <w:rFonts w:eastAsia="" w:eastAsiaTheme="minorEastAsia"/>
                <w:sz w:val="18"/>
                <w:szCs w:val="18"/>
              </w:rPr>
              <w:t xml:space="preserve">. </w:t>
            </w:r>
            <w:r w:rsidRPr="79ECB35E" w:rsidR="360FDE27">
              <w:rPr>
                <w:rFonts w:eastAsia="" w:eastAsiaTheme="minorEastAsia"/>
                <w:sz w:val="18"/>
                <w:szCs w:val="18"/>
              </w:rPr>
              <w:t xml:space="preserve">Scaffold by sorting images that relate to each book. </w:t>
            </w:r>
          </w:p>
          <w:p w:rsidRPr="007863AC" w:rsidR="007863AC" w:rsidP="1B26179E" w:rsidRDefault="0970143C" w14:paraId="64AD8D14" w14:textId="0E6A8E65">
            <w:pPr>
              <w:pStyle w:val="ListParagraph"/>
              <w:numPr>
                <w:ilvl w:val="0"/>
                <w:numId w:val="2"/>
              </w:numPr>
              <w:spacing w:after="0" w:line="240" w:lineRule="auto"/>
              <w:textAlignment w:val="baseline"/>
              <w:rPr>
                <w:rFonts w:eastAsiaTheme="minorEastAsia"/>
                <w:sz w:val="18"/>
                <w:szCs w:val="18"/>
              </w:rPr>
            </w:pPr>
            <w:r w:rsidRPr="54700D03">
              <w:rPr>
                <w:rFonts w:eastAsiaTheme="minorEastAsia"/>
                <w:b/>
                <w:sz w:val="18"/>
                <w:szCs w:val="18"/>
              </w:rPr>
              <w:t>Exit Ticket:</w:t>
            </w:r>
            <w:r w:rsidRPr="12AA16DB">
              <w:rPr>
                <w:rFonts w:eastAsiaTheme="minorEastAsia"/>
                <w:sz w:val="18"/>
                <w:szCs w:val="18"/>
              </w:rPr>
              <w:t xml:space="preserve"> Complete True or </w:t>
            </w:r>
            <w:r w:rsidRPr="54700D03">
              <w:rPr>
                <w:rFonts w:eastAsiaTheme="minorEastAsia"/>
                <w:sz w:val="18"/>
                <w:szCs w:val="18"/>
              </w:rPr>
              <w:t>Fals</w:t>
            </w:r>
            <w:r w:rsidRPr="54700D03" w:rsidR="7519F84F">
              <w:rPr>
                <w:rFonts w:eastAsiaTheme="minorEastAsia"/>
                <w:sz w:val="18"/>
                <w:szCs w:val="18"/>
              </w:rPr>
              <w:t>e</w:t>
            </w:r>
            <w:r w:rsidRPr="12AA16DB">
              <w:rPr>
                <w:rFonts w:eastAsiaTheme="minorEastAsia"/>
                <w:sz w:val="18"/>
                <w:szCs w:val="18"/>
              </w:rPr>
              <w:t xml:space="preserve"> quiz about the Gospels and Luke’s writings. </w:t>
            </w:r>
          </w:p>
        </w:tc>
        <w:tc>
          <w:tcPr>
            <w:tcW w:w="2348"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Pr="007863AC" w:rsidR="007863AC" w:rsidP="79ECB35E" w:rsidRDefault="007863AC" w14:paraId="1140CB7E" w14:textId="2444D00D">
            <w:pPr>
              <w:pStyle w:val="ListParagraph"/>
              <w:numPr>
                <w:ilvl w:val="0"/>
                <w:numId w:val="32"/>
              </w:numPr>
              <w:spacing w:after="0" w:line="240" w:lineRule="auto"/>
              <w:ind w:left="270" w:hanging="180"/>
              <w:textAlignment w:val="baseline"/>
              <w:rPr>
                <w:rFonts w:ascii="Calibri" w:hAnsi="Calibri" w:eastAsia="Times New Roman" w:cs="Calibri"/>
                <w:sz w:val="18"/>
                <w:szCs w:val="18"/>
                <w:lang w:eastAsia="en-GB"/>
              </w:rPr>
            </w:pPr>
            <w:r w:rsidRPr="79ECB35E" w:rsidR="4ADB4210">
              <w:rPr>
                <w:rFonts w:ascii="Calibri" w:hAnsi="Calibri" w:eastAsia="Times New Roman" w:cs="Calibri"/>
                <w:b w:val="1"/>
                <w:bCs w:val="1"/>
                <w:sz w:val="18"/>
                <w:szCs w:val="18"/>
                <w:lang w:eastAsia="en-GB"/>
              </w:rPr>
              <w:t>Gather:</w:t>
            </w:r>
            <w:r w:rsidRPr="79ECB35E" w:rsidR="4ADB4210">
              <w:rPr>
                <w:rFonts w:ascii="Calibri" w:hAnsi="Calibri" w:eastAsia="Times New Roman" w:cs="Calibri"/>
                <w:sz w:val="18"/>
                <w:szCs w:val="18"/>
                <w:lang w:eastAsia="en-GB"/>
              </w:rPr>
              <w:t xml:space="preserve"> Prayer focussing on the theme of having ‘a change of heart’ like </w:t>
            </w:r>
            <w:r w:rsidRPr="79ECB35E" w:rsidR="7A1AD976">
              <w:rPr>
                <w:rFonts w:ascii="Calibri" w:hAnsi="Calibri" w:eastAsia="Times New Roman" w:cs="Calibri"/>
                <w:sz w:val="18"/>
                <w:szCs w:val="18"/>
                <w:lang w:eastAsia="en-GB"/>
              </w:rPr>
              <w:t xml:space="preserve">Saul. </w:t>
            </w:r>
          </w:p>
          <w:p w:rsidRPr="007863AC" w:rsidR="007863AC" w:rsidP="79ECB35E" w:rsidRDefault="007863AC" w14:paraId="7DEFFD7F" w14:textId="480D24C1">
            <w:pPr>
              <w:pStyle w:val="ListParagraph"/>
              <w:numPr>
                <w:ilvl w:val="0"/>
                <w:numId w:val="32"/>
              </w:numPr>
              <w:spacing w:after="0" w:line="240" w:lineRule="auto"/>
              <w:ind w:left="270" w:hanging="180"/>
              <w:textAlignment w:val="baseline"/>
              <w:rPr>
                <w:rFonts w:ascii="Calibri" w:hAnsi="Calibri" w:eastAsia="Times New Roman" w:cs="Calibri"/>
                <w:sz w:val="18"/>
                <w:szCs w:val="18"/>
                <w:lang w:eastAsia="en-GB"/>
              </w:rPr>
            </w:pPr>
            <w:r w:rsidRPr="79ECB35E" w:rsidR="409882A1">
              <w:rPr>
                <w:rFonts w:ascii="Calibri" w:hAnsi="Calibri" w:eastAsia="Times New Roman" w:cs="Calibri"/>
                <w:sz w:val="18"/>
                <w:szCs w:val="18"/>
                <w:lang w:eastAsia="en-GB"/>
              </w:rPr>
              <w:t xml:space="preserve">Recap learning from </w:t>
            </w:r>
            <w:r w:rsidRPr="79ECB35E" w:rsidR="409882A1">
              <w:rPr>
                <w:rFonts w:ascii="Calibri" w:hAnsi="Calibri" w:eastAsia="Times New Roman" w:cs="Calibri"/>
                <w:sz w:val="18"/>
                <w:szCs w:val="18"/>
                <w:lang w:eastAsia="en-GB"/>
              </w:rPr>
              <w:t>previous</w:t>
            </w:r>
            <w:r w:rsidRPr="79ECB35E" w:rsidR="409882A1">
              <w:rPr>
                <w:rFonts w:ascii="Calibri" w:hAnsi="Calibri" w:eastAsia="Times New Roman" w:cs="Calibri"/>
                <w:sz w:val="18"/>
                <w:szCs w:val="18"/>
                <w:lang w:eastAsia="en-GB"/>
              </w:rPr>
              <w:t xml:space="preserve"> lesson about St Luke’s writing in Acts of the Apostles. Explain that one of the events Luke wrote about was the Conversion of a man named Saul. Share the story of</w:t>
            </w:r>
            <w:r w:rsidRPr="79ECB35E" w:rsidR="2446E396">
              <w:rPr>
                <w:rFonts w:ascii="Calibri" w:hAnsi="Calibri" w:eastAsia="Times New Roman" w:cs="Calibri"/>
                <w:sz w:val="18"/>
                <w:szCs w:val="18"/>
                <w:lang w:eastAsia="en-GB"/>
              </w:rPr>
              <w:t xml:space="preserve"> the Conversion of Saul (Acts 9: 1-19). This could be using the passage from S</w:t>
            </w:r>
            <w:r w:rsidRPr="79ECB35E" w:rsidR="58856C1E">
              <w:rPr>
                <w:rFonts w:ascii="Calibri" w:hAnsi="Calibri" w:eastAsia="Times New Roman" w:cs="Calibri"/>
                <w:sz w:val="18"/>
                <w:szCs w:val="18"/>
                <w:lang w:eastAsia="en-GB"/>
              </w:rPr>
              <w:t>cripture</w:t>
            </w:r>
            <w:r w:rsidRPr="79ECB35E" w:rsidR="6F94C559">
              <w:rPr>
                <w:rFonts w:ascii="Calibri" w:hAnsi="Calibri" w:eastAsia="Times New Roman" w:cs="Calibri"/>
                <w:sz w:val="18"/>
                <w:szCs w:val="18"/>
                <w:lang w:eastAsia="en-GB"/>
              </w:rPr>
              <w:t xml:space="preserve"> (slides 8-11)</w:t>
            </w:r>
            <w:r w:rsidRPr="79ECB35E" w:rsidR="58856C1E">
              <w:rPr>
                <w:rFonts w:ascii="Calibri" w:hAnsi="Calibri" w:eastAsia="Times New Roman" w:cs="Calibri"/>
                <w:sz w:val="18"/>
                <w:szCs w:val="18"/>
                <w:lang w:eastAsia="en-GB"/>
              </w:rPr>
              <w:t xml:space="preserve"> or simplified version with illustrations</w:t>
            </w:r>
            <w:r w:rsidRPr="79ECB35E" w:rsidR="6D939C98">
              <w:rPr>
                <w:rFonts w:ascii="Calibri" w:hAnsi="Calibri" w:eastAsia="Times New Roman" w:cs="Calibri"/>
                <w:sz w:val="18"/>
                <w:szCs w:val="18"/>
                <w:lang w:eastAsia="en-GB"/>
              </w:rPr>
              <w:t xml:space="preserve"> (</w:t>
            </w:r>
            <w:r w:rsidRPr="79ECB35E" w:rsidR="06CB4005">
              <w:rPr>
                <w:rFonts w:ascii="Calibri" w:hAnsi="Calibri" w:eastAsia="Times New Roman" w:cs="Calibri"/>
                <w:sz w:val="18"/>
                <w:szCs w:val="18"/>
                <w:lang w:eastAsia="en-GB"/>
              </w:rPr>
              <w:t>slides 13-19. S</w:t>
            </w:r>
            <w:r w:rsidRPr="79ECB35E" w:rsidR="6D939C98">
              <w:rPr>
                <w:rFonts w:ascii="Calibri" w:hAnsi="Calibri" w:eastAsia="Times New Roman" w:cs="Calibri"/>
                <w:sz w:val="18"/>
                <w:szCs w:val="18"/>
                <w:lang w:eastAsia="en-GB"/>
              </w:rPr>
              <w:t>ee teacher notes for story text)</w:t>
            </w:r>
            <w:r w:rsidRPr="79ECB35E" w:rsidR="58856C1E">
              <w:rPr>
                <w:rFonts w:ascii="Calibri" w:hAnsi="Calibri" w:eastAsia="Times New Roman" w:cs="Calibri"/>
                <w:sz w:val="18"/>
                <w:szCs w:val="18"/>
                <w:lang w:eastAsia="en-GB"/>
              </w:rPr>
              <w:t>.</w:t>
            </w:r>
          </w:p>
          <w:p w:rsidRPr="007863AC" w:rsidR="007863AC" w:rsidP="79ECB35E" w:rsidRDefault="007863AC" w14:paraId="38F628AA" w14:textId="57FC6B9F">
            <w:pPr>
              <w:pStyle w:val="ListParagraph"/>
              <w:numPr>
                <w:ilvl w:val="0"/>
                <w:numId w:val="32"/>
              </w:numPr>
              <w:spacing w:after="0" w:line="240" w:lineRule="auto"/>
              <w:ind w:left="270" w:hanging="180"/>
              <w:textAlignment w:val="baseline"/>
              <w:rPr>
                <w:rFonts w:ascii="Calibri" w:hAnsi="Calibri" w:eastAsia="Times New Roman" w:cs="Calibri"/>
                <w:sz w:val="18"/>
                <w:szCs w:val="18"/>
                <w:lang w:eastAsia="en-GB"/>
              </w:rPr>
            </w:pPr>
            <w:r w:rsidRPr="79ECB35E" w:rsidR="57C0EF88">
              <w:rPr>
                <w:rFonts w:ascii="Calibri" w:hAnsi="Calibri" w:eastAsia="Times New Roman" w:cs="Calibri"/>
                <w:sz w:val="18"/>
                <w:szCs w:val="18"/>
                <w:lang w:eastAsia="en-GB"/>
              </w:rPr>
              <w:t>Opportunity for children to role-play the story</w:t>
            </w:r>
            <w:r w:rsidRPr="79ECB35E" w:rsidR="77E124E2">
              <w:rPr>
                <w:rFonts w:ascii="Calibri" w:hAnsi="Calibri" w:eastAsia="Times New Roman" w:cs="Calibri"/>
                <w:sz w:val="18"/>
                <w:szCs w:val="18"/>
                <w:lang w:eastAsia="en-GB"/>
              </w:rPr>
              <w:t xml:space="preserve"> with a storyboard to support</w:t>
            </w:r>
            <w:r w:rsidRPr="79ECB35E" w:rsidR="57C0EF88">
              <w:rPr>
                <w:rFonts w:ascii="Calibri" w:hAnsi="Calibri" w:eastAsia="Times New Roman" w:cs="Calibri"/>
                <w:sz w:val="18"/>
                <w:szCs w:val="18"/>
                <w:lang w:eastAsia="en-GB"/>
              </w:rPr>
              <w:t xml:space="preserve"> </w:t>
            </w:r>
            <w:r w:rsidRPr="79ECB35E" w:rsidR="57C0EF88">
              <w:rPr>
                <w:rFonts w:ascii="Calibri" w:hAnsi="Calibri" w:eastAsia="Times New Roman" w:cs="Calibri"/>
                <w:sz w:val="18"/>
                <w:szCs w:val="18"/>
                <w:lang w:eastAsia="en-GB"/>
              </w:rPr>
              <w:t xml:space="preserve">(using robes, a blindfold etc) and freeze-frame the moment of Saul’s encounter with Jesus.  </w:t>
            </w:r>
            <w:r w:rsidRPr="79ECB35E" w:rsidR="4CFE0CF4">
              <w:rPr>
                <w:rFonts w:ascii="Calibri" w:hAnsi="Calibri" w:eastAsia="Times New Roman" w:cs="Calibri"/>
                <w:sz w:val="18"/>
                <w:szCs w:val="18"/>
                <w:lang w:eastAsia="en-GB"/>
              </w:rPr>
              <w:t>Ask:</w:t>
            </w:r>
          </w:p>
          <w:p w:rsidRPr="007863AC" w:rsidR="007863AC" w:rsidP="79ECB35E" w:rsidRDefault="007863AC" w14:paraId="1B926713" w14:textId="17D01F79">
            <w:pPr>
              <w:pStyle w:val="ListParagraph"/>
              <w:numPr>
                <w:ilvl w:val="0"/>
                <w:numId w:val="33"/>
              </w:numPr>
              <w:spacing w:after="0" w:line="240" w:lineRule="auto"/>
              <w:textAlignment w:val="baseline"/>
              <w:rPr>
                <w:rFonts w:ascii="Calibri" w:hAnsi="Calibri" w:eastAsia="Times New Roman" w:cs="Calibri"/>
                <w:sz w:val="18"/>
                <w:szCs w:val="18"/>
                <w:lang w:eastAsia="en-GB"/>
              </w:rPr>
            </w:pPr>
            <w:r w:rsidRPr="79ECB35E" w:rsidR="545CD46A">
              <w:rPr>
                <w:rFonts w:ascii="Calibri" w:hAnsi="Calibri" w:eastAsia="Times New Roman" w:cs="Calibri"/>
                <w:sz w:val="18"/>
                <w:szCs w:val="18"/>
                <w:lang w:eastAsia="en-GB"/>
              </w:rPr>
              <w:t>How do you think Saul felt when he set off to Damascus?</w:t>
            </w:r>
          </w:p>
          <w:p w:rsidRPr="007863AC" w:rsidR="007863AC" w:rsidP="79ECB35E" w:rsidRDefault="007863AC" w14:paraId="09489CB1" w14:textId="3AA8627E">
            <w:pPr>
              <w:pStyle w:val="ListParagraph"/>
              <w:numPr>
                <w:ilvl w:val="0"/>
                <w:numId w:val="33"/>
              </w:numPr>
              <w:spacing w:after="0" w:line="240" w:lineRule="auto"/>
              <w:textAlignment w:val="baseline"/>
              <w:rPr>
                <w:rFonts w:ascii="Calibri" w:hAnsi="Calibri" w:eastAsia="Times New Roman" w:cs="Calibri"/>
                <w:sz w:val="18"/>
                <w:szCs w:val="18"/>
                <w:lang w:eastAsia="en-GB"/>
              </w:rPr>
            </w:pPr>
            <w:r w:rsidRPr="79ECB35E" w:rsidR="545CD46A">
              <w:rPr>
                <w:rFonts w:ascii="Calibri" w:hAnsi="Calibri" w:eastAsia="Times New Roman" w:cs="Calibri"/>
                <w:sz w:val="18"/>
                <w:szCs w:val="18"/>
                <w:lang w:eastAsia="en-GB"/>
              </w:rPr>
              <w:t xml:space="preserve">How do you think Saul felt when he </w:t>
            </w:r>
            <w:r w:rsidRPr="79ECB35E" w:rsidR="545CD46A">
              <w:rPr>
                <w:rFonts w:ascii="Calibri" w:hAnsi="Calibri" w:eastAsia="Times New Roman" w:cs="Calibri"/>
                <w:sz w:val="18"/>
                <w:szCs w:val="18"/>
                <w:lang w:eastAsia="en-GB"/>
              </w:rPr>
              <w:t>encountered</w:t>
            </w:r>
            <w:r w:rsidRPr="79ECB35E" w:rsidR="545CD46A">
              <w:rPr>
                <w:rFonts w:ascii="Calibri" w:hAnsi="Calibri" w:eastAsia="Times New Roman" w:cs="Calibri"/>
                <w:sz w:val="18"/>
                <w:szCs w:val="18"/>
                <w:lang w:eastAsia="en-GB"/>
              </w:rPr>
              <w:t xml:space="preserve"> Jesus on the road?</w:t>
            </w:r>
          </w:p>
          <w:p w:rsidRPr="007863AC" w:rsidR="007863AC" w:rsidP="79ECB35E" w:rsidRDefault="007863AC" w14:paraId="31C6F852" w14:textId="2AB8E679">
            <w:pPr>
              <w:pStyle w:val="ListParagraph"/>
              <w:numPr>
                <w:ilvl w:val="0"/>
                <w:numId w:val="33"/>
              </w:numPr>
              <w:spacing w:after="0" w:line="240" w:lineRule="auto"/>
              <w:textAlignment w:val="baseline"/>
              <w:rPr>
                <w:rFonts w:ascii="Calibri" w:hAnsi="Calibri" w:eastAsia="Times New Roman" w:cs="Calibri"/>
                <w:sz w:val="18"/>
                <w:szCs w:val="18"/>
                <w:lang w:eastAsia="en-GB"/>
              </w:rPr>
            </w:pPr>
            <w:r w:rsidRPr="79ECB35E" w:rsidR="545CD46A">
              <w:rPr>
                <w:rFonts w:ascii="Calibri" w:hAnsi="Calibri" w:eastAsia="Times New Roman" w:cs="Calibri"/>
                <w:sz w:val="18"/>
                <w:szCs w:val="18"/>
                <w:lang w:eastAsia="en-GB"/>
              </w:rPr>
              <w:t>How do you think Saul felt once the bright light had gone?</w:t>
            </w:r>
          </w:p>
          <w:p w:rsidRPr="007863AC" w:rsidR="007863AC" w:rsidP="79ECB35E" w:rsidRDefault="007863AC" w14:paraId="384E733B" w14:textId="2BA7B522">
            <w:pPr>
              <w:pStyle w:val="ListParagraph"/>
              <w:numPr>
                <w:ilvl w:val="0"/>
                <w:numId w:val="32"/>
              </w:numPr>
              <w:spacing w:after="0" w:line="240" w:lineRule="auto"/>
              <w:ind w:left="270" w:hanging="180"/>
              <w:textAlignment w:val="baseline"/>
              <w:rPr>
                <w:rFonts w:ascii="Calibri" w:hAnsi="Calibri" w:eastAsia="Times New Roman" w:cs="Calibri"/>
                <w:sz w:val="18"/>
                <w:szCs w:val="18"/>
                <w:lang w:eastAsia="en-GB"/>
              </w:rPr>
            </w:pPr>
            <w:r w:rsidRPr="79ECB35E" w:rsidR="57C0EF88">
              <w:rPr>
                <w:rFonts w:ascii="Calibri" w:hAnsi="Calibri" w:eastAsia="Times New Roman" w:cs="Calibri"/>
                <w:sz w:val="18"/>
                <w:szCs w:val="18"/>
                <w:lang w:eastAsia="en-GB"/>
              </w:rPr>
              <w:t xml:space="preserve"> </w:t>
            </w:r>
            <w:r w:rsidRPr="79ECB35E" w:rsidR="59CDF0CD">
              <w:rPr>
                <w:rFonts w:ascii="Calibri" w:hAnsi="Calibri" w:eastAsia="Times New Roman" w:cs="Calibri"/>
                <w:b w:val="1"/>
                <w:bCs w:val="1"/>
                <w:sz w:val="18"/>
                <w:szCs w:val="18"/>
                <w:lang w:eastAsia="en-GB"/>
              </w:rPr>
              <w:t xml:space="preserve">Visio Divina </w:t>
            </w:r>
            <w:r w:rsidRPr="79ECB35E" w:rsidR="0215A516">
              <w:rPr>
                <w:rFonts w:ascii="Calibri" w:hAnsi="Calibri" w:eastAsia="Times New Roman" w:cs="Calibri"/>
                <w:b w:val="1"/>
                <w:bCs w:val="1"/>
                <w:sz w:val="18"/>
                <w:szCs w:val="18"/>
                <w:lang w:eastAsia="en-GB"/>
              </w:rPr>
              <w:t>Wonder Moment</w:t>
            </w:r>
            <w:r w:rsidRPr="79ECB35E" w:rsidR="403C5AE7">
              <w:rPr>
                <w:rFonts w:ascii="Calibri" w:hAnsi="Calibri" w:eastAsia="Times New Roman" w:cs="Calibri"/>
                <w:b w:val="1"/>
                <w:bCs w:val="1"/>
                <w:sz w:val="18"/>
                <w:szCs w:val="18"/>
                <w:lang w:eastAsia="en-GB"/>
              </w:rPr>
              <w:t xml:space="preserve"> </w:t>
            </w:r>
            <w:r w:rsidRPr="79ECB35E" w:rsidR="403C5AE7">
              <w:rPr>
                <w:rFonts w:ascii="Calibri" w:hAnsi="Calibri" w:eastAsia="Times New Roman" w:cs="Calibri"/>
                <w:sz w:val="18"/>
                <w:szCs w:val="18"/>
                <w:lang w:eastAsia="en-GB"/>
              </w:rPr>
              <w:t xml:space="preserve">using Fra Angelico’s painting of the Conversion of Saul. </w:t>
            </w:r>
            <w:r w:rsidRPr="79ECB35E" w:rsidR="28E9CE9D">
              <w:rPr>
                <w:rFonts w:ascii="Calibri" w:hAnsi="Calibri" w:eastAsia="Times New Roman" w:cs="Calibri"/>
                <w:sz w:val="18"/>
                <w:szCs w:val="18"/>
                <w:lang w:eastAsia="en-GB"/>
              </w:rPr>
              <w:t>In a time of quiet, ask:</w:t>
            </w:r>
          </w:p>
          <w:p w:rsidRPr="007863AC" w:rsidR="007863AC" w:rsidP="79ECB35E" w:rsidRDefault="007863AC" w14:paraId="383692FF" w14:textId="0E19C69B">
            <w:pPr>
              <w:pStyle w:val="ListParagraph"/>
              <w:numPr>
                <w:ilvl w:val="0"/>
                <w:numId w:val="34"/>
              </w:numPr>
              <w:spacing w:after="0" w:line="240" w:lineRule="auto"/>
              <w:textAlignment w:val="baseline"/>
              <w:rPr>
                <w:rFonts w:ascii="Calibri" w:hAnsi="Calibri" w:eastAsia="Times New Roman" w:cs="Calibri"/>
                <w:sz w:val="18"/>
                <w:szCs w:val="18"/>
                <w:lang w:eastAsia="en-GB"/>
              </w:rPr>
            </w:pPr>
            <w:r w:rsidRPr="79ECB35E" w:rsidR="28E9CE9D">
              <w:rPr>
                <w:rFonts w:ascii="Calibri" w:hAnsi="Calibri" w:eastAsia="Times New Roman" w:cs="Calibri"/>
                <w:sz w:val="18"/>
                <w:szCs w:val="18"/>
                <w:lang w:eastAsia="en-GB"/>
              </w:rPr>
              <w:t>What can you see?</w:t>
            </w:r>
          </w:p>
          <w:p w:rsidRPr="007863AC" w:rsidR="007863AC" w:rsidP="79ECB35E" w:rsidRDefault="007863AC" w14:paraId="4FC23BAF" w14:textId="50097095">
            <w:pPr>
              <w:pStyle w:val="ListParagraph"/>
              <w:numPr>
                <w:ilvl w:val="0"/>
                <w:numId w:val="34"/>
              </w:numPr>
              <w:spacing w:after="0" w:line="240" w:lineRule="auto"/>
              <w:textAlignment w:val="baseline"/>
              <w:rPr>
                <w:rFonts w:ascii="Calibri" w:hAnsi="Calibri" w:eastAsia="Times New Roman" w:cs="Calibri"/>
                <w:sz w:val="18"/>
                <w:szCs w:val="18"/>
                <w:lang w:eastAsia="en-GB"/>
              </w:rPr>
            </w:pPr>
            <w:r w:rsidRPr="79ECB35E" w:rsidR="28E9CE9D">
              <w:rPr>
                <w:rFonts w:ascii="Calibri" w:hAnsi="Calibri" w:eastAsia="Times New Roman" w:cs="Calibri"/>
                <w:sz w:val="18"/>
                <w:szCs w:val="18"/>
                <w:lang w:eastAsia="en-GB"/>
              </w:rPr>
              <w:t>Who do you think the people are?</w:t>
            </w:r>
          </w:p>
          <w:p w:rsidRPr="007863AC" w:rsidR="007863AC" w:rsidP="79ECB35E" w:rsidRDefault="007863AC" w14:paraId="0F7485F3" w14:textId="6C5437AE">
            <w:pPr>
              <w:pStyle w:val="ListParagraph"/>
              <w:numPr>
                <w:ilvl w:val="0"/>
                <w:numId w:val="34"/>
              </w:numPr>
              <w:spacing w:after="0" w:line="240" w:lineRule="auto"/>
              <w:textAlignment w:val="baseline"/>
              <w:rPr>
                <w:rFonts w:ascii="Calibri" w:hAnsi="Calibri" w:eastAsia="Times New Roman" w:cs="Calibri"/>
                <w:sz w:val="18"/>
                <w:szCs w:val="18"/>
                <w:lang w:eastAsia="en-GB"/>
              </w:rPr>
            </w:pPr>
            <w:r w:rsidRPr="79ECB35E" w:rsidR="28E9CE9D">
              <w:rPr>
                <w:rFonts w:ascii="Calibri" w:hAnsi="Calibri" w:eastAsia="Times New Roman" w:cs="Calibri"/>
                <w:sz w:val="18"/>
                <w:szCs w:val="18"/>
                <w:lang w:eastAsia="en-GB"/>
              </w:rPr>
              <w:t>Why might Saul be shown with a sword?</w:t>
            </w:r>
          </w:p>
          <w:p w:rsidRPr="007863AC" w:rsidR="007863AC" w:rsidP="79ECB35E" w:rsidRDefault="007863AC" w14:paraId="4C14B09E" w14:textId="5E3E4DDE">
            <w:pPr>
              <w:pStyle w:val="ListParagraph"/>
              <w:numPr>
                <w:ilvl w:val="0"/>
                <w:numId w:val="34"/>
              </w:numPr>
              <w:spacing w:after="0" w:line="240" w:lineRule="auto"/>
              <w:textAlignment w:val="baseline"/>
              <w:rPr>
                <w:rFonts w:ascii="Calibri" w:hAnsi="Calibri" w:eastAsia="Times New Roman" w:cs="Calibri"/>
                <w:sz w:val="18"/>
                <w:szCs w:val="18"/>
                <w:lang w:eastAsia="en-GB"/>
              </w:rPr>
            </w:pPr>
            <w:r w:rsidRPr="79ECB35E" w:rsidR="28E9CE9D">
              <w:rPr>
                <w:rFonts w:ascii="Calibri" w:hAnsi="Calibri" w:eastAsia="Times New Roman" w:cs="Calibri"/>
                <w:sz w:val="18"/>
                <w:szCs w:val="18"/>
                <w:lang w:eastAsia="en-GB"/>
              </w:rPr>
              <w:t>What are the letters on the book?</w:t>
            </w:r>
          </w:p>
          <w:p w:rsidRPr="007863AC" w:rsidR="007863AC" w:rsidP="79ECB35E" w:rsidRDefault="007863AC" w14:paraId="79800DAC" w14:textId="409457E4">
            <w:pPr>
              <w:pStyle w:val="ListParagraph"/>
              <w:numPr>
                <w:ilvl w:val="0"/>
                <w:numId w:val="34"/>
              </w:numPr>
              <w:spacing w:after="0" w:line="240" w:lineRule="auto"/>
              <w:textAlignment w:val="baseline"/>
              <w:rPr>
                <w:rFonts w:ascii="Calibri" w:hAnsi="Calibri" w:eastAsia="Times New Roman" w:cs="Calibri"/>
                <w:sz w:val="18"/>
                <w:szCs w:val="18"/>
                <w:lang w:eastAsia="en-GB"/>
              </w:rPr>
            </w:pPr>
            <w:r w:rsidRPr="79ECB35E" w:rsidR="28E9CE9D">
              <w:rPr>
                <w:rFonts w:ascii="Calibri" w:hAnsi="Calibri" w:eastAsia="Times New Roman" w:cs="Calibri"/>
                <w:sz w:val="18"/>
                <w:szCs w:val="18"/>
                <w:lang w:eastAsia="en-GB"/>
              </w:rPr>
              <w:t>What do you think Saul is feeling as he lies on the ground?</w:t>
            </w:r>
          </w:p>
          <w:p w:rsidRPr="007863AC" w:rsidR="007863AC" w:rsidP="79ECB35E" w:rsidRDefault="007863AC" w14:paraId="5F0FDB5E" w14:textId="5C1953F0">
            <w:pPr>
              <w:pStyle w:val="ListParagraph"/>
              <w:numPr>
                <w:ilvl w:val="0"/>
                <w:numId w:val="34"/>
              </w:numPr>
              <w:spacing w:after="0" w:line="240" w:lineRule="auto"/>
              <w:textAlignment w:val="baseline"/>
              <w:rPr>
                <w:rFonts w:ascii="Calibri" w:hAnsi="Calibri" w:eastAsia="Times New Roman" w:cs="Calibri"/>
                <w:sz w:val="18"/>
                <w:szCs w:val="18"/>
                <w:lang w:eastAsia="en-GB"/>
              </w:rPr>
            </w:pPr>
            <w:r w:rsidRPr="79ECB35E" w:rsidR="28E9CE9D">
              <w:rPr>
                <w:rFonts w:ascii="Calibri" w:hAnsi="Calibri" w:eastAsia="Times New Roman" w:cs="Calibri"/>
                <w:sz w:val="18"/>
                <w:szCs w:val="18"/>
                <w:lang w:eastAsia="en-GB"/>
              </w:rPr>
              <w:t>What might the people be thinking or saying?</w:t>
            </w:r>
          </w:p>
          <w:p w:rsidRPr="007863AC" w:rsidR="007863AC" w:rsidP="79ECB35E" w:rsidRDefault="007863AC" w14:paraId="1D4E9934" w14:textId="42C319CE">
            <w:pPr>
              <w:pStyle w:val="ListParagraph"/>
              <w:numPr>
                <w:ilvl w:val="0"/>
                <w:numId w:val="34"/>
              </w:numPr>
              <w:spacing w:after="0" w:line="240" w:lineRule="auto"/>
              <w:textAlignment w:val="baseline"/>
              <w:rPr>
                <w:rFonts w:ascii="Calibri" w:hAnsi="Calibri" w:eastAsia="Times New Roman" w:cs="Calibri"/>
                <w:sz w:val="18"/>
                <w:szCs w:val="18"/>
                <w:lang w:eastAsia="en-GB"/>
              </w:rPr>
            </w:pPr>
            <w:r w:rsidRPr="79ECB35E" w:rsidR="28E9CE9D">
              <w:rPr>
                <w:rFonts w:ascii="Calibri" w:hAnsi="Calibri" w:eastAsia="Times New Roman" w:cs="Calibri"/>
                <w:sz w:val="18"/>
                <w:szCs w:val="18"/>
                <w:lang w:eastAsia="en-GB"/>
              </w:rPr>
              <w:t>What would it be like to see such a bright light from heaven?</w:t>
            </w:r>
          </w:p>
          <w:p w:rsidRPr="007863AC" w:rsidR="007863AC" w:rsidP="79ECB35E" w:rsidRDefault="007863AC" w14:paraId="0E2C0B9D" w14:textId="405247B4">
            <w:pPr>
              <w:pStyle w:val="ListParagraph"/>
              <w:numPr>
                <w:ilvl w:val="0"/>
                <w:numId w:val="34"/>
              </w:numPr>
              <w:spacing w:after="0" w:line="240" w:lineRule="auto"/>
              <w:textAlignment w:val="baseline"/>
              <w:rPr>
                <w:rFonts w:ascii="Calibri" w:hAnsi="Calibri" w:eastAsia="Times New Roman" w:cs="Calibri"/>
                <w:sz w:val="18"/>
                <w:szCs w:val="18"/>
                <w:lang w:eastAsia="en-GB"/>
              </w:rPr>
            </w:pPr>
            <w:r w:rsidRPr="79ECB35E" w:rsidR="79ED26EC">
              <w:rPr>
                <w:rFonts w:ascii="Calibri" w:hAnsi="Calibri" w:eastAsia="Times New Roman" w:cs="Calibri"/>
                <w:sz w:val="18"/>
                <w:szCs w:val="18"/>
                <w:lang w:eastAsia="en-GB"/>
              </w:rPr>
              <w:t>What might Jesus be saying to Saul in this moment?</w:t>
            </w:r>
          </w:p>
          <w:p w:rsidRPr="007863AC" w:rsidR="007863AC" w:rsidP="79ECB35E" w:rsidRDefault="007863AC" w14:paraId="226FF250" w14:textId="1ADFDEDC">
            <w:pPr>
              <w:pStyle w:val="ListParagraph"/>
              <w:numPr>
                <w:ilvl w:val="0"/>
                <w:numId w:val="34"/>
              </w:numPr>
              <w:spacing w:after="0" w:line="240" w:lineRule="auto"/>
              <w:textAlignment w:val="baseline"/>
              <w:rPr>
                <w:rFonts w:ascii="Calibri" w:hAnsi="Calibri" w:eastAsia="Times New Roman" w:cs="Calibri"/>
                <w:sz w:val="18"/>
                <w:szCs w:val="18"/>
                <w:lang w:eastAsia="en-GB"/>
              </w:rPr>
            </w:pPr>
            <w:r w:rsidRPr="79ECB35E" w:rsidR="79ED26EC">
              <w:rPr>
                <w:rFonts w:ascii="Calibri" w:hAnsi="Calibri" w:eastAsia="Times New Roman" w:cs="Calibri"/>
                <w:sz w:val="18"/>
                <w:szCs w:val="18"/>
                <w:lang w:eastAsia="en-GB"/>
              </w:rPr>
              <w:t>What might God be saying to you through this image?</w:t>
            </w:r>
          </w:p>
          <w:p w:rsidRPr="007863AC" w:rsidR="007863AC" w:rsidP="79ECB35E" w:rsidRDefault="007863AC" w14:paraId="0EE5C931" w14:textId="519F3C31">
            <w:pPr>
              <w:pStyle w:val="ListParagraph"/>
              <w:spacing w:after="0" w:line="240" w:lineRule="auto"/>
              <w:ind w:left="450"/>
              <w:textAlignment w:val="baseline"/>
              <w:rPr>
                <w:rFonts w:ascii="Calibri" w:hAnsi="Calibri" w:eastAsia="Times New Roman" w:cs="Calibri"/>
                <w:sz w:val="18"/>
                <w:szCs w:val="18"/>
                <w:lang w:eastAsia="en-GB"/>
              </w:rPr>
            </w:pPr>
            <w:r w:rsidRPr="79ECB35E" w:rsidR="79ED26EC">
              <w:rPr>
                <w:rFonts w:ascii="Calibri" w:hAnsi="Calibri" w:eastAsia="Times New Roman" w:cs="Calibri"/>
                <w:sz w:val="18"/>
                <w:szCs w:val="18"/>
                <w:lang w:eastAsia="en-GB"/>
              </w:rPr>
              <w:t xml:space="preserve">Children record what they wonder about the painting/the Conversion of Saul on a heart </w:t>
            </w:r>
            <w:r w:rsidRPr="79ECB35E" w:rsidR="79ED26EC">
              <w:rPr>
                <w:rFonts w:ascii="Calibri" w:hAnsi="Calibri" w:eastAsia="Times New Roman" w:cs="Calibri"/>
                <w:sz w:val="18"/>
                <w:szCs w:val="18"/>
                <w:lang w:eastAsia="en-GB"/>
              </w:rPr>
              <w:t>Post-It</w:t>
            </w:r>
            <w:r w:rsidRPr="79ECB35E" w:rsidR="79ED26EC">
              <w:rPr>
                <w:rFonts w:ascii="Calibri" w:hAnsi="Calibri" w:eastAsia="Times New Roman" w:cs="Calibri"/>
                <w:sz w:val="18"/>
                <w:szCs w:val="18"/>
                <w:lang w:eastAsia="en-GB"/>
              </w:rPr>
              <w:t xml:space="preserve"> (D2.5.1).</w:t>
            </w:r>
          </w:p>
          <w:p w:rsidRPr="007863AC" w:rsidR="007863AC" w:rsidP="79ECB35E" w:rsidRDefault="007863AC" w14:paraId="499E3552" w14:textId="0628262F">
            <w:pPr>
              <w:pStyle w:val="ListParagraph"/>
              <w:numPr>
                <w:ilvl w:val="0"/>
                <w:numId w:val="32"/>
              </w:numPr>
              <w:spacing w:after="0" w:line="240" w:lineRule="auto"/>
              <w:ind w:left="270" w:hanging="180"/>
              <w:textAlignment w:val="baseline"/>
              <w:rPr>
                <w:sz w:val="18"/>
                <w:szCs w:val="18"/>
              </w:rPr>
            </w:pPr>
            <w:r w:rsidRPr="79ECB35E" w:rsidR="1D17D984">
              <w:rPr>
                <w:rFonts w:ascii="Calibri" w:hAnsi="Calibri" w:eastAsia="Times New Roman" w:cs="Calibri"/>
                <w:b w:val="1"/>
                <w:bCs w:val="1"/>
                <w:sz w:val="18"/>
                <w:szCs w:val="18"/>
              </w:rPr>
              <w:t xml:space="preserve">Independent Task: </w:t>
            </w:r>
            <w:r w:rsidRPr="79ECB35E" w:rsidR="1D17D984">
              <w:rPr>
                <w:rFonts w:ascii="Calibri" w:hAnsi="Calibri" w:eastAsia="Times New Roman" w:cs="Calibri"/>
                <w:sz w:val="18"/>
                <w:szCs w:val="18"/>
              </w:rPr>
              <w:t xml:space="preserve">Children retell the story of the Conversion of Saul using a word bank and the sequenced images for support (Adapt amount of scaffolding as </w:t>
            </w:r>
            <w:r w:rsidRPr="79ECB35E" w:rsidR="1D17D984">
              <w:rPr>
                <w:rFonts w:ascii="Calibri" w:hAnsi="Calibri" w:eastAsia="Times New Roman" w:cs="Calibri"/>
                <w:sz w:val="18"/>
                <w:szCs w:val="18"/>
              </w:rPr>
              <w:t>appropriate)</w:t>
            </w:r>
            <w:r w:rsidRPr="79ECB35E" w:rsidR="1D17D984">
              <w:rPr>
                <w:rFonts w:ascii="Calibri" w:hAnsi="Calibri" w:eastAsia="Times New Roman" w:cs="Calibri"/>
                <w:sz w:val="18"/>
                <w:szCs w:val="18"/>
              </w:rPr>
              <w:t xml:space="preserve">. </w:t>
            </w:r>
          </w:p>
          <w:p w:rsidRPr="007863AC" w:rsidR="007863AC" w:rsidP="79ECB35E" w:rsidRDefault="007863AC" w14:paraId="4503F5E9" w14:textId="5EA6AA08">
            <w:pPr>
              <w:pStyle w:val="ListParagraph"/>
              <w:spacing w:after="0" w:line="240" w:lineRule="auto"/>
              <w:ind w:left="270" w:hanging="180"/>
              <w:textAlignment w:val="baseline"/>
              <w:rPr>
                <w:rFonts w:ascii="Calibri" w:hAnsi="Calibri" w:eastAsia="Times New Roman" w:cs="Calibri"/>
                <w:sz w:val="18"/>
                <w:szCs w:val="18"/>
              </w:rPr>
            </w:pPr>
            <w:r w:rsidRPr="79ECB35E" w:rsidR="1D17D984">
              <w:rPr>
                <w:rFonts w:ascii="Calibri" w:hAnsi="Calibri" w:eastAsia="Times New Roman" w:cs="Calibri"/>
                <w:sz w:val="18"/>
                <w:szCs w:val="18"/>
              </w:rPr>
              <w:t xml:space="preserve">    </w:t>
            </w:r>
            <w:r w:rsidRPr="79ECB35E" w:rsidR="1D17D984">
              <w:rPr>
                <w:rFonts w:ascii="Calibri" w:hAnsi="Calibri" w:eastAsia="Times New Roman" w:cs="Calibri"/>
                <w:b w:val="1"/>
                <w:bCs w:val="1"/>
                <w:sz w:val="18"/>
                <w:szCs w:val="18"/>
              </w:rPr>
              <w:t>Alternative Task:</w:t>
            </w:r>
            <w:r w:rsidRPr="79ECB35E" w:rsidR="1D17D984">
              <w:rPr>
                <w:rFonts w:ascii="Calibri" w:hAnsi="Calibri" w:eastAsia="Times New Roman" w:cs="Calibri"/>
                <w:sz w:val="18"/>
                <w:szCs w:val="18"/>
              </w:rPr>
              <w:t xml:space="preserve"> Alternatively, children could produce a clay sculpture of the Conversion of Saul, with an oracy opportunity to </w:t>
            </w:r>
            <w:r w:rsidRPr="79ECB35E" w:rsidR="3FE5CBB5">
              <w:rPr>
                <w:rFonts w:ascii="Calibri" w:hAnsi="Calibri" w:eastAsia="Times New Roman" w:cs="Calibri"/>
                <w:sz w:val="18"/>
                <w:szCs w:val="18"/>
              </w:rPr>
              <w:t xml:space="preserve">tell the story as part of an art exhibition with peers, another class, parents etc. </w:t>
            </w:r>
          </w:p>
          <w:p w:rsidRPr="007863AC" w:rsidR="007863AC" w:rsidP="79ECB35E" w:rsidRDefault="007863AC" w14:paraId="0489CFF3" w14:textId="4D805D7A">
            <w:pPr>
              <w:pStyle w:val="ListParagraph"/>
              <w:numPr>
                <w:ilvl w:val="0"/>
                <w:numId w:val="32"/>
              </w:numPr>
              <w:spacing w:after="0" w:line="240" w:lineRule="auto"/>
              <w:ind w:left="270" w:hanging="180"/>
              <w:textAlignment w:val="baseline"/>
              <w:rPr>
                <w:sz w:val="18"/>
                <w:szCs w:val="18"/>
              </w:rPr>
            </w:pPr>
            <w:r w:rsidRPr="79ECB35E" w:rsidR="1D17D984">
              <w:rPr>
                <w:b w:val="1"/>
                <w:bCs w:val="1"/>
                <w:sz w:val="18"/>
                <w:szCs w:val="18"/>
              </w:rPr>
              <w:t xml:space="preserve">Exit Ticket: </w:t>
            </w:r>
            <w:r w:rsidRPr="79ECB35E" w:rsidR="1D17D984">
              <w:rPr>
                <w:sz w:val="18"/>
                <w:szCs w:val="18"/>
              </w:rPr>
              <w:t>How w</w:t>
            </w:r>
            <w:r w:rsidRPr="79ECB35E" w:rsidR="4587CFDD">
              <w:rPr>
                <w:sz w:val="18"/>
                <w:szCs w:val="18"/>
              </w:rPr>
              <w:t>as Saul</w:t>
            </w:r>
            <w:r w:rsidRPr="79ECB35E" w:rsidR="1D17D984">
              <w:rPr>
                <w:sz w:val="18"/>
                <w:szCs w:val="18"/>
              </w:rPr>
              <w:t xml:space="preserve"> transformed by the Holy Spirit?</w:t>
            </w:r>
          </w:p>
          <w:p w:rsidRPr="007863AC" w:rsidR="007863AC" w:rsidP="79ECB35E" w:rsidRDefault="007863AC" w14:paraId="6C8B4091" w14:textId="6545B33A">
            <w:pPr>
              <w:pStyle w:val="ListParagraph"/>
              <w:numPr>
                <w:ilvl w:val="0"/>
                <w:numId w:val="32"/>
              </w:numPr>
              <w:spacing w:after="0" w:line="240" w:lineRule="auto"/>
              <w:ind w:left="270" w:hanging="180"/>
              <w:textAlignment w:val="baseline"/>
              <w:rPr>
                <w:rFonts w:ascii="Calibri" w:hAnsi="Calibri" w:eastAsia="Times New Roman" w:cs="Calibri"/>
                <w:sz w:val="18"/>
                <w:szCs w:val="18"/>
                <w:lang w:eastAsia="en-GB"/>
              </w:rPr>
            </w:pPr>
            <w:r w:rsidRPr="79ECB35E" w:rsidR="1D17D984">
              <w:rPr>
                <w:rFonts w:ascii="Calibri" w:hAnsi="Calibri" w:eastAsia="Times New Roman" w:cs="Calibri"/>
                <w:b w:val="1"/>
                <w:bCs w:val="1"/>
                <w:sz w:val="18"/>
                <w:szCs w:val="18"/>
                <w:lang w:eastAsia="en-GB"/>
              </w:rPr>
              <w:t>Go Forth:</w:t>
            </w:r>
            <w:r w:rsidRPr="79ECB35E" w:rsidR="1D17D984">
              <w:rPr>
                <w:rFonts w:ascii="Calibri" w:hAnsi="Calibri" w:eastAsia="Times New Roman" w:cs="Calibri"/>
                <w:sz w:val="18"/>
                <w:szCs w:val="18"/>
                <w:lang w:eastAsia="en-GB"/>
              </w:rPr>
              <w:t xml:space="preserve"> </w:t>
            </w:r>
            <w:r w:rsidRPr="79ECB35E" w:rsidR="18B902BC">
              <w:rPr>
                <w:rFonts w:ascii="Calibri" w:hAnsi="Calibri" w:eastAsia="Times New Roman" w:cs="Calibri"/>
                <w:sz w:val="18"/>
                <w:szCs w:val="18"/>
                <w:lang w:eastAsia="en-GB"/>
              </w:rPr>
              <w:t>Closing prayer focussing on the theme of having ‘a change of heart’ like Saul and opportunity for the children to write/draw a way they wish to change on a paper heart.</w:t>
            </w:r>
          </w:p>
          <w:p w:rsidRPr="007863AC" w:rsidR="007863AC" w:rsidP="79ECB35E" w:rsidRDefault="007863AC" w14:paraId="36BF2EF3" w14:textId="0A727581">
            <w:pPr>
              <w:pStyle w:val="ListParagraph"/>
              <w:spacing w:after="0" w:line="240" w:lineRule="auto"/>
              <w:ind w:left="270" w:hanging="180"/>
              <w:textAlignment w:val="baseline"/>
              <w:rPr>
                <w:rFonts w:ascii="Calibri" w:hAnsi="Calibri" w:eastAsia="Times New Roman" w:cs="Calibri"/>
                <w:sz w:val="18"/>
                <w:szCs w:val="18"/>
                <w:lang w:eastAsia="en-GB"/>
              </w:rPr>
            </w:pPr>
          </w:p>
          <w:p w:rsidRPr="007863AC" w:rsidR="007863AC" w:rsidP="79ECB35E" w:rsidRDefault="007863AC" w14:paraId="65B9E7E1" w14:textId="3CFA6E57">
            <w:pPr>
              <w:pStyle w:val="ListParagraph"/>
              <w:spacing w:after="0" w:line="240" w:lineRule="auto"/>
              <w:ind w:left="90" w:firstLine="0"/>
              <w:textAlignment w:val="baseline"/>
              <w:rPr>
                <w:rFonts w:ascii="Calibri" w:hAnsi="Calibri" w:eastAsia="Times New Roman" w:cs="Calibri"/>
                <w:sz w:val="18"/>
                <w:szCs w:val="18"/>
                <w:lang w:eastAsia="en-GB"/>
              </w:rPr>
            </w:pPr>
            <w:r w:rsidRPr="79ECB35E" w:rsidR="222C3B64">
              <w:rPr>
                <w:rFonts w:ascii="Calibri" w:hAnsi="Calibri" w:eastAsia="Times New Roman" w:cs="Calibri"/>
                <w:sz w:val="18"/>
                <w:szCs w:val="18"/>
                <w:lang w:eastAsia="en-GB"/>
              </w:rPr>
              <w:t>What part of Saul’s story did you find most surprising?</w:t>
            </w:r>
          </w:p>
          <w:p w:rsidRPr="007863AC" w:rsidR="007863AC" w:rsidP="79ECB35E" w:rsidRDefault="007863AC" w14:paraId="4A586566" w14:textId="18D0A218">
            <w:pPr>
              <w:pStyle w:val="ListParagraph"/>
              <w:spacing w:after="0" w:line="240" w:lineRule="auto"/>
              <w:ind w:left="90" w:firstLine="0"/>
              <w:textAlignment w:val="baseline"/>
              <w:rPr>
                <w:rFonts w:ascii="Calibri" w:hAnsi="Calibri" w:eastAsia="Times New Roman" w:cs="Calibri"/>
                <w:sz w:val="18"/>
                <w:szCs w:val="18"/>
                <w:lang w:eastAsia="en-GB"/>
              </w:rPr>
            </w:pPr>
            <w:r w:rsidRPr="79ECB35E" w:rsidR="222C3B64">
              <w:rPr>
                <w:rFonts w:ascii="Calibri" w:hAnsi="Calibri" w:eastAsia="Times New Roman" w:cs="Calibri"/>
                <w:sz w:val="18"/>
                <w:szCs w:val="18"/>
                <w:lang w:eastAsia="en-GB"/>
              </w:rPr>
              <w:t>What can we learn from this story?</w:t>
            </w:r>
          </w:p>
        </w:tc>
        <w:tc>
          <w:tcPr>
            <w:tcW w:w="2349"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Pr="00C50068" w:rsidR="007863AC" w:rsidP="7AC3F7AC" w:rsidRDefault="00972477" w14:paraId="3B19C6B7" w14:textId="1AC81853">
            <w:pPr>
              <w:pStyle w:val="ListParagraph"/>
              <w:numPr>
                <w:ilvl w:val="0"/>
                <w:numId w:val="39"/>
              </w:numPr>
              <w:spacing w:after="0" w:line="240" w:lineRule="auto"/>
              <w:ind w:left="360" w:right="-105" w:hanging="360"/>
              <w:textAlignment w:val="baseline"/>
              <w:rPr>
                <w:rFonts w:ascii="Calibri" w:hAnsi="Calibri" w:eastAsia="Times New Roman" w:cs="Calibri"/>
                <w:sz w:val="18"/>
                <w:szCs w:val="18"/>
                <w:lang w:eastAsia="en-GB"/>
              </w:rPr>
            </w:pPr>
            <w:r w:rsidRPr="7AC3F7AC" w:rsidR="00972477">
              <w:rPr>
                <w:rFonts w:ascii="Calibri" w:hAnsi="Calibri" w:eastAsia="Times New Roman" w:cs="Calibri"/>
                <w:b w:val="1"/>
                <w:bCs w:val="1"/>
                <w:sz w:val="18"/>
                <w:szCs w:val="18"/>
                <w:lang w:eastAsia="en-GB"/>
              </w:rPr>
              <w:t>Gather</w:t>
            </w:r>
            <w:r w:rsidRPr="7AC3F7AC" w:rsidR="3AD47A69">
              <w:rPr>
                <w:rFonts w:ascii="Calibri" w:hAnsi="Calibri" w:eastAsia="Times New Roman" w:cs="Calibri"/>
                <w:b w:val="1"/>
                <w:bCs w:val="1"/>
                <w:sz w:val="18"/>
                <w:szCs w:val="18"/>
                <w:lang w:eastAsia="en-GB"/>
              </w:rPr>
              <w:t>:</w:t>
            </w:r>
            <w:r w:rsidRPr="7AC3F7AC" w:rsidR="00972477">
              <w:rPr>
                <w:rFonts w:ascii="Calibri" w:hAnsi="Calibri" w:eastAsia="Times New Roman" w:cs="Calibri"/>
                <w:sz w:val="18"/>
                <w:szCs w:val="18"/>
                <w:lang w:eastAsia="en-GB"/>
              </w:rPr>
              <w:t xml:space="preserve"> </w:t>
            </w:r>
            <w:r w:rsidRPr="7AC3F7AC" w:rsidR="6FF8D18F">
              <w:rPr>
                <w:rFonts w:ascii="Calibri" w:hAnsi="Calibri" w:eastAsia="Times New Roman" w:cs="Calibri"/>
                <w:sz w:val="18"/>
                <w:szCs w:val="18"/>
                <w:lang w:eastAsia="en-GB"/>
              </w:rPr>
              <w:t>P</w:t>
            </w:r>
            <w:r w:rsidRPr="7AC3F7AC" w:rsidR="00F96C88">
              <w:rPr>
                <w:rFonts w:ascii="Calibri" w:hAnsi="Calibri" w:eastAsia="Times New Roman" w:cs="Calibri"/>
                <w:sz w:val="18"/>
                <w:szCs w:val="18"/>
                <w:lang w:eastAsia="en-GB"/>
              </w:rPr>
              <w:t xml:space="preserve">lay </w:t>
            </w:r>
            <w:r w:rsidRPr="7AC3F7AC" w:rsidR="7B5A30C7">
              <w:rPr>
                <w:rFonts w:ascii="Calibri" w:hAnsi="Calibri" w:eastAsia="Times New Roman" w:cs="Calibri"/>
                <w:sz w:val="18"/>
                <w:szCs w:val="18"/>
                <w:lang w:eastAsia="en-GB"/>
              </w:rPr>
              <w:t xml:space="preserve">video </w:t>
            </w:r>
            <w:r w:rsidRPr="7AC3F7AC" w:rsidR="00F96C88">
              <w:rPr>
                <w:rFonts w:ascii="Calibri" w:hAnsi="Calibri" w:eastAsia="Times New Roman" w:cs="Calibri"/>
                <w:sz w:val="18"/>
                <w:szCs w:val="18"/>
                <w:lang w:eastAsia="en-GB"/>
              </w:rPr>
              <w:t xml:space="preserve">clip </w:t>
            </w:r>
            <w:r w:rsidRPr="7AC3F7AC" w:rsidR="00F96C88">
              <w:rPr>
                <w:rFonts w:ascii="Calibri" w:hAnsi="Calibri" w:eastAsia="Times New Roman" w:cs="Calibri"/>
                <w:sz w:val="18"/>
                <w:szCs w:val="18"/>
                <w:lang w:eastAsia="en-GB"/>
              </w:rPr>
              <w:t>- A plastic bag blowing in the wind.</w:t>
            </w:r>
            <w:r w:rsidRPr="7AC3F7AC" w:rsidR="6AB68652">
              <w:rPr>
                <w:rFonts w:ascii="Calibri" w:hAnsi="Calibri" w:eastAsia="Times New Roman" w:cs="Calibri"/>
                <w:sz w:val="18"/>
                <w:szCs w:val="18"/>
                <w:lang w:eastAsia="en-GB"/>
              </w:rPr>
              <w:t xml:space="preserve"> Ask:</w:t>
            </w:r>
          </w:p>
          <w:p w:rsidR="00C50068" w:rsidP="7AC3F7AC" w:rsidRDefault="00C50068" w14:paraId="7D48C38A" w14:textId="2FF16337">
            <w:pPr>
              <w:pStyle w:val="ListParagraph"/>
              <w:numPr>
                <w:ilvl w:val="0"/>
                <w:numId w:val="40"/>
              </w:numPr>
              <w:spacing w:after="0" w:line="240" w:lineRule="auto"/>
              <w:ind w:right="-105"/>
              <w:textAlignment w:val="baseline"/>
              <w:rPr>
                <w:rFonts w:ascii="Calibri" w:hAnsi="Calibri" w:eastAsia="Times New Roman" w:cs="Calibri"/>
                <w:sz w:val="22"/>
                <w:szCs w:val="22"/>
                <w:lang w:eastAsia="en-GB"/>
              </w:rPr>
            </w:pPr>
            <w:r w:rsidRPr="7AC3F7AC" w:rsidR="00C50068">
              <w:rPr>
                <w:rFonts w:ascii="Calibri" w:hAnsi="Calibri" w:eastAsia="Times New Roman" w:cs="Calibri"/>
                <w:sz w:val="18"/>
                <w:szCs w:val="18"/>
                <w:lang w:eastAsia="en-GB"/>
              </w:rPr>
              <w:t>What do you wonder</w:t>
            </w:r>
            <w:r w:rsidRPr="7AC3F7AC" w:rsidR="00793505">
              <w:rPr>
                <w:rFonts w:ascii="Calibri" w:hAnsi="Calibri" w:eastAsia="Times New Roman" w:cs="Calibri"/>
                <w:sz w:val="18"/>
                <w:szCs w:val="18"/>
                <w:lang w:eastAsia="en-GB"/>
              </w:rPr>
              <w:t xml:space="preserve"> </w:t>
            </w:r>
            <w:r w:rsidRPr="7AC3F7AC" w:rsidR="00C50068">
              <w:rPr>
                <w:rFonts w:ascii="Calibri" w:hAnsi="Calibri" w:eastAsia="Times New Roman" w:cs="Calibri"/>
                <w:sz w:val="18"/>
                <w:szCs w:val="18"/>
                <w:lang w:eastAsia="en-GB"/>
              </w:rPr>
              <w:t>about this?</w:t>
            </w:r>
          </w:p>
          <w:p w:rsidR="00793505" w:rsidP="7AC3F7AC" w:rsidRDefault="00793505" w14:paraId="19954363" w14:textId="32DB1224">
            <w:pPr>
              <w:pStyle w:val="ListParagraph"/>
              <w:numPr>
                <w:ilvl w:val="0"/>
                <w:numId w:val="41"/>
              </w:numPr>
              <w:spacing w:after="0" w:line="240" w:lineRule="auto"/>
              <w:ind w:right="-105"/>
              <w:textAlignment w:val="baseline"/>
              <w:rPr>
                <w:rFonts w:ascii="Calibri" w:hAnsi="Calibri" w:eastAsia="Times New Roman" w:cs="Calibri"/>
                <w:sz w:val="22"/>
                <w:szCs w:val="22"/>
                <w:lang w:eastAsia="en-GB"/>
              </w:rPr>
            </w:pPr>
            <w:r w:rsidRPr="7AC3F7AC" w:rsidR="00793505">
              <w:rPr>
                <w:rFonts w:ascii="Calibri" w:hAnsi="Calibri" w:eastAsia="Times New Roman" w:cs="Calibri"/>
                <w:sz w:val="18"/>
                <w:szCs w:val="18"/>
                <w:lang w:eastAsia="en-GB"/>
              </w:rPr>
              <w:t>How does it make you feel?</w:t>
            </w:r>
          </w:p>
          <w:p w:rsidR="00793505" w:rsidP="7AC3F7AC" w:rsidRDefault="00CB5098" w14:paraId="21784EE0" w14:textId="0B6139B9">
            <w:pPr>
              <w:pStyle w:val="ListParagraph"/>
              <w:numPr>
                <w:ilvl w:val="0"/>
                <w:numId w:val="42"/>
              </w:numPr>
              <w:spacing w:after="0" w:line="240" w:lineRule="auto"/>
              <w:ind w:right="-105"/>
              <w:textAlignment w:val="baseline"/>
              <w:rPr>
                <w:rFonts w:ascii="Calibri" w:hAnsi="Calibri" w:eastAsia="Times New Roman" w:cs="Calibri"/>
                <w:sz w:val="22"/>
                <w:szCs w:val="22"/>
                <w:lang w:eastAsia="en-GB"/>
              </w:rPr>
            </w:pPr>
            <w:r w:rsidRPr="7AC3F7AC" w:rsidR="00CB5098">
              <w:rPr>
                <w:rFonts w:ascii="Calibri" w:hAnsi="Calibri" w:eastAsia="Times New Roman" w:cs="Calibri"/>
                <w:sz w:val="18"/>
                <w:szCs w:val="18"/>
                <w:lang w:eastAsia="en-GB"/>
              </w:rPr>
              <w:t xml:space="preserve">Even though </w:t>
            </w:r>
            <w:r w:rsidRPr="7AC3F7AC" w:rsidR="00CB5098">
              <w:rPr>
                <w:rFonts w:ascii="Calibri" w:hAnsi="Calibri" w:eastAsia="Times New Roman" w:cs="Calibri"/>
                <w:sz w:val="18"/>
                <w:szCs w:val="18"/>
                <w:lang w:eastAsia="en-GB"/>
              </w:rPr>
              <w:t>it’s</w:t>
            </w:r>
            <w:r w:rsidRPr="7AC3F7AC" w:rsidR="00CB5098">
              <w:rPr>
                <w:rFonts w:ascii="Calibri" w:hAnsi="Calibri" w:eastAsia="Times New Roman" w:cs="Calibri"/>
                <w:sz w:val="18"/>
                <w:szCs w:val="18"/>
                <w:lang w:eastAsia="en-GB"/>
              </w:rPr>
              <w:t xml:space="preserve"> a plastic bag is it beautiful? why?</w:t>
            </w:r>
          </w:p>
          <w:p w:rsidR="00E36B94" w:rsidP="7AC3F7AC" w:rsidRDefault="00123126" w14:paraId="202C5594" w14:textId="2D2C21E8">
            <w:pPr>
              <w:pStyle w:val="ListParagraph"/>
              <w:numPr>
                <w:ilvl w:val="0"/>
                <w:numId w:val="43"/>
              </w:numPr>
              <w:spacing w:after="0" w:line="240" w:lineRule="auto"/>
              <w:ind w:right="-105"/>
              <w:textAlignment w:val="baseline"/>
              <w:rPr>
                <w:rFonts w:ascii="Calibri" w:hAnsi="Calibri" w:eastAsia="Times New Roman" w:cs="Calibri"/>
                <w:sz w:val="22"/>
                <w:szCs w:val="22"/>
                <w:lang w:eastAsia="en-GB"/>
              </w:rPr>
            </w:pPr>
            <w:r w:rsidRPr="7AC3F7AC" w:rsidR="0081721A">
              <w:rPr>
                <w:rFonts w:ascii="Calibri" w:hAnsi="Calibri" w:eastAsia="Times New Roman" w:cs="Calibri"/>
                <w:sz w:val="18"/>
                <w:szCs w:val="18"/>
                <w:lang w:eastAsia="en-GB"/>
              </w:rPr>
              <w:t>What can you link this to in your learning?</w:t>
            </w:r>
          </w:p>
          <w:p w:rsidR="00E36B94" w:rsidP="7AC3F7AC" w:rsidRDefault="00123126" w14:paraId="76780326" w14:textId="5E7DC3E5">
            <w:pPr>
              <w:pStyle w:val="ListParagraph"/>
              <w:numPr>
                <w:ilvl w:val="0"/>
                <w:numId w:val="39"/>
              </w:numPr>
              <w:spacing w:after="0" w:line="240" w:lineRule="auto"/>
              <w:ind w:left="270" w:right="-105" w:hanging="270"/>
              <w:textAlignment w:val="baseline"/>
              <w:rPr>
                <w:rFonts w:ascii="Calibri" w:hAnsi="Calibri" w:eastAsia="Times New Roman" w:cs="Calibri"/>
                <w:sz w:val="18"/>
                <w:szCs w:val="18"/>
                <w:lang w:eastAsia="en-GB"/>
              </w:rPr>
            </w:pPr>
            <w:r w:rsidRPr="7AC3F7AC" w:rsidR="00A51204">
              <w:rPr>
                <w:rFonts w:ascii="Calibri" w:hAnsi="Calibri" w:eastAsia="Times New Roman" w:cs="Calibri"/>
                <w:b w:val="1"/>
                <w:bCs w:val="1"/>
                <w:sz w:val="18"/>
                <w:szCs w:val="18"/>
                <w:lang w:eastAsia="en-GB"/>
              </w:rPr>
              <w:t>Art</w:t>
            </w:r>
            <w:r w:rsidRPr="7AC3F7AC" w:rsidR="000E6A98">
              <w:rPr>
                <w:rFonts w:ascii="Calibri" w:hAnsi="Calibri" w:eastAsia="Times New Roman" w:cs="Calibri"/>
                <w:b w:val="1"/>
                <w:bCs w:val="1"/>
                <w:sz w:val="18"/>
                <w:szCs w:val="18"/>
                <w:lang w:eastAsia="en-GB"/>
              </w:rPr>
              <w:t xml:space="preserve"> detectives/Visio </w:t>
            </w:r>
            <w:r w:rsidRPr="7AC3F7AC" w:rsidR="000E6A98">
              <w:rPr>
                <w:rFonts w:ascii="Calibri" w:hAnsi="Calibri" w:eastAsia="Times New Roman" w:cs="Calibri"/>
                <w:b w:val="1"/>
                <w:bCs w:val="1"/>
                <w:sz w:val="18"/>
                <w:szCs w:val="18"/>
                <w:lang w:eastAsia="en-GB"/>
              </w:rPr>
              <w:t>Divina</w:t>
            </w:r>
            <w:r w:rsidRPr="7AC3F7AC" w:rsidR="4955AF52">
              <w:rPr>
                <w:rFonts w:ascii="Calibri" w:hAnsi="Calibri" w:eastAsia="Times New Roman" w:cs="Calibri"/>
                <w:b w:val="1"/>
                <w:bCs w:val="1"/>
                <w:sz w:val="18"/>
                <w:szCs w:val="18"/>
                <w:lang w:eastAsia="en-GB"/>
              </w:rPr>
              <w:t>.</w:t>
            </w:r>
            <w:r w:rsidRPr="7AC3F7AC" w:rsidR="00123126">
              <w:rPr>
                <w:rFonts w:ascii="Calibri" w:hAnsi="Calibri" w:eastAsia="Times New Roman" w:cs="Calibri"/>
                <w:sz w:val="18"/>
                <w:szCs w:val="18"/>
                <w:lang w:eastAsia="en-GB"/>
              </w:rPr>
              <w:t xml:space="preserve"> Look at </w:t>
            </w:r>
            <w:r w:rsidRPr="7AC3F7AC" w:rsidR="3BAE5A78">
              <w:rPr>
                <w:rFonts w:ascii="Calibri" w:hAnsi="Calibri" w:eastAsia="Times New Roman" w:cs="Calibri"/>
                <w:sz w:val="18"/>
                <w:szCs w:val="18"/>
                <w:lang w:eastAsia="en-GB"/>
              </w:rPr>
              <w:t>t</w:t>
            </w:r>
            <w:r w:rsidRPr="7AC3F7AC" w:rsidR="00123126">
              <w:rPr>
                <w:rFonts w:ascii="Calibri" w:hAnsi="Calibri" w:eastAsia="Times New Roman" w:cs="Calibri"/>
                <w:sz w:val="18"/>
                <w:szCs w:val="18"/>
                <w:lang w:eastAsia="en-GB"/>
              </w:rPr>
              <w:t xml:space="preserve">he 2 </w:t>
            </w:r>
            <w:r w:rsidRPr="7AC3F7AC" w:rsidR="008D6764">
              <w:rPr>
                <w:rFonts w:ascii="Calibri" w:hAnsi="Calibri" w:eastAsia="Times New Roman" w:cs="Calibri"/>
                <w:sz w:val="18"/>
                <w:szCs w:val="18"/>
                <w:lang w:eastAsia="en-GB"/>
              </w:rPr>
              <w:t xml:space="preserve">works of </w:t>
            </w:r>
          </w:p>
          <w:p w:rsidR="00123126" w:rsidP="00F44838" w:rsidRDefault="00E36B94" w14:paraId="76232AD7" w14:textId="121CBED9">
            <w:pPr>
              <w:spacing w:after="0" w:line="240" w:lineRule="auto"/>
              <w:ind w:right="-105"/>
              <w:textAlignment w:val="baseline"/>
              <w:rPr>
                <w:rFonts w:ascii="Calibri" w:hAnsi="Calibri" w:eastAsia="Times New Roman" w:cs="Calibri"/>
                <w:sz w:val="18"/>
                <w:szCs w:val="18"/>
                <w:lang w:eastAsia="en-GB"/>
              </w:rPr>
            </w:pPr>
            <w:r w:rsidRPr="7AC3F7AC" w:rsidR="00E36B94">
              <w:rPr>
                <w:rFonts w:ascii="Calibri" w:hAnsi="Calibri" w:eastAsia="Times New Roman" w:cs="Calibri"/>
                <w:sz w:val="18"/>
                <w:szCs w:val="18"/>
                <w:lang w:eastAsia="en-GB"/>
              </w:rPr>
              <w:t xml:space="preserve">       Art.</w:t>
            </w:r>
            <w:r w:rsidRPr="7AC3F7AC" w:rsidR="489D27B3">
              <w:rPr>
                <w:rFonts w:ascii="Calibri" w:hAnsi="Calibri" w:eastAsia="Times New Roman" w:cs="Calibri"/>
                <w:sz w:val="18"/>
                <w:szCs w:val="18"/>
                <w:lang w:eastAsia="en-GB"/>
              </w:rPr>
              <w:t xml:space="preserve"> Ask:</w:t>
            </w:r>
          </w:p>
          <w:p w:rsidR="007F2FE8" w:rsidP="00F44838" w:rsidRDefault="007F2FE8" w14:paraId="7437A57D" w14:textId="4EAA19EB">
            <w:pPr>
              <w:spacing w:after="0" w:line="240" w:lineRule="auto"/>
              <w:ind w:right="-105"/>
              <w:textAlignment w:val="baseline"/>
              <w:rPr>
                <w:rFonts w:ascii="Calibri" w:hAnsi="Calibri" w:eastAsia="Times New Roman" w:cs="Calibri"/>
                <w:sz w:val="18"/>
                <w:szCs w:val="18"/>
                <w:lang w:eastAsia="en-GB"/>
              </w:rPr>
            </w:pPr>
            <w:r w:rsidRPr="7AC3F7AC" w:rsidR="007F2FE8">
              <w:rPr>
                <w:rFonts w:ascii="Calibri" w:hAnsi="Calibri" w:eastAsia="Times New Roman" w:cs="Calibri"/>
                <w:sz w:val="18"/>
                <w:szCs w:val="18"/>
                <w:lang w:eastAsia="en-GB"/>
              </w:rPr>
              <w:t xml:space="preserve">       </w:t>
            </w:r>
            <w:r w:rsidRPr="7AC3F7AC" w:rsidR="002C8C2B">
              <w:rPr>
                <w:rFonts w:ascii="Calibri" w:hAnsi="Calibri" w:eastAsia="Times New Roman" w:cs="Calibri"/>
                <w:sz w:val="18"/>
                <w:szCs w:val="18"/>
                <w:lang w:eastAsia="en-GB"/>
              </w:rPr>
              <w:t xml:space="preserve">- </w:t>
            </w:r>
            <w:r w:rsidRPr="7AC3F7AC" w:rsidR="001D123E">
              <w:rPr>
                <w:rFonts w:ascii="Calibri" w:hAnsi="Calibri" w:eastAsia="Times New Roman" w:cs="Calibri"/>
                <w:sz w:val="18"/>
                <w:szCs w:val="18"/>
                <w:lang w:eastAsia="en-GB"/>
              </w:rPr>
              <w:t>What do you wonder?</w:t>
            </w:r>
          </w:p>
          <w:p w:rsidR="001D123E" w:rsidP="00F44838" w:rsidRDefault="001D123E" w14:paraId="249834C7" w14:textId="34AAE441">
            <w:pPr>
              <w:spacing w:after="0" w:line="240" w:lineRule="auto"/>
              <w:ind w:right="-105"/>
              <w:textAlignment w:val="baseline"/>
              <w:rPr>
                <w:rFonts w:ascii="Calibri" w:hAnsi="Calibri" w:eastAsia="Times New Roman" w:cs="Calibri"/>
                <w:sz w:val="18"/>
                <w:szCs w:val="18"/>
                <w:lang w:eastAsia="en-GB"/>
              </w:rPr>
            </w:pPr>
            <w:r w:rsidRPr="7AC3F7AC" w:rsidR="001D123E">
              <w:rPr>
                <w:rFonts w:ascii="Calibri" w:hAnsi="Calibri" w:eastAsia="Times New Roman" w:cs="Calibri"/>
                <w:sz w:val="18"/>
                <w:szCs w:val="18"/>
                <w:lang w:eastAsia="en-GB"/>
              </w:rPr>
              <w:t xml:space="preserve">       </w:t>
            </w:r>
            <w:r w:rsidRPr="7AC3F7AC" w:rsidR="7E528BCB">
              <w:rPr>
                <w:rFonts w:ascii="Calibri" w:hAnsi="Calibri" w:eastAsia="Times New Roman" w:cs="Calibri"/>
                <w:sz w:val="18"/>
                <w:szCs w:val="18"/>
                <w:lang w:eastAsia="en-GB"/>
              </w:rPr>
              <w:t xml:space="preserve">- </w:t>
            </w:r>
            <w:r w:rsidRPr="7AC3F7AC" w:rsidR="001D123E">
              <w:rPr>
                <w:rFonts w:ascii="Calibri" w:hAnsi="Calibri" w:eastAsia="Times New Roman" w:cs="Calibri"/>
                <w:sz w:val="18"/>
                <w:szCs w:val="18"/>
                <w:lang w:eastAsia="en-GB"/>
              </w:rPr>
              <w:t>Who are the figures?</w:t>
            </w:r>
          </w:p>
          <w:p w:rsidR="002936AA" w:rsidP="00F44838" w:rsidRDefault="002936AA" w14:paraId="33319B62" w14:textId="04855917">
            <w:pPr>
              <w:spacing w:after="0" w:line="240" w:lineRule="auto"/>
              <w:ind w:right="-105"/>
              <w:textAlignment w:val="baseline"/>
              <w:rPr>
                <w:rFonts w:ascii="Calibri" w:hAnsi="Calibri" w:eastAsia="Times New Roman" w:cs="Calibri"/>
                <w:sz w:val="18"/>
                <w:szCs w:val="18"/>
                <w:lang w:eastAsia="en-GB"/>
              </w:rPr>
            </w:pPr>
            <w:r w:rsidRPr="7AC3F7AC" w:rsidR="002936AA">
              <w:rPr>
                <w:rFonts w:ascii="Calibri" w:hAnsi="Calibri" w:eastAsia="Times New Roman" w:cs="Calibri"/>
                <w:sz w:val="18"/>
                <w:szCs w:val="18"/>
                <w:lang w:eastAsia="en-GB"/>
              </w:rPr>
              <w:t xml:space="preserve">       </w:t>
            </w:r>
            <w:r w:rsidRPr="7AC3F7AC" w:rsidR="7DD72D23">
              <w:rPr>
                <w:rFonts w:ascii="Calibri" w:hAnsi="Calibri" w:eastAsia="Times New Roman" w:cs="Calibri"/>
                <w:sz w:val="18"/>
                <w:szCs w:val="18"/>
                <w:lang w:eastAsia="en-GB"/>
              </w:rPr>
              <w:t xml:space="preserve">- </w:t>
            </w:r>
            <w:r w:rsidRPr="7AC3F7AC" w:rsidR="002936AA">
              <w:rPr>
                <w:rFonts w:ascii="Calibri" w:hAnsi="Calibri" w:eastAsia="Times New Roman" w:cs="Calibri"/>
                <w:sz w:val="18"/>
                <w:szCs w:val="18"/>
                <w:lang w:eastAsia="en-GB"/>
              </w:rPr>
              <w:t xml:space="preserve">Who is the </w:t>
            </w:r>
            <w:r w:rsidRPr="7AC3F7AC" w:rsidR="006D46E3">
              <w:rPr>
                <w:rFonts w:ascii="Calibri" w:hAnsi="Calibri" w:eastAsia="Times New Roman" w:cs="Calibri"/>
                <w:sz w:val="18"/>
                <w:szCs w:val="18"/>
                <w:lang w:eastAsia="en-GB"/>
              </w:rPr>
              <w:t>father,</w:t>
            </w:r>
            <w:r w:rsidRPr="7AC3F7AC" w:rsidR="002936AA">
              <w:rPr>
                <w:rFonts w:ascii="Calibri" w:hAnsi="Calibri" w:eastAsia="Times New Roman" w:cs="Calibri"/>
                <w:sz w:val="18"/>
                <w:szCs w:val="18"/>
                <w:lang w:eastAsia="en-GB"/>
              </w:rPr>
              <w:t xml:space="preserve"> Son </w:t>
            </w:r>
          </w:p>
          <w:p w:rsidR="005974D4" w:rsidP="00F44838" w:rsidRDefault="005974D4" w14:paraId="4439EB49" w14:textId="56BD56F1">
            <w:pPr>
              <w:spacing w:after="0" w:line="240" w:lineRule="auto"/>
              <w:ind w:right="-105"/>
              <w:textAlignment w:val="baseline"/>
              <w:rPr>
                <w:rFonts w:ascii="Calibri" w:hAnsi="Calibri" w:eastAsia="Times New Roman" w:cs="Calibri"/>
                <w:sz w:val="18"/>
                <w:szCs w:val="18"/>
                <w:lang w:eastAsia="en-GB"/>
              </w:rPr>
            </w:pPr>
            <w:r w:rsidRPr="7AC3F7AC" w:rsidR="005974D4">
              <w:rPr>
                <w:rFonts w:ascii="Calibri" w:hAnsi="Calibri" w:eastAsia="Times New Roman" w:cs="Calibri"/>
                <w:sz w:val="18"/>
                <w:szCs w:val="18"/>
                <w:lang w:eastAsia="en-GB"/>
              </w:rPr>
              <w:t xml:space="preserve">     </w:t>
            </w:r>
            <w:r w:rsidRPr="7AC3F7AC" w:rsidR="1C62FBA9">
              <w:rPr>
                <w:rFonts w:ascii="Calibri" w:hAnsi="Calibri" w:eastAsia="Times New Roman" w:cs="Calibri"/>
                <w:sz w:val="18"/>
                <w:szCs w:val="18"/>
                <w:lang w:eastAsia="en-GB"/>
              </w:rPr>
              <w:t xml:space="preserve">     a</w:t>
            </w:r>
            <w:r w:rsidRPr="7AC3F7AC" w:rsidR="005974D4">
              <w:rPr>
                <w:rFonts w:ascii="Calibri" w:hAnsi="Calibri" w:eastAsia="Times New Roman" w:cs="Calibri"/>
                <w:sz w:val="18"/>
                <w:szCs w:val="18"/>
                <w:lang w:eastAsia="en-GB"/>
              </w:rPr>
              <w:t xml:space="preserve">nd </w:t>
            </w:r>
            <w:r w:rsidRPr="7AC3F7AC" w:rsidR="006D46E3">
              <w:rPr>
                <w:rFonts w:ascii="Calibri" w:hAnsi="Calibri" w:eastAsia="Times New Roman" w:cs="Calibri"/>
                <w:sz w:val="18"/>
                <w:szCs w:val="18"/>
                <w:lang w:eastAsia="en-GB"/>
              </w:rPr>
              <w:t>Holy Spirit?</w:t>
            </w:r>
          </w:p>
          <w:p w:rsidR="006D46E3" w:rsidP="00F44838" w:rsidRDefault="006D46E3" w14:paraId="36F739B0" w14:textId="46D01D0E">
            <w:pPr>
              <w:spacing w:after="0" w:line="240" w:lineRule="auto"/>
              <w:ind w:right="-105"/>
              <w:textAlignment w:val="baseline"/>
              <w:rPr>
                <w:rFonts w:ascii="Calibri" w:hAnsi="Calibri" w:eastAsia="Times New Roman" w:cs="Calibri"/>
                <w:sz w:val="18"/>
                <w:szCs w:val="18"/>
                <w:lang w:eastAsia="en-GB"/>
              </w:rPr>
            </w:pPr>
            <w:r w:rsidRPr="7AC3F7AC" w:rsidR="006D46E3">
              <w:rPr>
                <w:rFonts w:ascii="Calibri" w:hAnsi="Calibri" w:eastAsia="Times New Roman" w:cs="Calibri"/>
                <w:sz w:val="18"/>
                <w:szCs w:val="18"/>
                <w:lang w:eastAsia="en-GB"/>
              </w:rPr>
              <w:t xml:space="preserve">       </w:t>
            </w:r>
            <w:r w:rsidRPr="7AC3F7AC" w:rsidR="241C7AAE">
              <w:rPr>
                <w:rFonts w:ascii="Calibri" w:hAnsi="Calibri" w:eastAsia="Times New Roman" w:cs="Calibri"/>
                <w:sz w:val="18"/>
                <w:szCs w:val="18"/>
                <w:lang w:eastAsia="en-GB"/>
              </w:rPr>
              <w:t xml:space="preserve">- </w:t>
            </w:r>
            <w:r w:rsidRPr="7AC3F7AC" w:rsidR="006D46E3">
              <w:rPr>
                <w:rFonts w:ascii="Calibri" w:hAnsi="Calibri" w:eastAsia="Times New Roman" w:cs="Calibri"/>
                <w:sz w:val="18"/>
                <w:szCs w:val="18"/>
                <w:lang w:eastAsia="en-GB"/>
              </w:rPr>
              <w:t>What other symbols</w:t>
            </w:r>
            <w:r w:rsidRPr="7AC3F7AC" w:rsidR="3AD41320">
              <w:rPr>
                <w:rFonts w:ascii="Calibri" w:hAnsi="Calibri" w:eastAsia="Times New Roman" w:cs="Calibri"/>
                <w:sz w:val="18"/>
                <w:szCs w:val="18"/>
                <w:lang w:eastAsia="en-GB"/>
              </w:rPr>
              <w:t xml:space="preserve"> </w:t>
            </w:r>
            <w:r w:rsidRPr="7AC3F7AC" w:rsidR="006D46E3">
              <w:rPr>
                <w:rFonts w:ascii="Calibri" w:hAnsi="Calibri" w:eastAsia="Times New Roman" w:cs="Calibri"/>
                <w:sz w:val="18"/>
                <w:szCs w:val="18"/>
                <w:lang w:eastAsia="en-GB"/>
              </w:rPr>
              <w:t xml:space="preserve">can     </w:t>
            </w:r>
          </w:p>
          <w:p w:rsidR="006D46E3" w:rsidP="00F44838" w:rsidRDefault="006D46E3" w14:paraId="6C9E8A9E" w14:textId="2844139F">
            <w:pPr>
              <w:spacing w:after="0" w:line="240" w:lineRule="auto"/>
              <w:ind w:right="-105"/>
              <w:textAlignment w:val="baseline"/>
              <w:rPr>
                <w:rFonts w:ascii="Calibri" w:hAnsi="Calibri" w:eastAsia="Times New Roman" w:cs="Calibri"/>
                <w:sz w:val="18"/>
                <w:szCs w:val="18"/>
                <w:lang w:eastAsia="en-GB"/>
              </w:rPr>
            </w:pPr>
            <w:r w:rsidRPr="7AC3F7AC" w:rsidR="006D46E3">
              <w:rPr>
                <w:rFonts w:ascii="Calibri" w:hAnsi="Calibri" w:eastAsia="Times New Roman" w:cs="Calibri"/>
                <w:sz w:val="18"/>
                <w:szCs w:val="18"/>
                <w:lang w:eastAsia="en-GB"/>
              </w:rPr>
              <w:t xml:space="preserve">          </w:t>
            </w:r>
            <w:r w:rsidRPr="7AC3F7AC" w:rsidR="34CB2E6C">
              <w:rPr>
                <w:rFonts w:ascii="Calibri" w:hAnsi="Calibri" w:eastAsia="Times New Roman" w:cs="Calibri"/>
                <w:sz w:val="18"/>
                <w:szCs w:val="18"/>
                <w:lang w:eastAsia="en-GB"/>
              </w:rPr>
              <w:t>y</w:t>
            </w:r>
            <w:r w:rsidRPr="7AC3F7AC" w:rsidR="006D46E3">
              <w:rPr>
                <w:rFonts w:ascii="Calibri" w:hAnsi="Calibri" w:eastAsia="Times New Roman" w:cs="Calibri"/>
                <w:sz w:val="18"/>
                <w:szCs w:val="18"/>
                <w:lang w:eastAsia="en-GB"/>
              </w:rPr>
              <w:t xml:space="preserve">ou </w:t>
            </w:r>
            <w:r w:rsidRPr="7AC3F7AC" w:rsidR="006D46E3">
              <w:rPr>
                <w:rFonts w:ascii="Calibri" w:hAnsi="Calibri" w:eastAsia="Times New Roman" w:cs="Calibri"/>
                <w:sz w:val="18"/>
                <w:szCs w:val="18"/>
                <w:lang w:eastAsia="en-GB"/>
              </w:rPr>
              <w:t>see</w:t>
            </w:r>
            <w:r w:rsidRPr="7AC3F7AC" w:rsidR="006D46E3">
              <w:rPr>
                <w:rFonts w:ascii="Calibri" w:hAnsi="Calibri" w:eastAsia="Times New Roman" w:cs="Calibri"/>
                <w:sz w:val="18"/>
                <w:szCs w:val="18"/>
                <w:lang w:eastAsia="en-GB"/>
              </w:rPr>
              <w:t xml:space="preserve"> in the art?</w:t>
            </w:r>
          </w:p>
          <w:p w:rsidR="00750029" w:rsidP="7AC3F7AC" w:rsidRDefault="00387BF5" w14:paraId="1FD25C5D" w14:textId="4D58D547">
            <w:pPr>
              <w:pStyle w:val="ListParagraph"/>
              <w:numPr>
                <w:ilvl w:val="0"/>
                <w:numId w:val="39"/>
              </w:numPr>
              <w:spacing w:after="0" w:line="240" w:lineRule="auto"/>
              <w:ind w:left="180" w:right="-105" w:hanging="180"/>
              <w:textAlignment w:val="baseline"/>
              <w:rPr>
                <w:rFonts w:ascii="Calibri" w:hAnsi="Calibri" w:eastAsia="Times New Roman" w:cs="Calibri"/>
                <w:b w:val="1"/>
                <w:bCs w:val="1"/>
                <w:sz w:val="18"/>
                <w:szCs w:val="18"/>
                <w:lang w:eastAsia="en-GB"/>
              </w:rPr>
            </w:pPr>
            <w:r w:rsidRPr="7AC3F7AC" w:rsidR="007E55C9">
              <w:rPr>
                <w:rFonts w:ascii="Calibri" w:hAnsi="Calibri" w:eastAsia="Times New Roman" w:cs="Calibri"/>
                <w:b w:val="1"/>
                <w:bCs w:val="1"/>
                <w:sz w:val="18"/>
                <w:szCs w:val="18"/>
                <w:lang w:eastAsia="en-GB"/>
              </w:rPr>
              <w:t xml:space="preserve">What is the Holy Spirit </w:t>
            </w:r>
            <w:r w:rsidRPr="7AC3F7AC" w:rsidR="68609C31">
              <w:rPr>
                <w:rFonts w:ascii="Calibri" w:hAnsi="Calibri" w:eastAsia="Times New Roman" w:cs="Calibri"/>
                <w:b w:val="1"/>
                <w:bCs w:val="1"/>
                <w:sz w:val="18"/>
                <w:szCs w:val="18"/>
                <w:lang w:eastAsia="en-GB"/>
              </w:rPr>
              <w:t>a</w:t>
            </w:r>
            <w:r w:rsidRPr="7AC3F7AC" w:rsidR="00EF5F38">
              <w:rPr>
                <w:rFonts w:ascii="Calibri" w:hAnsi="Calibri" w:eastAsia="Times New Roman" w:cs="Calibri"/>
                <w:b w:val="1"/>
                <w:bCs w:val="1"/>
                <w:sz w:val="18"/>
                <w:szCs w:val="18"/>
                <w:lang w:eastAsia="en-GB"/>
              </w:rPr>
              <w:t xml:space="preserve">nd what does it </w:t>
            </w:r>
            <w:r w:rsidRPr="7AC3F7AC" w:rsidR="002A5132">
              <w:rPr>
                <w:rFonts w:ascii="Calibri" w:hAnsi="Calibri" w:eastAsia="Times New Roman" w:cs="Calibri"/>
                <w:b w:val="1"/>
                <w:bCs w:val="1"/>
                <w:sz w:val="18"/>
                <w:szCs w:val="18"/>
                <w:lang w:eastAsia="en-GB"/>
              </w:rPr>
              <w:t>help us</w:t>
            </w:r>
            <w:r w:rsidRPr="7AC3F7AC" w:rsidR="00387BF5">
              <w:rPr>
                <w:rFonts w:ascii="Calibri" w:hAnsi="Calibri" w:eastAsia="Times New Roman" w:cs="Calibri"/>
                <w:b w:val="1"/>
                <w:bCs w:val="1"/>
                <w:sz w:val="18"/>
                <w:szCs w:val="18"/>
                <w:lang w:eastAsia="en-GB"/>
              </w:rPr>
              <w:t xml:space="preserve"> to do?</w:t>
            </w:r>
          </w:p>
          <w:p w:rsidR="00F45B8F" w:rsidP="7AC3F7AC" w:rsidRDefault="00F45B8F" w14:paraId="0908EADA" w14:textId="5AA1A3F6">
            <w:pPr>
              <w:pStyle w:val="ListParagraph"/>
              <w:spacing w:after="0" w:line="240" w:lineRule="auto"/>
              <w:ind w:left="180" w:right="-105" w:hanging="180"/>
              <w:textAlignment w:val="baseline"/>
              <w:rPr>
                <w:rFonts w:ascii="Calibri" w:hAnsi="Calibri" w:eastAsia="Times New Roman" w:cs="Calibri"/>
                <w:sz w:val="18"/>
                <w:szCs w:val="18"/>
                <w:lang w:eastAsia="en-GB"/>
              </w:rPr>
            </w:pPr>
            <w:r w:rsidRPr="7AC3F7AC" w:rsidR="7BDBF00F">
              <w:rPr>
                <w:rFonts w:ascii="Calibri" w:hAnsi="Calibri" w:eastAsia="Times New Roman" w:cs="Calibri"/>
                <w:sz w:val="18"/>
                <w:szCs w:val="18"/>
                <w:lang w:eastAsia="en-GB"/>
              </w:rPr>
              <w:t xml:space="preserve">    Explain that the Holy Spirit is one of the three persons of the Trinity</w:t>
            </w:r>
            <w:r w:rsidRPr="7AC3F7AC" w:rsidR="1D7C75CD">
              <w:rPr>
                <w:rFonts w:ascii="Calibri" w:hAnsi="Calibri" w:eastAsia="Times New Roman" w:cs="Calibri"/>
                <w:sz w:val="18"/>
                <w:szCs w:val="18"/>
                <w:lang w:eastAsia="en-GB"/>
              </w:rPr>
              <w:t xml:space="preserve">, who helps us know what is right, gives us courage and fills our hearts with love, joy, </w:t>
            </w:r>
            <w:r w:rsidRPr="7AC3F7AC" w:rsidR="1D7C75CD">
              <w:rPr>
                <w:rFonts w:ascii="Calibri" w:hAnsi="Calibri" w:eastAsia="Times New Roman" w:cs="Calibri"/>
                <w:sz w:val="18"/>
                <w:szCs w:val="18"/>
                <w:lang w:eastAsia="en-GB"/>
              </w:rPr>
              <w:t>peace</w:t>
            </w:r>
            <w:r w:rsidRPr="7AC3F7AC" w:rsidR="1D7C75CD">
              <w:rPr>
                <w:rFonts w:ascii="Calibri" w:hAnsi="Calibri" w:eastAsia="Times New Roman" w:cs="Calibri"/>
                <w:sz w:val="18"/>
                <w:szCs w:val="18"/>
                <w:lang w:eastAsia="en-GB"/>
              </w:rPr>
              <w:t xml:space="preserve"> and kindness. </w:t>
            </w:r>
            <w:r w:rsidRPr="7AC3F7AC" w:rsidR="3F908A95">
              <w:rPr>
                <w:rFonts w:ascii="Calibri" w:hAnsi="Calibri" w:eastAsia="Times New Roman" w:cs="Calibri"/>
                <w:sz w:val="18"/>
                <w:szCs w:val="18"/>
                <w:lang w:eastAsia="en-GB"/>
              </w:rPr>
              <w:t xml:space="preserve">The Holy Spirit helps us </w:t>
            </w:r>
            <w:r w:rsidRPr="7AC3F7AC" w:rsidR="3F908A95">
              <w:rPr>
                <w:rFonts w:ascii="Calibri" w:hAnsi="Calibri" w:eastAsia="Times New Roman" w:cs="Calibri"/>
                <w:sz w:val="18"/>
                <w:szCs w:val="18"/>
                <w:lang w:eastAsia="en-GB"/>
              </w:rPr>
              <w:t>to</w:t>
            </w:r>
            <w:r w:rsidRPr="7AC3F7AC" w:rsidR="3F908A95">
              <w:rPr>
                <w:rFonts w:ascii="Calibri" w:hAnsi="Calibri" w:eastAsia="Times New Roman" w:cs="Calibri"/>
                <w:sz w:val="18"/>
                <w:szCs w:val="18"/>
                <w:lang w:eastAsia="en-GB"/>
              </w:rPr>
              <w:t xml:space="preserve"> pray and know God.</w:t>
            </w:r>
          </w:p>
          <w:p w:rsidR="00F45B8F" w:rsidP="7AC3F7AC" w:rsidRDefault="00F45B8F" w14:paraId="165C9AB9" w14:textId="063A6BEB">
            <w:pPr>
              <w:pStyle w:val="Normal"/>
              <w:spacing w:after="0" w:line="240" w:lineRule="auto"/>
              <w:ind w:right="-105"/>
              <w:textAlignment w:val="baseline"/>
              <w:rPr>
                <w:rFonts w:ascii="Calibri" w:hAnsi="Calibri" w:eastAsia="Times New Roman" w:cs="Calibri"/>
                <w:b w:val="1"/>
                <w:bCs w:val="1"/>
                <w:sz w:val="18"/>
                <w:szCs w:val="18"/>
                <w:lang w:eastAsia="en-GB"/>
              </w:rPr>
            </w:pPr>
            <w:r w:rsidRPr="7AC3F7AC" w:rsidR="7AC3F7AC">
              <w:rPr>
                <w:rFonts w:ascii="Calibri" w:hAnsi="Calibri" w:eastAsia="Times New Roman" w:cs="Calibri"/>
                <w:sz w:val="18"/>
                <w:szCs w:val="18"/>
                <w:lang w:eastAsia="en-GB"/>
              </w:rPr>
              <w:t xml:space="preserve">4. </w:t>
            </w:r>
            <w:r w:rsidRPr="7AC3F7AC" w:rsidR="00F45B8F">
              <w:rPr>
                <w:rFonts w:ascii="Calibri" w:hAnsi="Calibri" w:eastAsia="Times New Roman" w:cs="Calibri"/>
                <w:b w:val="1"/>
                <w:bCs w:val="1"/>
                <w:sz w:val="18"/>
                <w:szCs w:val="18"/>
                <w:lang w:eastAsia="en-GB"/>
              </w:rPr>
              <w:t>Why do we pray to the</w:t>
            </w:r>
            <w:r w:rsidRPr="7AC3F7AC" w:rsidR="4F596E5F">
              <w:rPr>
                <w:rFonts w:ascii="Calibri" w:hAnsi="Calibri" w:eastAsia="Times New Roman" w:cs="Calibri"/>
                <w:b w:val="1"/>
                <w:bCs w:val="1"/>
                <w:sz w:val="18"/>
                <w:szCs w:val="18"/>
                <w:lang w:eastAsia="en-GB"/>
              </w:rPr>
              <w:t xml:space="preserve"> </w:t>
            </w:r>
            <w:r w:rsidRPr="7AC3F7AC" w:rsidR="00F45B8F">
              <w:rPr>
                <w:rFonts w:ascii="Calibri" w:hAnsi="Calibri" w:eastAsia="Times New Roman" w:cs="Calibri"/>
                <w:b w:val="1"/>
                <w:bCs w:val="1"/>
                <w:sz w:val="18"/>
                <w:szCs w:val="18"/>
                <w:lang w:eastAsia="en-GB"/>
              </w:rPr>
              <w:t>Hol</w:t>
            </w:r>
            <w:r w:rsidRPr="7AC3F7AC" w:rsidR="1621C2E8">
              <w:rPr>
                <w:rFonts w:ascii="Calibri" w:hAnsi="Calibri" w:eastAsia="Times New Roman" w:cs="Calibri"/>
                <w:b w:val="1"/>
                <w:bCs w:val="1"/>
                <w:sz w:val="18"/>
                <w:szCs w:val="18"/>
                <w:lang w:eastAsia="en-GB"/>
              </w:rPr>
              <w:t>y</w:t>
            </w:r>
          </w:p>
          <w:p w:rsidR="00F45B8F" w:rsidP="7AC3F7AC" w:rsidRDefault="00F45B8F" w14:paraId="286EE90F" w14:textId="690EDB0C">
            <w:pPr>
              <w:pStyle w:val="Normal"/>
              <w:spacing w:after="0" w:line="240" w:lineRule="auto"/>
              <w:ind w:left="180" w:right="0" w:hanging="180"/>
              <w:textAlignment w:val="baseline"/>
              <w:rPr>
                <w:rFonts w:ascii="Calibri" w:hAnsi="Calibri" w:eastAsia="Times New Roman" w:cs="Calibri"/>
                <w:sz w:val="18"/>
                <w:szCs w:val="18"/>
                <w:lang w:eastAsia="en-GB"/>
              </w:rPr>
            </w:pPr>
            <w:r w:rsidRPr="7AC3F7AC" w:rsidR="55FDCB9B">
              <w:rPr>
                <w:rFonts w:ascii="Calibri" w:hAnsi="Calibri" w:eastAsia="Times New Roman" w:cs="Calibri"/>
                <w:b w:val="1"/>
                <w:bCs w:val="1"/>
                <w:sz w:val="18"/>
                <w:szCs w:val="18"/>
                <w:lang w:eastAsia="en-GB"/>
              </w:rPr>
              <w:t xml:space="preserve">    </w:t>
            </w:r>
            <w:r w:rsidRPr="7AC3F7AC" w:rsidR="00F45B8F">
              <w:rPr>
                <w:rFonts w:ascii="Calibri" w:hAnsi="Calibri" w:eastAsia="Times New Roman" w:cs="Calibri"/>
                <w:b w:val="1"/>
                <w:bCs w:val="1"/>
                <w:sz w:val="18"/>
                <w:szCs w:val="18"/>
                <w:lang w:eastAsia="en-GB"/>
              </w:rPr>
              <w:t xml:space="preserve"> Spirit?</w:t>
            </w:r>
            <w:r w:rsidRPr="7AC3F7AC" w:rsidR="2CB02378">
              <w:rPr>
                <w:rFonts w:ascii="Calibri" w:hAnsi="Calibri" w:eastAsia="Times New Roman" w:cs="Calibri"/>
                <w:sz w:val="18"/>
                <w:szCs w:val="18"/>
                <w:lang w:eastAsia="en-GB"/>
              </w:rPr>
              <w:t xml:space="preserve"> Explain that, in all prayers, Catholics</w:t>
            </w:r>
            <w:r w:rsidRPr="7AC3F7AC" w:rsidR="193695B2">
              <w:rPr>
                <w:rFonts w:ascii="Calibri" w:hAnsi="Calibri" w:eastAsia="Times New Roman" w:cs="Calibri"/>
                <w:sz w:val="18"/>
                <w:szCs w:val="18"/>
                <w:lang w:eastAsia="en-GB"/>
              </w:rPr>
              <w:t xml:space="preserve"> welcome the Holy Spirit and open their hearts to God, using the words, “Come Holy Spirit</w:t>
            </w:r>
            <w:r w:rsidRPr="7AC3F7AC" w:rsidR="193695B2">
              <w:rPr>
                <w:rFonts w:ascii="Calibri" w:hAnsi="Calibri" w:eastAsia="Times New Roman" w:cs="Calibri"/>
                <w:sz w:val="18"/>
                <w:szCs w:val="18"/>
                <w:lang w:eastAsia="en-GB"/>
              </w:rPr>
              <w:t>”.</w:t>
            </w:r>
            <w:r w:rsidRPr="7AC3F7AC" w:rsidR="193695B2">
              <w:rPr>
                <w:rFonts w:ascii="Calibri" w:hAnsi="Calibri" w:eastAsia="Times New Roman" w:cs="Calibri"/>
                <w:sz w:val="18"/>
                <w:szCs w:val="18"/>
                <w:lang w:eastAsia="en-GB"/>
              </w:rPr>
              <w:t xml:space="preserve"> </w:t>
            </w:r>
            <w:r w:rsidRPr="7AC3F7AC" w:rsidR="2CB02378">
              <w:rPr>
                <w:rFonts w:ascii="Calibri" w:hAnsi="Calibri" w:eastAsia="Times New Roman" w:cs="Calibri"/>
                <w:sz w:val="18"/>
                <w:szCs w:val="18"/>
                <w:lang w:eastAsia="en-GB"/>
              </w:rPr>
              <w:t xml:space="preserve"> </w:t>
            </w:r>
            <w:r w:rsidRPr="7AC3F7AC" w:rsidR="0FE24CE7">
              <w:rPr>
                <w:rFonts w:ascii="Calibri" w:hAnsi="Calibri" w:eastAsia="Times New Roman" w:cs="Calibri"/>
                <w:sz w:val="18"/>
                <w:szCs w:val="18"/>
                <w:lang w:eastAsia="en-GB"/>
              </w:rPr>
              <w:t>Catholics p</w:t>
            </w:r>
            <w:r w:rsidRPr="7AC3F7AC" w:rsidR="2CB02378">
              <w:rPr>
                <w:rFonts w:ascii="Calibri" w:hAnsi="Calibri" w:eastAsia="Times New Roman" w:cs="Calibri"/>
                <w:sz w:val="18"/>
                <w:szCs w:val="18"/>
                <w:lang w:eastAsia="en-GB"/>
              </w:rPr>
              <w:t xml:space="preserve">ray to the Holy Spirit to ask for help to make good choices and grow closer to God. </w:t>
            </w:r>
          </w:p>
          <w:p w:rsidR="0041277A" w:rsidP="7AC3F7AC" w:rsidRDefault="005B29A8" w14:paraId="433D637A" w14:textId="22A5E6CB">
            <w:pPr>
              <w:pStyle w:val="Normal"/>
              <w:suppressLineNumbers w:val="0"/>
              <w:bidi w:val="0"/>
              <w:spacing w:before="0" w:beforeAutospacing="off" w:after="0" w:afterAutospacing="off" w:line="240" w:lineRule="auto"/>
              <w:ind w:left="180" w:right="90" w:hanging="180"/>
              <w:jc w:val="left"/>
              <w:rPr>
                <w:rFonts w:ascii="Calibri" w:hAnsi="Calibri" w:eastAsia="Times New Roman" w:cs="Calibri"/>
                <w:sz w:val="18"/>
                <w:szCs w:val="18"/>
                <w:lang w:eastAsia="en-GB"/>
              </w:rPr>
            </w:pPr>
            <w:r w:rsidRPr="7AC3F7AC" w:rsidR="00501458">
              <w:rPr>
                <w:rFonts w:ascii="Calibri" w:hAnsi="Calibri" w:eastAsia="Times New Roman" w:cs="Calibri"/>
                <w:sz w:val="18"/>
                <w:szCs w:val="18"/>
                <w:lang w:eastAsia="en-GB"/>
              </w:rPr>
              <w:t xml:space="preserve"> </w:t>
            </w:r>
            <w:r w:rsidRPr="7AC3F7AC" w:rsidR="77FC2191">
              <w:rPr>
                <w:rFonts w:ascii="Calibri" w:hAnsi="Calibri" w:eastAsia="Times New Roman" w:cs="Calibri"/>
                <w:sz w:val="18"/>
                <w:szCs w:val="18"/>
                <w:lang w:eastAsia="en-GB"/>
              </w:rPr>
              <w:t xml:space="preserve">5. </w:t>
            </w:r>
            <w:r w:rsidRPr="7AC3F7AC" w:rsidR="00501458">
              <w:rPr>
                <w:rFonts w:ascii="Calibri" w:hAnsi="Calibri" w:eastAsia="Times New Roman" w:cs="Calibri"/>
                <w:sz w:val="18"/>
                <w:szCs w:val="18"/>
                <w:lang w:eastAsia="en-GB"/>
              </w:rPr>
              <w:t xml:space="preserve"> </w:t>
            </w:r>
            <w:r w:rsidRPr="7AC3F7AC" w:rsidR="40F1EB58">
              <w:rPr>
                <w:rFonts w:ascii="Calibri" w:hAnsi="Calibri" w:eastAsia="Times New Roman" w:cs="Calibri"/>
                <w:b w:val="1"/>
                <w:bCs w:val="1"/>
                <w:sz w:val="18"/>
                <w:szCs w:val="18"/>
                <w:lang w:eastAsia="en-GB"/>
              </w:rPr>
              <w:t>Symbol</w:t>
            </w:r>
            <w:r w:rsidRPr="7AC3F7AC" w:rsidR="00501458">
              <w:rPr>
                <w:rFonts w:ascii="Calibri" w:hAnsi="Calibri" w:eastAsia="Times New Roman" w:cs="Calibri"/>
                <w:b w:val="1"/>
                <w:bCs w:val="1"/>
                <w:sz w:val="18"/>
                <w:szCs w:val="18"/>
                <w:lang w:eastAsia="en-GB"/>
              </w:rPr>
              <w:t xml:space="preserve">s </w:t>
            </w:r>
            <w:r w:rsidRPr="7AC3F7AC" w:rsidR="00720515">
              <w:rPr>
                <w:rFonts w:ascii="Calibri" w:hAnsi="Calibri" w:eastAsia="Times New Roman" w:cs="Calibri"/>
                <w:b w:val="1"/>
                <w:bCs w:val="1"/>
                <w:sz w:val="18"/>
                <w:szCs w:val="18"/>
                <w:lang w:eastAsia="en-GB"/>
              </w:rPr>
              <w:t>of the Holy Spirit</w:t>
            </w:r>
            <w:r w:rsidRPr="7AC3F7AC" w:rsidR="14731A76">
              <w:rPr>
                <w:rFonts w:ascii="Calibri" w:hAnsi="Calibri" w:eastAsia="Times New Roman" w:cs="Calibri"/>
                <w:b w:val="1"/>
                <w:bCs w:val="1"/>
                <w:sz w:val="18"/>
                <w:szCs w:val="18"/>
                <w:lang w:eastAsia="en-GB"/>
              </w:rPr>
              <w:t>:</w:t>
            </w:r>
            <w:r w:rsidRPr="7AC3F7AC" w:rsidR="14731A76">
              <w:rPr>
                <w:rFonts w:ascii="Calibri" w:hAnsi="Calibri" w:eastAsia="Times New Roman" w:cs="Calibri"/>
                <w:sz w:val="18"/>
                <w:szCs w:val="18"/>
                <w:lang w:eastAsia="en-GB"/>
              </w:rPr>
              <w:t xml:space="preserve"> Use the information from the God Who Speaks poster to explain the different symbols of the Holy Spirit and why they are used.</w:t>
            </w:r>
          </w:p>
          <w:p w:rsidR="00A82903" w:rsidP="00F44838" w:rsidRDefault="006C3AA3" w14:paraId="6C3B9EF3" w14:textId="1BDBDE64">
            <w:pPr>
              <w:spacing w:after="0" w:line="240" w:lineRule="auto"/>
              <w:ind w:right="-105"/>
              <w:textAlignment w:val="baseline"/>
              <w:rPr>
                <w:rFonts w:ascii="Calibri" w:hAnsi="Calibri" w:eastAsia="Times New Roman" w:cs="Calibri"/>
                <w:sz w:val="18"/>
                <w:szCs w:val="18"/>
                <w:lang w:eastAsia="en-GB"/>
              </w:rPr>
            </w:pPr>
            <w:r w:rsidRPr="7AC3F7AC" w:rsidR="006C3AA3">
              <w:rPr>
                <w:rFonts w:ascii="Calibri" w:hAnsi="Calibri" w:eastAsia="Times New Roman" w:cs="Calibri"/>
                <w:sz w:val="18"/>
                <w:szCs w:val="18"/>
                <w:lang w:eastAsia="en-GB"/>
              </w:rPr>
              <w:t xml:space="preserve"> </w:t>
            </w:r>
            <w:r w:rsidRPr="7AC3F7AC" w:rsidR="118872EA">
              <w:rPr>
                <w:rFonts w:ascii="Calibri" w:hAnsi="Calibri" w:eastAsia="Times New Roman" w:cs="Calibri"/>
                <w:sz w:val="18"/>
                <w:szCs w:val="18"/>
                <w:lang w:eastAsia="en-GB"/>
              </w:rPr>
              <w:t xml:space="preserve">6. </w:t>
            </w:r>
            <w:r w:rsidRPr="7AC3F7AC" w:rsidR="00911BA4">
              <w:rPr>
                <w:rFonts w:ascii="Calibri" w:hAnsi="Calibri" w:eastAsia="Times New Roman" w:cs="Calibri"/>
                <w:b w:val="1"/>
                <w:bCs w:val="1"/>
                <w:sz w:val="18"/>
                <w:szCs w:val="18"/>
                <w:lang w:eastAsia="en-GB"/>
              </w:rPr>
              <w:t>Picture Detectives</w:t>
            </w:r>
            <w:r w:rsidRPr="7AC3F7AC" w:rsidR="00A82903">
              <w:rPr>
                <w:rFonts w:ascii="Calibri" w:hAnsi="Calibri" w:eastAsia="Times New Roman" w:cs="Calibri"/>
                <w:b w:val="1"/>
                <w:bCs w:val="1"/>
                <w:sz w:val="18"/>
                <w:szCs w:val="18"/>
                <w:lang w:eastAsia="en-GB"/>
              </w:rPr>
              <w:t>:</w:t>
            </w:r>
            <w:r w:rsidRPr="7AC3F7AC" w:rsidR="00A82903">
              <w:rPr>
                <w:rFonts w:ascii="Calibri" w:hAnsi="Calibri" w:eastAsia="Times New Roman" w:cs="Calibri"/>
                <w:sz w:val="18"/>
                <w:szCs w:val="18"/>
                <w:lang w:eastAsia="en-GB"/>
              </w:rPr>
              <w:t xml:space="preserve"> Can </w:t>
            </w:r>
          </w:p>
          <w:p w:rsidR="006C3AA3" w:rsidP="7AC3F7AC" w:rsidRDefault="00A82903" w14:paraId="471EB1E7" w14:textId="4E55B4C0">
            <w:pPr>
              <w:spacing w:after="0" w:line="240" w:lineRule="auto"/>
              <w:ind w:right="-105" w:hanging="90"/>
              <w:textAlignment w:val="baseline"/>
              <w:rPr>
                <w:rFonts w:ascii="Calibri" w:hAnsi="Calibri" w:eastAsia="Times New Roman" w:cs="Calibri"/>
                <w:sz w:val="18"/>
                <w:szCs w:val="18"/>
                <w:lang w:eastAsia="en-GB"/>
              </w:rPr>
            </w:pPr>
            <w:r w:rsidRPr="7AC3F7AC" w:rsidR="00A82903">
              <w:rPr>
                <w:rFonts w:ascii="Calibri" w:hAnsi="Calibri" w:eastAsia="Times New Roman" w:cs="Calibri"/>
                <w:sz w:val="18"/>
                <w:szCs w:val="18"/>
                <w:lang w:eastAsia="en-GB"/>
              </w:rPr>
              <w:t xml:space="preserve">         you spot the different </w:t>
            </w:r>
          </w:p>
          <w:p w:rsidR="00A82903" w:rsidP="7AC3F7AC" w:rsidRDefault="00A82903" w14:paraId="3CD36974" w14:textId="25E82219">
            <w:pPr>
              <w:spacing w:after="0" w:line="240" w:lineRule="auto"/>
              <w:ind w:right="-105" w:hanging="90"/>
              <w:textAlignment w:val="baseline"/>
              <w:rPr>
                <w:rFonts w:ascii="Calibri" w:hAnsi="Calibri" w:eastAsia="Times New Roman" w:cs="Calibri"/>
                <w:sz w:val="18"/>
                <w:szCs w:val="18"/>
                <w:lang w:eastAsia="en-GB"/>
              </w:rPr>
            </w:pPr>
            <w:r w:rsidRPr="7AC3F7AC" w:rsidR="00A82903">
              <w:rPr>
                <w:rFonts w:ascii="Calibri" w:hAnsi="Calibri" w:eastAsia="Times New Roman" w:cs="Calibri"/>
                <w:sz w:val="18"/>
                <w:szCs w:val="18"/>
                <w:lang w:eastAsia="en-GB"/>
              </w:rPr>
              <w:t xml:space="preserve">         symbols of the Holy Spirit</w:t>
            </w:r>
          </w:p>
          <w:p w:rsidR="00A82903" w:rsidP="7AC3F7AC" w:rsidRDefault="00A82903" w14:paraId="678ECBA4" w14:textId="676F49AC">
            <w:pPr>
              <w:spacing w:after="0" w:line="240" w:lineRule="auto"/>
              <w:ind w:right="-105" w:hanging="90"/>
              <w:textAlignment w:val="baseline"/>
              <w:rPr>
                <w:rFonts w:ascii="Calibri" w:hAnsi="Calibri" w:eastAsia="Times New Roman" w:cs="Calibri"/>
                <w:sz w:val="18"/>
                <w:szCs w:val="18"/>
                <w:lang w:eastAsia="en-GB"/>
              </w:rPr>
            </w:pPr>
            <w:r w:rsidRPr="7AC3F7AC" w:rsidR="00A82903">
              <w:rPr>
                <w:rFonts w:ascii="Calibri" w:hAnsi="Calibri" w:eastAsia="Times New Roman" w:cs="Calibri"/>
                <w:sz w:val="18"/>
                <w:szCs w:val="18"/>
                <w:lang w:eastAsia="en-GB"/>
              </w:rPr>
              <w:t xml:space="preserve">         in the Holy Spirit Gallery</w:t>
            </w:r>
            <w:r w:rsidRPr="7AC3F7AC" w:rsidR="6EB564E9">
              <w:rPr>
                <w:rFonts w:ascii="Calibri" w:hAnsi="Calibri" w:eastAsia="Times New Roman" w:cs="Calibri"/>
                <w:sz w:val="18"/>
                <w:szCs w:val="18"/>
                <w:lang w:eastAsia="en-GB"/>
              </w:rPr>
              <w:t>?</w:t>
            </w:r>
          </w:p>
          <w:p w:rsidR="00EF58F2" w:rsidP="7AC3F7AC" w:rsidRDefault="00EF58F2" w14:paraId="2BC2009E" w14:textId="03210BED">
            <w:pPr>
              <w:spacing w:after="0" w:line="240" w:lineRule="auto"/>
              <w:ind w:right="-105" w:hanging="90"/>
              <w:textAlignment w:val="baseline"/>
              <w:rPr>
                <w:rFonts w:ascii="Calibri" w:hAnsi="Calibri" w:eastAsia="Times New Roman" w:cs="Calibri"/>
                <w:sz w:val="18"/>
                <w:szCs w:val="18"/>
                <w:lang w:eastAsia="en-GB"/>
              </w:rPr>
            </w:pPr>
            <w:r w:rsidRPr="7AC3F7AC" w:rsidR="00EF58F2">
              <w:rPr>
                <w:rFonts w:ascii="Calibri" w:hAnsi="Calibri" w:eastAsia="Times New Roman" w:cs="Calibri"/>
                <w:sz w:val="18"/>
                <w:szCs w:val="18"/>
                <w:lang w:eastAsia="en-GB"/>
              </w:rPr>
              <w:t xml:space="preserve">       </w:t>
            </w:r>
            <w:r w:rsidRPr="7AC3F7AC" w:rsidR="2A146611">
              <w:rPr>
                <w:rFonts w:ascii="Calibri" w:hAnsi="Calibri" w:eastAsia="Times New Roman" w:cs="Calibri"/>
                <w:sz w:val="18"/>
                <w:szCs w:val="18"/>
                <w:lang w:eastAsia="en-GB"/>
              </w:rPr>
              <w:t xml:space="preserve"> </w:t>
            </w:r>
            <w:r w:rsidRPr="7AC3F7AC" w:rsidR="00EF58F2">
              <w:rPr>
                <w:rFonts w:ascii="Calibri" w:hAnsi="Calibri" w:eastAsia="Times New Roman" w:cs="Calibri"/>
                <w:sz w:val="18"/>
                <w:szCs w:val="18"/>
                <w:lang w:eastAsia="en-GB"/>
              </w:rPr>
              <w:t xml:space="preserve"> How do these paintings     </w:t>
            </w:r>
          </w:p>
          <w:p w:rsidR="00D3634F" w:rsidP="7AC3F7AC" w:rsidRDefault="00D3634F" w14:paraId="08B59BB6" w14:textId="2DF6FD93">
            <w:pPr>
              <w:spacing w:after="0" w:line="240" w:lineRule="auto"/>
              <w:ind w:right="-105" w:hanging="90"/>
              <w:textAlignment w:val="baseline"/>
              <w:rPr>
                <w:rFonts w:ascii="Calibri" w:hAnsi="Calibri" w:eastAsia="Times New Roman" w:cs="Calibri"/>
                <w:sz w:val="18"/>
                <w:szCs w:val="18"/>
                <w:lang w:eastAsia="en-GB"/>
              </w:rPr>
            </w:pPr>
            <w:r w:rsidRPr="7AC3F7AC" w:rsidR="00BF7566">
              <w:rPr>
                <w:rFonts w:ascii="Calibri" w:hAnsi="Calibri" w:eastAsia="Times New Roman" w:cs="Calibri"/>
                <w:sz w:val="18"/>
                <w:szCs w:val="18"/>
                <w:lang w:eastAsia="en-GB"/>
              </w:rPr>
              <w:t xml:space="preserve">         </w:t>
            </w:r>
            <w:r w:rsidRPr="7AC3F7AC" w:rsidR="719D0801">
              <w:rPr>
                <w:rFonts w:ascii="Calibri" w:hAnsi="Calibri" w:eastAsia="Times New Roman" w:cs="Calibri"/>
                <w:sz w:val="18"/>
                <w:szCs w:val="18"/>
                <w:lang w:eastAsia="en-GB"/>
              </w:rPr>
              <w:t>m</w:t>
            </w:r>
            <w:r w:rsidRPr="7AC3F7AC" w:rsidR="00BF7566">
              <w:rPr>
                <w:rFonts w:ascii="Calibri" w:hAnsi="Calibri" w:eastAsia="Times New Roman" w:cs="Calibri"/>
                <w:sz w:val="18"/>
                <w:szCs w:val="18"/>
                <w:lang w:eastAsia="en-GB"/>
              </w:rPr>
              <w:t xml:space="preserve">ake you feel? </w:t>
            </w:r>
          </w:p>
          <w:p w:rsidR="00D3634F" w:rsidP="7AC3F7AC" w:rsidRDefault="00D3634F" w14:paraId="464417F4" w14:textId="0F31D57B">
            <w:pPr>
              <w:spacing w:after="0" w:line="240" w:lineRule="auto"/>
              <w:ind w:right="-105" w:hanging="90"/>
              <w:textAlignment w:val="baseline"/>
              <w:rPr>
                <w:rFonts w:ascii="Calibri" w:hAnsi="Calibri" w:eastAsia="Times New Roman" w:cs="Calibri"/>
                <w:sz w:val="18"/>
                <w:szCs w:val="18"/>
                <w:lang w:eastAsia="en-GB"/>
              </w:rPr>
            </w:pPr>
            <w:r w:rsidRPr="7AC3F7AC" w:rsidR="275FBA83">
              <w:rPr>
                <w:rFonts w:ascii="Calibri" w:hAnsi="Calibri" w:eastAsia="Times New Roman" w:cs="Calibri"/>
                <w:sz w:val="18"/>
                <w:szCs w:val="18"/>
                <w:lang w:eastAsia="en-GB"/>
              </w:rPr>
              <w:t xml:space="preserve">         </w:t>
            </w:r>
            <w:r w:rsidRPr="7AC3F7AC" w:rsidR="00E27B7B">
              <w:rPr>
                <w:rFonts w:ascii="Calibri" w:hAnsi="Calibri" w:eastAsia="Times New Roman" w:cs="Calibri"/>
                <w:sz w:val="18"/>
                <w:szCs w:val="18"/>
                <w:lang w:eastAsia="en-GB"/>
              </w:rPr>
              <w:t xml:space="preserve">Which is </w:t>
            </w:r>
            <w:r w:rsidRPr="7AC3F7AC" w:rsidR="067021B1">
              <w:rPr>
                <w:rFonts w:ascii="Calibri" w:hAnsi="Calibri" w:eastAsia="Times New Roman" w:cs="Calibri"/>
                <w:sz w:val="18"/>
                <w:szCs w:val="18"/>
                <w:lang w:eastAsia="en-GB"/>
              </w:rPr>
              <w:t>y</w:t>
            </w:r>
            <w:r w:rsidRPr="7AC3F7AC" w:rsidR="00E27B7B">
              <w:rPr>
                <w:rFonts w:ascii="Calibri" w:hAnsi="Calibri" w:eastAsia="Times New Roman" w:cs="Calibri"/>
                <w:sz w:val="18"/>
                <w:szCs w:val="18"/>
                <w:lang w:eastAsia="en-GB"/>
              </w:rPr>
              <w:t>our favourite?</w:t>
            </w:r>
          </w:p>
          <w:p w:rsidR="00C309ED" w:rsidP="00F44838" w:rsidRDefault="00C309ED" w14:paraId="24912C26" w14:textId="091E22CA">
            <w:pPr>
              <w:spacing w:after="0" w:line="240" w:lineRule="auto"/>
              <w:ind w:right="-105"/>
              <w:textAlignment w:val="baseline"/>
              <w:rPr>
                <w:rFonts w:ascii="Calibri" w:hAnsi="Calibri" w:eastAsia="Times New Roman" w:cs="Calibri"/>
                <w:sz w:val="18"/>
                <w:szCs w:val="18"/>
                <w:lang w:eastAsia="en-GB"/>
              </w:rPr>
            </w:pPr>
            <w:r w:rsidRPr="7AC3F7AC" w:rsidR="00C309ED">
              <w:rPr>
                <w:rFonts w:ascii="Calibri" w:hAnsi="Calibri" w:eastAsia="Times New Roman" w:cs="Calibri"/>
                <w:sz w:val="18"/>
                <w:szCs w:val="18"/>
                <w:lang w:eastAsia="en-GB"/>
              </w:rPr>
              <w:t xml:space="preserve">   </w:t>
            </w:r>
            <w:r w:rsidRPr="7AC3F7AC" w:rsidR="2F535F69">
              <w:rPr>
                <w:rFonts w:ascii="Calibri" w:hAnsi="Calibri" w:eastAsia="Times New Roman" w:cs="Calibri"/>
                <w:sz w:val="18"/>
                <w:szCs w:val="18"/>
                <w:lang w:eastAsia="en-GB"/>
              </w:rPr>
              <w:t>7</w:t>
            </w:r>
            <w:r w:rsidRPr="7AC3F7AC" w:rsidR="00C309ED">
              <w:rPr>
                <w:rFonts w:ascii="Calibri" w:hAnsi="Calibri" w:eastAsia="Times New Roman" w:cs="Calibri"/>
                <w:sz w:val="18"/>
                <w:szCs w:val="18"/>
                <w:lang w:eastAsia="en-GB"/>
              </w:rPr>
              <w:t xml:space="preserve">. Video about the Holy Spirit </w:t>
            </w:r>
          </w:p>
          <w:p w:rsidR="00B160BA" w:rsidP="00F44838" w:rsidRDefault="00C309ED" w14:paraId="6D7A31D2" w14:textId="05C00CF3">
            <w:pPr>
              <w:spacing w:after="0" w:line="240" w:lineRule="auto"/>
              <w:ind w:right="-105"/>
              <w:textAlignment w:val="baseline"/>
              <w:rPr>
                <w:rFonts w:ascii="Calibri" w:hAnsi="Calibri" w:eastAsia="Times New Roman" w:cs="Calibri"/>
                <w:sz w:val="18"/>
                <w:szCs w:val="18"/>
                <w:lang w:eastAsia="en-GB"/>
              </w:rPr>
            </w:pPr>
            <w:r w:rsidRPr="7AC3F7AC" w:rsidR="00C309ED">
              <w:rPr>
                <w:rFonts w:ascii="Calibri" w:hAnsi="Calibri" w:eastAsia="Times New Roman" w:cs="Calibri"/>
                <w:sz w:val="18"/>
                <w:szCs w:val="18"/>
                <w:lang w:eastAsia="en-GB"/>
              </w:rPr>
              <w:t xml:space="preserve">       From Fr Pau</w:t>
            </w:r>
            <w:r w:rsidRPr="7AC3F7AC" w:rsidR="00B160BA">
              <w:rPr>
                <w:rFonts w:ascii="Calibri" w:hAnsi="Calibri" w:eastAsia="Times New Roman" w:cs="Calibri"/>
                <w:sz w:val="18"/>
                <w:szCs w:val="18"/>
                <w:lang w:eastAsia="en-GB"/>
              </w:rPr>
              <w:t>l</w:t>
            </w:r>
            <w:r w:rsidRPr="7AC3F7AC" w:rsidR="1871A651">
              <w:rPr>
                <w:rFonts w:ascii="Calibri" w:hAnsi="Calibri" w:eastAsia="Times New Roman" w:cs="Calibri"/>
                <w:sz w:val="18"/>
                <w:szCs w:val="18"/>
                <w:lang w:eastAsia="en-GB"/>
              </w:rPr>
              <w:t>.</w:t>
            </w:r>
          </w:p>
          <w:p w:rsidR="00B160BA" w:rsidP="00F44838" w:rsidRDefault="00B160BA" w14:paraId="7980C605" w14:textId="77777777">
            <w:pPr>
              <w:spacing w:after="0" w:line="240" w:lineRule="auto"/>
              <w:ind w:right="-105"/>
              <w:textAlignment w:val="baseline"/>
              <w:rPr>
                <w:rFonts w:ascii="Calibri" w:hAnsi="Calibri" w:eastAsia="Times New Roman" w:cs="Calibri"/>
                <w:sz w:val="18"/>
                <w:szCs w:val="18"/>
                <w:lang w:eastAsia="en-GB"/>
              </w:rPr>
            </w:pPr>
          </w:p>
          <w:p w:rsidRPr="00F44838" w:rsidR="00E36B94" w:rsidP="7AC3F7AC" w:rsidRDefault="00620792" w14:paraId="3525D35E" w14:textId="73B3CD84">
            <w:pPr>
              <w:pStyle w:val="ListParagraph"/>
              <w:numPr>
                <w:ilvl w:val="0"/>
                <w:numId w:val="32"/>
              </w:numPr>
              <w:spacing w:after="0" w:line="240" w:lineRule="auto"/>
              <w:ind w:left="180" w:right="-105" w:hanging="180"/>
              <w:textAlignment w:val="baseline"/>
              <w:rPr>
                <w:rFonts w:ascii="Calibri" w:hAnsi="Calibri" w:eastAsia="Times New Roman" w:cs="Calibri"/>
                <w:sz w:val="18"/>
                <w:szCs w:val="18"/>
                <w:lang w:eastAsia="en-GB"/>
              </w:rPr>
            </w:pPr>
            <w:r w:rsidRPr="7AC3F7AC" w:rsidR="53201709">
              <w:rPr>
                <w:rFonts w:ascii="Calibri" w:hAnsi="Calibri" w:eastAsia="Times New Roman" w:cs="Calibri"/>
                <w:b w:val="1"/>
                <w:bCs w:val="1"/>
                <w:sz w:val="18"/>
                <w:szCs w:val="18"/>
                <w:lang w:eastAsia="en-GB"/>
              </w:rPr>
              <w:t>Independent Task:</w:t>
            </w:r>
            <w:r w:rsidRPr="7AC3F7AC" w:rsidR="53201709">
              <w:rPr>
                <w:rFonts w:ascii="Calibri" w:hAnsi="Calibri" w:eastAsia="Times New Roman" w:cs="Calibri"/>
                <w:sz w:val="18"/>
                <w:szCs w:val="18"/>
                <w:lang w:eastAsia="en-GB"/>
              </w:rPr>
              <w:t xml:space="preserve"> </w:t>
            </w:r>
            <w:r w:rsidRPr="7AC3F7AC" w:rsidR="00DC304F">
              <w:rPr>
                <w:rFonts w:ascii="Calibri" w:hAnsi="Calibri" w:eastAsia="Times New Roman" w:cs="Calibri"/>
                <w:sz w:val="18"/>
                <w:szCs w:val="18"/>
                <w:lang w:eastAsia="en-GB"/>
              </w:rPr>
              <w:t>C</w:t>
            </w:r>
            <w:r w:rsidRPr="7AC3F7AC" w:rsidR="00DC304F">
              <w:rPr>
                <w:rFonts w:ascii="Calibri" w:hAnsi="Calibri" w:eastAsia="Times New Roman" w:cs="Calibri"/>
                <w:sz w:val="18"/>
                <w:szCs w:val="18"/>
                <w:lang w:eastAsia="en-GB"/>
              </w:rPr>
              <w:t xml:space="preserve">reate a piece of art </w:t>
            </w:r>
            <w:r w:rsidRPr="7AC3F7AC" w:rsidR="005D2E20">
              <w:rPr>
                <w:rFonts w:ascii="Calibri" w:hAnsi="Calibri" w:eastAsia="Times New Roman" w:cs="Calibri"/>
                <w:sz w:val="18"/>
                <w:szCs w:val="18"/>
                <w:lang w:eastAsia="en-GB"/>
              </w:rPr>
              <w:t xml:space="preserve">to </w:t>
            </w:r>
            <w:r w:rsidRPr="7AC3F7AC" w:rsidR="005D2E20">
              <w:rPr>
                <w:rFonts w:ascii="Calibri" w:hAnsi="Calibri" w:eastAsia="Times New Roman" w:cs="Calibri"/>
                <w:sz w:val="18"/>
                <w:szCs w:val="18"/>
                <w:lang w:eastAsia="en-GB"/>
              </w:rPr>
              <w:t>represent</w:t>
            </w:r>
            <w:r w:rsidRPr="7AC3F7AC" w:rsidR="005D2E20">
              <w:rPr>
                <w:rFonts w:ascii="Calibri" w:hAnsi="Calibri" w:eastAsia="Times New Roman" w:cs="Calibri"/>
                <w:sz w:val="18"/>
                <w:szCs w:val="18"/>
                <w:lang w:eastAsia="en-GB"/>
              </w:rPr>
              <w:t xml:space="preserve"> the Holy </w:t>
            </w:r>
            <w:r w:rsidRPr="7AC3F7AC" w:rsidR="000C60F3">
              <w:rPr>
                <w:rFonts w:ascii="Calibri" w:hAnsi="Calibri" w:eastAsia="Times New Roman" w:cs="Calibri"/>
                <w:sz w:val="18"/>
                <w:szCs w:val="18"/>
                <w:lang w:eastAsia="en-GB"/>
              </w:rPr>
              <w:t>Spirit</w:t>
            </w:r>
            <w:r w:rsidRPr="7AC3F7AC" w:rsidR="147E8184">
              <w:rPr>
                <w:rFonts w:ascii="Calibri" w:hAnsi="Calibri" w:eastAsia="Times New Roman" w:cs="Calibri"/>
                <w:sz w:val="18"/>
                <w:szCs w:val="18"/>
                <w:lang w:eastAsia="en-GB"/>
              </w:rPr>
              <w:t xml:space="preserve"> on a disc shape (this can be hung on a prayer tree).</w:t>
            </w:r>
          </w:p>
          <w:p w:rsidRPr="00F44838" w:rsidR="00E36B94" w:rsidP="7AC3F7AC" w:rsidRDefault="00620792" w14:paraId="5E1F04D7" w14:textId="6E0A6E2B">
            <w:pPr>
              <w:pStyle w:val="ListParagraph"/>
              <w:numPr>
                <w:ilvl w:val="0"/>
                <w:numId w:val="32"/>
              </w:numPr>
              <w:spacing w:after="0" w:line="240" w:lineRule="auto"/>
              <w:ind w:left="180" w:right="-105" w:hanging="180"/>
              <w:textAlignment w:val="baseline"/>
              <w:rPr>
                <w:rFonts w:ascii="Calibri" w:hAnsi="Calibri" w:eastAsia="Times New Roman" w:cs="Calibri"/>
                <w:sz w:val="18"/>
                <w:szCs w:val="18"/>
                <w:lang w:eastAsia="en-GB"/>
              </w:rPr>
            </w:pPr>
            <w:r w:rsidRPr="7AC3F7AC" w:rsidR="147E8184">
              <w:rPr>
                <w:rFonts w:ascii="Calibri" w:hAnsi="Calibri" w:eastAsia="Times New Roman" w:cs="Calibri"/>
                <w:b w:val="1"/>
                <w:bCs w:val="1"/>
                <w:sz w:val="18"/>
                <w:szCs w:val="18"/>
                <w:lang w:eastAsia="en-GB"/>
              </w:rPr>
              <w:t xml:space="preserve">Independent Task: </w:t>
            </w:r>
            <w:r w:rsidRPr="7AC3F7AC" w:rsidR="147E8184">
              <w:rPr>
                <w:rFonts w:ascii="Calibri" w:hAnsi="Calibri" w:eastAsia="Times New Roman" w:cs="Calibri"/>
                <w:sz w:val="18"/>
                <w:szCs w:val="18"/>
                <w:lang w:eastAsia="en-GB"/>
              </w:rPr>
              <w:t>Write</w:t>
            </w:r>
            <w:r w:rsidRPr="7AC3F7AC" w:rsidR="00997361">
              <w:rPr>
                <w:rFonts w:ascii="Calibri" w:hAnsi="Calibri" w:eastAsia="Times New Roman" w:cs="Calibri"/>
                <w:sz w:val="18"/>
                <w:szCs w:val="18"/>
                <w:lang w:eastAsia="en-GB"/>
              </w:rPr>
              <w:t xml:space="preserve"> your own prayer </w:t>
            </w:r>
            <w:r w:rsidRPr="7AC3F7AC" w:rsidR="3E801224">
              <w:rPr>
                <w:rFonts w:ascii="Calibri" w:hAnsi="Calibri" w:eastAsia="Times New Roman" w:cs="Calibri"/>
                <w:sz w:val="18"/>
                <w:szCs w:val="18"/>
                <w:lang w:eastAsia="en-GB"/>
              </w:rPr>
              <w:t>t</w:t>
            </w:r>
            <w:r w:rsidRPr="7AC3F7AC" w:rsidR="00997361">
              <w:rPr>
                <w:rFonts w:ascii="Calibri" w:hAnsi="Calibri" w:eastAsia="Times New Roman" w:cs="Calibri"/>
                <w:sz w:val="18"/>
                <w:szCs w:val="18"/>
                <w:lang w:eastAsia="en-GB"/>
              </w:rPr>
              <w:t>o the Holy Spirit</w:t>
            </w:r>
            <w:r w:rsidRPr="7AC3F7AC" w:rsidR="00F017B9">
              <w:rPr>
                <w:rFonts w:ascii="Calibri" w:hAnsi="Calibri" w:eastAsia="Times New Roman" w:cs="Calibri"/>
                <w:sz w:val="18"/>
                <w:szCs w:val="18"/>
                <w:lang w:eastAsia="en-GB"/>
              </w:rPr>
              <w:t xml:space="preserve"> using</w:t>
            </w:r>
            <w:r w:rsidRPr="7AC3F7AC" w:rsidR="3E73A75F">
              <w:rPr>
                <w:rFonts w:ascii="Calibri" w:hAnsi="Calibri" w:eastAsia="Times New Roman" w:cs="Calibri"/>
                <w:sz w:val="18"/>
                <w:szCs w:val="18"/>
                <w:lang w:eastAsia="en-GB"/>
              </w:rPr>
              <w:t xml:space="preserve"> B</w:t>
            </w:r>
            <w:r w:rsidRPr="7AC3F7AC" w:rsidR="00620792">
              <w:rPr>
                <w:rFonts w:ascii="Calibri" w:hAnsi="Calibri" w:eastAsia="Times New Roman" w:cs="Calibri"/>
                <w:sz w:val="18"/>
                <w:szCs w:val="18"/>
                <w:lang w:eastAsia="en-GB"/>
              </w:rPr>
              <w:t>ishop Patrick’s prayer</w:t>
            </w:r>
            <w:r w:rsidRPr="7AC3F7AC" w:rsidR="3ECC0331">
              <w:rPr>
                <w:rFonts w:ascii="Calibri" w:hAnsi="Calibri" w:eastAsia="Times New Roman" w:cs="Calibri"/>
                <w:sz w:val="18"/>
                <w:szCs w:val="18"/>
                <w:lang w:eastAsia="en-GB"/>
              </w:rPr>
              <w:t xml:space="preserve"> as inspiration:</w:t>
            </w:r>
          </w:p>
          <w:p w:rsidR="0069401A" w:rsidP="7AC3F7AC" w:rsidRDefault="00B1550B" w14:paraId="57DE68C6" w14:textId="77777777">
            <w:pPr>
              <w:pStyle w:val="Normal"/>
              <w:spacing w:after="0" w:line="240" w:lineRule="auto"/>
              <w:ind w:left="180" w:right="-105"/>
              <w:textAlignment w:val="baseline"/>
              <w:rPr>
                <w:rFonts w:ascii="Calibri" w:hAnsi="Calibri" w:eastAsia="Times New Roman" w:cs="Calibri"/>
                <w:i w:val="1"/>
                <w:iCs w:val="1"/>
                <w:sz w:val="18"/>
                <w:szCs w:val="18"/>
                <w:lang w:eastAsia="en-GB"/>
              </w:rPr>
            </w:pPr>
            <w:r w:rsidRPr="7AC3F7AC" w:rsidR="00B1550B">
              <w:rPr>
                <w:rFonts w:ascii="Calibri" w:hAnsi="Calibri" w:eastAsia="Times New Roman" w:cs="Calibri"/>
                <w:i w:val="1"/>
                <w:iCs w:val="1"/>
                <w:sz w:val="18"/>
                <w:szCs w:val="18"/>
                <w:lang w:eastAsia="en-GB"/>
              </w:rPr>
              <w:t>Holy Spirit</w:t>
            </w:r>
            <w:r w:rsidRPr="7AC3F7AC" w:rsidR="0055627B">
              <w:rPr>
                <w:rFonts w:ascii="Calibri" w:hAnsi="Calibri" w:eastAsia="Times New Roman" w:cs="Calibri"/>
                <w:i w:val="1"/>
                <w:iCs w:val="1"/>
                <w:sz w:val="18"/>
                <w:szCs w:val="18"/>
                <w:lang w:eastAsia="en-GB"/>
              </w:rPr>
              <w:t xml:space="preserve">, walk with </w:t>
            </w:r>
          </w:p>
          <w:p w:rsidRPr="00C50068" w:rsidR="00283660" w:rsidP="7AC3F7AC" w:rsidRDefault="00283660" w14:paraId="62C50E08" w14:textId="5C48A70B">
            <w:pPr>
              <w:pStyle w:val="Normal"/>
              <w:spacing w:after="0" w:line="240" w:lineRule="auto"/>
              <w:ind w:left="180" w:right="-105"/>
              <w:textAlignment w:val="baseline"/>
              <w:rPr>
                <w:rFonts w:ascii="Calibri" w:hAnsi="Calibri" w:eastAsia="Times New Roman" w:cs="Calibri"/>
                <w:i w:val="1"/>
                <w:iCs w:val="1"/>
                <w:sz w:val="18"/>
                <w:szCs w:val="18"/>
                <w:lang w:eastAsia="en-GB"/>
              </w:rPr>
            </w:pPr>
            <w:r w:rsidRPr="7AC3F7AC" w:rsidR="00283660">
              <w:rPr>
                <w:rFonts w:ascii="Calibri" w:hAnsi="Calibri" w:eastAsia="Times New Roman" w:cs="Calibri"/>
                <w:i w:val="1"/>
                <w:iCs w:val="1"/>
                <w:sz w:val="18"/>
                <w:szCs w:val="18"/>
                <w:lang w:eastAsia="en-GB"/>
              </w:rPr>
              <w:t xml:space="preserve">Me this day. Help me to walk </w:t>
            </w:r>
            <w:r w:rsidRPr="7AC3F7AC" w:rsidR="002D585F">
              <w:rPr>
                <w:rFonts w:ascii="Calibri" w:hAnsi="Calibri" w:eastAsia="Times New Roman" w:cs="Calibri"/>
                <w:i w:val="1"/>
                <w:iCs w:val="1"/>
                <w:sz w:val="18"/>
                <w:szCs w:val="18"/>
                <w:lang w:eastAsia="en-GB"/>
              </w:rPr>
              <w:t>more closely with you.</w:t>
            </w:r>
          </w:p>
          <w:p w:rsidRPr="00C50068" w:rsidR="00283660" w:rsidP="7AC3F7AC" w:rsidRDefault="00283660" w14:paraId="2371FFD4" w14:textId="67BD8203">
            <w:pPr>
              <w:pStyle w:val="ListParagraph"/>
              <w:numPr>
                <w:ilvl w:val="0"/>
                <w:numId w:val="32"/>
              </w:numPr>
              <w:spacing w:after="0" w:line="240" w:lineRule="auto"/>
              <w:ind w:left="180" w:right="-105" w:hanging="180"/>
              <w:textAlignment w:val="baseline"/>
              <w:rPr>
                <w:rFonts w:ascii="Calibri" w:hAnsi="Calibri" w:eastAsia="Times New Roman" w:cs="Calibri"/>
                <w:sz w:val="22"/>
                <w:szCs w:val="22"/>
                <w:lang w:eastAsia="en-GB"/>
              </w:rPr>
            </w:pPr>
            <w:r w:rsidRPr="7AC3F7AC" w:rsidR="66859607">
              <w:rPr>
                <w:rFonts w:ascii="Calibri" w:hAnsi="Calibri" w:eastAsia="Times New Roman" w:cs="Calibri"/>
                <w:b w:val="1"/>
                <w:bCs w:val="1"/>
                <w:sz w:val="18"/>
                <w:szCs w:val="18"/>
                <w:lang w:eastAsia="en-GB"/>
              </w:rPr>
              <w:t>Exit Ticket:</w:t>
            </w:r>
            <w:r w:rsidRPr="7AC3F7AC" w:rsidR="66859607">
              <w:rPr>
                <w:rFonts w:ascii="Calibri" w:hAnsi="Calibri" w:eastAsia="Times New Roman" w:cs="Calibri"/>
                <w:sz w:val="18"/>
                <w:szCs w:val="18"/>
                <w:lang w:eastAsia="en-GB"/>
              </w:rPr>
              <w:t xml:space="preserve"> Which image is your favourite representation of the Holy Spirit and why? </w:t>
            </w:r>
            <w:r w:rsidRPr="7AC3F7AC" w:rsidR="66859607">
              <w:rPr>
                <w:rFonts w:ascii="Calibri" w:hAnsi="Calibri" w:eastAsia="Times New Roman" w:cs="Calibri"/>
                <w:sz w:val="18"/>
                <w:szCs w:val="18"/>
                <w:lang w:eastAsia="en-GB"/>
              </w:rPr>
              <w:t>(D2.5.3) Why do Christians pray to the Holy Spirit?</w:t>
            </w:r>
          </w:p>
          <w:p w:rsidRPr="00C50068" w:rsidR="00283660" w:rsidP="7AC3F7AC" w:rsidRDefault="00283660" w14:paraId="7E7BAEBC" w14:textId="15B245CC">
            <w:pPr>
              <w:pStyle w:val="ListParagraph"/>
              <w:spacing w:after="0" w:line="240" w:lineRule="auto"/>
              <w:ind w:left="0" w:right="-105" w:hanging="0"/>
              <w:textAlignment w:val="baseline"/>
              <w:rPr>
                <w:rFonts w:ascii="Calibri" w:hAnsi="Calibri" w:eastAsia="Times New Roman" w:cs="Calibri"/>
                <w:sz w:val="18"/>
                <w:szCs w:val="18"/>
                <w:lang w:eastAsia="en-GB"/>
              </w:rPr>
            </w:pPr>
          </w:p>
          <w:p w:rsidRPr="00C50068" w:rsidR="00283660" w:rsidP="7AC3F7AC" w:rsidRDefault="00283660" w14:paraId="1721E545" w14:textId="45045C9F">
            <w:pPr>
              <w:pStyle w:val="ListParagraph"/>
              <w:spacing w:after="0" w:line="240" w:lineRule="auto"/>
              <w:ind w:left="720" w:right="-105"/>
              <w:textAlignment w:val="baseline"/>
              <w:rPr>
                <w:rFonts w:ascii="Calibri" w:hAnsi="Calibri" w:eastAsia="Times New Roman" w:cs="Calibri"/>
                <w:i w:val="1"/>
                <w:iCs w:val="1"/>
                <w:sz w:val="18"/>
                <w:szCs w:val="18"/>
                <w:lang w:eastAsia="en-GB"/>
              </w:rPr>
            </w:pPr>
          </w:p>
        </w:tc>
      </w:tr>
      <w:tr w:rsidRPr="007863AC" w:rsidR="007863AC" w:rsidTr="7AC3F7AC" w14:paraId="6F2A70DF" w14:textId="77777777">
        <w:trPr>
          <w:trHeight w:val="570"/>
        </w:trPr>
        <w:tc>
          <w:tcPr>
            <w:tcW w:w="1316" w:type="dxa"/>
            <w:tcBorders>
              <w:top w:val="single" w:color="auto" w:sz="6" w:space="0"/>
              <w:left w:val="single" w:color="auto" w:sz="6" w:space="0"/>
              <w:bottom w:val="single" w:color="auto" w:sz="6" w:space="0"/>
              <w:right w:val="single" w:color="auto" w:sz="6" w:space="0"/>
            </w:tcBorders>
            <w:shd w:val="clear" w:color="auto" w:fill="FFFF00"/>
            <w:tcMar/>
            <w:hideMark/>
          </w:tcPr>
          <w:p w:rsidRPr="007863AC" w:rsidR="007863AC" w:rsidP="007863AC" w:rsidRDefault="007863AC" w14:paraId="2E67C536" w14:textId="77777777">
            <w:pPr>
              <w:spacing w:after="0" w:line="240" w:lineRule="auto"/>
              <w:textAlignment w:val="baseline"/>
              <w:rPr>
                <w:rFonts w:ascii="Segoe UI" w:hAnsi="Segoe UI" w:eastAsia="Times New Roman" w:cs="Segoe UI"/>
                <w:sz w:val="18"/>
                <w:szCs w:val="18"/>
                <w:lang w:eastAsia="en-GB"/>
              </w:rPr>
            </w:pPr>
            <w:r w:rsidRPr="007863AC">
              <w:rPr>
                <w:rFonts w:ascii="Calibri" w:hAnsi="Calibri" w:eastAsia="Times New Roman" w:cs="Calibri"/>
                <w:b/>
                <w:bCs/>
                <w:sz w:val="18"/>
                <w:szCs w:val="18"/>
                <w:lang w:eastAsia="en-GB"/>
              </w:rPr>
              <w:t xml:space="preserve">Adaptive teaching </w:t>
            </w:r>
            <w:r w:rsidRPr="007863AC">
              <w:rPr>
                <w:rFonts w:ascii="Calibri" w:hAnsi="Calibri" w:eastAsia="Times New Roman" w:cs="Calibri"/>
                <w:sz w:val="18"/>
                <w:szCs w:val="18"/>
                <w:lang w:eastAsia="en-GB"/>
              </w:rPr>
              <w:t> </w:t>
            </w:r>
          </w:p>
        </w:tc>
        <w:tc>
          <w:tcPr>
            <w:tcW w:w="2355"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Pr="007863AC" w:rsidR="007863AC" w:rsidP="3F768B0F" w:rsidRDefault="00597792" w14:paraId="3DD1135A" w14:textId="3FB754EA">
            <w:pPr>
              <w:spacing w:after="0" w:line="240" w:lineRule="auto"/>
              <w:ind w:right="90"/>
              <w:textAlignment w:val="baseline"/>
              <w:rPr>
                <w:rFonts w:ascii="Segoe UI" w:hAnsi="Segoe UI" w:eastAsia="Times New Roman" w:cs="Segoe UI"/>
                <w:sz w:val="18"/>
                <w:szCs w:val="18"/>
                <w:lang w:eastAsia="en-GB"/>
              </w:rPr>
            </w:pPr>
            <w:r>
              <w:rPr>
                <w:rFonts w:ascii="Segoe UI" w:hAnsi="Segoe UI" w:eastAsia="Times New Roman" w:cs="Segoe UI"/>
                <w:sz w:val="18"/>
                <w:szCs w:val="18"/>
                <w:lang w:eastAsia="en-GB"/>
              </w:rPr>
              <w:t xml:space="preserve">Simpler version of the sequencing activity, enabling pupils to recognise the chronological order of the Resurrection,  </w:t>
            </w:r>
            <w:r w:rsidR="00091A0B">
              <w:rPr>
                <w:rFonts w:ascii="Segoe UI" w:hAnsi="Segoe UI" w:eastAsia="Times New Roman" w:cs="Segoe UI"/>
                <w:sz w:val="18"/>
                <w:szCs w:val="18"/>
                <w:lang w:eastAsia="en-GB"/>
              </w:rPr>
              <w:t xml:space="preserve">appearing to the disciples, Ascension and Pentecost. See adapted timeline resource with 4 </w:t>
            </w:r>
            <w:r w:rsidR="004B3068">
              <w:rPr>
                <w:rFonts w:ascii="Segoe UI" w:hAnsi="Segoe UI" w:eastAsia="Times New Roman" w:cs="Segoe UI"/>
                <w:sz w:val="18"/>
                <w:szCs w:val="18"/>
                <w:lang w:eastAsia="en-GB"/>
              </w:rPr>
              <w:t>events to sequence.</w:t>
            </w:r>
          </w:p>
        </w:tc>
        <w:tc>
          <w:tcPr>
            <w:tcW w:w="2415"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Pr="007863AC" w:rsidR="007863AC" w:rsidP="3F768B0F" w:rsidRDefault="00031064" w14:paraId="0236E82D" w14:textId="14A838C9">
            <w:pPr>
              <w:spacing w:after="0" w:line="240" w:lineRule="auto"/>
              <w:ind w:left="90"/>
              <w:textAlignment w:val="baseline"/>
              <w:rPr>
                <w:rFonts w:ascii="Calibri" w:hAnsi="Calibri" w:eastAsia="Times New Roman" w:cs="Calibri"/>
                <w:sz w:val="18"/>
                <w:szCs w:val="18"/>
                <w:lang w:eastAsia="en-GB"/>
              </w:rPr>
            </w:pPr>
            <w:r>
              <w:rPr>
                <w:rFonts w:ascii="Calibri" w:hAnsi="Calibri" w:eastAsia="Times New Roman" w:cs="Calibri"/>
                <w:sz w:val="18"/>
                <w:szCs w:val="18"/>
                <w:lang w:eastAsia="en-GB"/>
              </w:rPr>
              <w:t xml:space="preserve">Feelings words and </w:t>
            </w:r>
            <w:r w:rsidR="001D4767">
              <w:rPr>
                <w:rFonts w:ascii="Calibri" w:hAnsi="Calibri" w:eastAsia="Times New Roman" w:cs="Calibri"/>
                <w:sz w:val="18"/>
                <w:szCs w:val="18"/>
                <w:lang w:eastAsia="en-GB"/>
              </w:rPr>
              <w:t xml:space="preserve">Widgits/emojis etc to choose from. </w:t>
            </w:r>
          </w:p>
        </w:tc>
        <w:tc>
          <w:tcPr>
            <w:tcW w:w="2205"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Pr="00BF0E31" w:rsidR="007863AC" w:rsidP="3F768B0F" w:rsidRDefault="00951A5E" w14:paraId="728A9999" w14:textId="77777777">
            <w:pPr>
              <w:spacing w:after="0" w:line="240" w:lineRule="auto"/>
              <w:ind w:left="90" w:right="180"/>
              <w:textAlignment w:val="baseline"/>
              <w:rPr>
                <w:rFonts w:ascii="Segoe UI" w:hAnsi="Segoe UI" w:eastAsia="Times New Roman" w:cs="Segoe UI"/>
                <w:sz w:val="16"/>
                <w:szCs w:val="16"/>
                <w:lang w:eastAsia="en-GB"/>
              </w:rPr>
            </w:pPr>
            <w:r w:rsidRPr="00BF0E31">
              <w:rPr>
                <w:rFonts w:ascii="Segoe UI" w:hAnsi="Segoe UI" w:eastAsia="Times New Roman" w:cs="Segoe UI"/>
                <w:sz w:val="16"/>
                <w:szCs w:val="16"/>
                <w:lang w:eastAsia="en-GB"/>
              </w:rPr>
              <w:t xml:space="preserve">Sequence images of the story of Pentecost Day. </w:t>
            </w:r>
          </w:p>
          <w:p w:rsidRPr="007863AC" w:rsidR="00951A5E" w:rsidP="0B84D8EC" w:rsidRDefault="7E461E85" w14:paraId="7ADA28FF" w14:textId="3DAF6906">
            <w:pPr>
              <w:spacing w:after="0" w:line="240" w:lineRule="auto"/>
              <w:ind w:left="90" w:right="180"/>
              <w:textAlignment w:val="baseline"/>
              <w:rPr>
                <w:rFonts w:ascii="Segoe UI" w:hAnsi="Segoe UI" w:eastAsia="Times New Roman" w:cs="Segoe UI"/>
                <w:sz w:val="16"/>
                <w:szCs w:val="16"/>
                <w:lang w:eastAsia="en-GB"/>
              </w:rPr>
            </w:pPr>
            <w:r w:rsidRPr="0B84D8EC">
              <w:rPr>
                <w:rFonts w:ascii="Segoe UI" w:hAnsi="Segoe UI" w:eastAsia="Times New Roman" w:cs="Segoe UI"/>
                <w:sz w:val="16"/>
                <w:szCs w:val="16"/>
                <w:lang w:eastAsia="en-GB"/>
              </w:rPr>
              <w:t xml:space="preserve">Match each part of the story with </w:t>
            </w:r>
            <w:r w:rsidRPr="0B84D8EC" w:rsidR="08307B2D">
              <w:rPr>
                <w:rFonts w:ascii="Segoe UI" w:hAnsi="Segoe UI" w:eastAsia="Times New Roman" w:cs="Segoe UI"/>
                <w:sz w:val="16"/>
                <w:szCs w:val="16"/>
                <w:lang w:eastAsia="en-GB"/>
              </w:rPr>
              <w:t>a caption and fill in the key words in the clo</w:t>
            </w:r>
            <w:r w:rsidRPr="0B84D8EC" w:rsidR="59A19F7A">
              <w:rPr>
                <w:rFonts w:ascii="Segoe UI" w:hAnsi="Segoe UI" w:eastAsia="Times New Roman" w:cs="Segoe UI"/>
                <w:sz w:val="16"/>
                <w:szCs w:val="16"/>
                <w:lang w:eastAsia="en-GB"/>
              </w:rPr>
              <w:t>ze procedure.</w:t>
            </w:r>
          </w:p>
        </w:tc>
        <w:tc>
          <w:tcPr>
            <w:tcW w:w="2348"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Pr="007863AC" w:rsidR="007863AC" w:rsidP="3F768B0F" w:rsidRDefault="45FF3292" w14:paraId="12673AC1" w14:textId="5C64513F">
            <w:pPr>
              <w:spacing w:after="0" w:line="240" w:lineRule="auto"/>
              <w:textAlignment w:val="baseline"/>
              <w:rPr>
                <w:rFonts w:ascii="Calibri" w:hAnsi="Calibri" w:eastAsia="Times New Roman" w:cs="Calibri"/>
                <w:sz w:val="18"/>
                <w:szCs w:val="18"/>
                <w:lang w:eastAsia="en-GB"/>
              </w:rPr>
            </w:pPr>
            <w:r w:rsidRPr="79ECB35E" w:rsidR="45FF3292">
              <w:rPr>
                <w:rFonts w:ascii="Calibri" w:hAnsi="Calibri" w:eastAsia="Times New Roman" w:cs="Calibri"/>
                <w:sz w:val="18"/>
                <w:szCs w:val="18"/>
                <w:lang w:eastAsia="en-GB"/>
              </w:rPr>
              <w:t xml:space="preserve">Draw images to </w:t>
            </w:r>
            <w:r w:rsidRPr="79ECB35E" w:rsidR="45FF3292">
              <w:rPr>
                <w:rFonts w:ascii="Calibri" w:hAnsi="Calibri" w:eastAsia="Times New Roman" w:cs="Calibri"/>
                <w:sz w:val="18"/>
                <w:szCs w:val="18"/>
                <w:lang w:eastAsia="en-GB"/>
              </w:rPr>
              <w:t>represent</w:t>
            </w:r>
            <w:r w:rsidRPr="79ECB35E" w:rsidR="45FF3292">
              <w:rPr>
                <w:rFonts w:ascii="Calibri" w:hAnsi="Calibri" w:eastAsia="Times New Roman" w:cs="Calibri"/>
                <w:sz w:val="18"/>
                <w:szCs w:val="18"/>
                <w:lang w:eastAsia="en-GB"/>
              </w:rPr>
              <w:t xml:space="preserve"> how Luke’s Gospel is different to Acts of the Apostles and</w:t>
            </w:r>
            <w:r w:rsidRPr="79ECB35E" w:rsidR="37E0D7CC">
              <w:rPr>
                <w:rFonts w:ascii="Calibri" w:hAnsi="Calibri" w:eastAsia="Times New Roman" w:cs="Calibri"/>
                <w:sz w:val="18"/>
                <w:szCs w:val="18"/>
                <w:lang w:eastAsia="en-GB"/>
              </w:rPr>
              <w:t xml:space="preserve"> adults</w:t>
            </w:r>
            <w:r w:rsidRPr="79ECB35E" w:rsidR="45FF3292">
              <w:rPr>
                <w:rFonts w:ascii="Calibri" w:hAnsi="Calibri" w:eastAsia="Times New Roman" w:cs="Calibri"/>
                <w:sz w:val="18"/>
                <w:szCs w:val="18"/>
                <w:lang w:eastAsia="en-GB"/>
              </w:rPr>
              <w:t xml:space="preserve"> annotate as </w:t>
            </w:r>
            <w:r w:rsidRPr="79ECB35E" w:rsidR="45FF3292">
              <w:rPr>
                <w:rFonts w:ascii="Calibri" w:hAnsi="Calibri" w:eastAsia="Times New Roman" w:cs="Calibri"/>
                <w:sz w:val="18"/>
                <w:szCs w:val="18"/>
                <w:lang w:eastAsia="en-GB"/>
              </w:rPr>
              <w:t>appropriate</w:t>
            </w:r>
            <w:r w:rsidRPr="79ECB35E" w:rsidR="45FF3292">
              <w:rPr>
                <w:rFonts w:ascii="Calibri" w:hAnsi="Calibri" w:eastAsia="Times New Roman" w:cs="Calibri"/>
                <w:sz w:val="18"/>
                <w:szCs w:val="18"/>
                <w:lang w:eastAsia="en-GB"/>
              </w:rPr>
              <w:t xml:space="preserve">. </w:t>
            </w:r>
          </w:p>
        </w:tc>
        <w:tc>
          <w:tcPr>
            <w:tcW w:w="2348"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Pr="007863AC" w:rsidR="007863AC" w:rsidP="79ECB35E" w:rsidRDefault="007863AC" w14:paraId="2CF7418A" w14:textId="32846BAE">
            <w:pPr>
              <w:spacing w:after="0" w:line="240" w:lineRule="auto"/>
              <w:ind w:left="90" w:right="180"/>
              <w:textAlignment w:val="baseline"/>
              <w:rPr>
                <w:rFonts w:ascii="Segoe UI" w:hAnsi="Segoe UI" w:eastAsia="Times New Roman" w:cs="Segoe UI"/>
                <w:sz w:val="16"/>
                <w:szCs w:val="16"/>
                <w:lang w:eastAsia="en-GB"/>
              </w:rPr>
            </w:pPr>
            <w:r w:rsidRPr="79ECB35E" w:rsidR="07531FF6">
              <w:rPr>
                <w:rFonts w:ascii="Segoe UI" w:hAnsi="Segoe UI" w:eastAsia="Times New Roman" w:cs="Segoe UI"/>
                <w:sz w:val="16"/>
                <w:szCs w:val="16"/>
                <w:lang w:eastAsia="en-GB"/>
              </w:rPr>
              <w:t xml:space="preserve">Sequence images of the story of the Conversion of Saul. </w:t>
            </w:r>
          </w:p>
          <w:p w:rsidRPr="007863AC" w:rsidR="007863AC" w:rsidP="79ECB35E" w:rsidRDefault="007863AC" w14:paraId="360FE8D0" w14:textId="55F5FA26">
            <w:pPr>
              <w:pStyle w:val="Normal"/>
              <w:suppressLineNumbers w:val="0"/>
              <w:bidi w:val="0"/>
              <w:spacing w:before="0" w:beforeAutospacing="off" w:after="0" w:afterAutospacing="off" w:line="240" w:lineRule="auto"/>
              <w:ind w:left="90" w:right="180"/>
              <w:jc w:val="left"/>
            </w:pPr>
            <w:r w:rsidRPr="79ECB35E" w:rsidR="07531FF6">
              <w:rPr>
                <w:rFonts w:ascii="Segoe UI" w:hAnsi="Segoe UI" w:eastAsia="Times New Roman" w:cs="Segoe UI"/>
                <w:sz w:val="16"/>
                <w:szCs w:val="16"/>
                <w:lang w:eastAsia="en-GB"/>
              </w:rPr>
              <w:t xml:space="preserve">Write captions for the key parts of the story and to show who Saul/Paul is. </w:t>
            </w:r>
          </w:p>
          <w:p w:rsidRPr="007863AC" w:rsidR="007863AC" w:rsidP="007863AC" w:rsidRDefault="007863AC" w14:paraId="2C6BD880" w14:textId="25606308">
            <w:pPr>
              <w:spacing w:after="0" w:line="240" w:lineRule="auto"/>
              <w:textAlignment w:val="baseline"/>
              <w:rPr>
                <w:rFonts w:ascii="Segoe UI" w:hAnsi="Segoe UI" w:eastAsia="Times New Roman" w:cs="Segoe UI"/>
                <w:b w:val="1"/>
                <w:bCs w:val="1"/>
                <w:sz w:val="18"/>
                <w:szCs w:val="18"/>
                <w:lang w:eastAsia="en-GB"/>
              </w:rPr>
            </w:pPr>
          </w:p>
        </w:tc>
        <w:tc>
          <w:tcPr>
            <w:tcW w:w="2349"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Pr="007863AC" w:rsidR="007863AC" w:rsidP="78045DA6" w:rsidRDefault="007863AC" w14:paraId="5561E1DE" w14:textId="45F21EBC">
            <w:pPr>
              <w:spacing w:after="0" w:line="240" w:lineRule="auto"/>
              <w:textAlignment w:val="baseline"/>
              <w:rPr>
                <w:rFonts w:ascii="Calibri" w:hAnsi="Calibri" w:eastAsia="Times New Roman" w:cs="Calibri"/>
                <w:b w:val="1"/>
                <w:bCs w:val="1"/>
                <w:sz w:val="18"/>
                <w:szCs w:val="18"/>
                <w:lang w:eastAsia="en-GB"/>
              </w:rPr>
            </w:pPr>
          </w:p>
        </w:tc>
      </w:tr>
      <w:tr w:rsidRPr="007863AC" w:rsidR="007863AC" w:rsidTr="7AC3F7AC" w14:paraId="67045599" w14:textId="77777777">
        <w:trPr>
          <w:trHeight w:val="570"/>
        </w:trPr>
        <w:tc>
          <w:tcPr>
            <w:tcW w:w="1316" w:type="dxa"/>
            <w:tcBorders>
              <w:top w:val="single" w:color="auto" w:sz="6" w:space="0"/>
              <w:left w:val="single" w:color="auto" w:sz="6" w:space="0"/>
              <w:bottom w:val="single" w:color="auto" w:sz="6" w:space="0"/>
              <w:right w:val="single" w:color="auto" w:sz="6" w:space="0"/>
            </w:tcBorders>
            <w:shd w:val="clear" w:color="auto" w:fill="FFFF00"/>
            <w:tcMar/>
            <w:hideMark/>
          </w:tcPr>
          <w:p w:rsidRPr="007863AC" w:rsidR="007863AC" w:rsidP="007863AC" w:rsidRDefault="007863AC" w14:paraId="105A64DD" w14:textId="77777777">
            <w:pPr>
              <w:spacing w:after="0" w:line="240" w:lineRule="auto"/>
              <w:textAlignment w:val="baseline"/>
              <w:rPr>
                <w:rFonts w:ascii="Segoe UI" w:hAnsi="Segoe UI" w:eastAsia="Times New Roman" w:cs="Segoe UI"/>
                <w:sz w:val="18"/>
                <w:szCs w:val="18"/>
                <w:lang w:eastAsia="en-GB"/>
              </w:rPr>
            </w:pPr>
            <w:r w:rsidRPr="007863AC">
              <w:rPr>
                <w:rFonts w:ascii="Calibri" w:hAnsi="Calibri" w:eastAsia="Times New Roman" w:cs="Calibri"/>
                <w:b/>
                <w:bCs/>
                <w:sz w:val="18"/>
                <w:szCs w:val="18"/>
                <w:lang w:eastAsia="en-GB"/>
              </w:rPr>
              <w:t>Challenge</w:t>
            </w:r>
            <w:r w:rsidRPr="007863AC">
              <w:rPr>
                <w:rFonts w:ascii="Calibri" w:hAnsi="Calibri" w:eastAsia="Times New Roman" w:cs="Calibri"/>
                <w:sz w:val="18"/>
                <w:szCs w:val="18"/>
                <w:lang w:eastAsia="en-GB"/>
              </w:rPr>
              <w:t> </w:t>
            </w:r>
          </w:p>
        </w:tc>
        <w:tc>
          <w:tcPr>
            <w:tcW w:w="2355"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Pr="002E5AD1" w:rsidR="007863AC" w:rsidP="007863AC" w:rsidRDefault="00E71EC8" w14:paraId="3B95D0C4" w14:textId="77777777">
            <w:pPr>
              <w:spacing w:after="0" w:line="240" w:lineRule="auto"/>
              <w:textAlignment w:val="baseline"/>
              <w:rPr>
                <w:rFonts w:ascii="Segoe UI" w:hAnsi="Segoe UI" w:eastAsia="Times New Roman" w:cs="Segoe UI"/>
                <w:sz w:val="18"/>
                <w:szCs w:val="18"/>
                <w:lang w:eastAsia="en-GB"/>
              </w:rPr>
            </w:pPr>
            <w:r w:rsidRPr="002E5AD1">
              <w:rPr>
                <w:rFonts w:ascii="Segoe UI" w:hAnsi="Segoe UI" w:eastAsia="Times New Roman" w:cs="Segoe UI"/>
                <w:sz w:val="18"/>
                <w:szCs w:val="18"/>
                <w:lang w:eastAsia="en-GB"/>
              </w:rPr>
              <w:t>Why do you think all these events happened between the Resurrection and Pentecost (the birthday of the Church)?</w:t>
            </w:r>
          </w:p>
          <w:p w:rsidRPr="00E4165C" w:rsidR="0024790E" w:rsidP="007863AC" w:rsidRDefault="0024790E" w14:paraId="4BDCD0AB" w14:textId="7BB6B829">
            <w:pPr>
              <w:spacing w:after="0" w:line="240" w:lineRule="auto"/>
              <w:textAlignment w:val="baseline"/>
              <w:rPr>
                <w:rFonts w:ascii="Segoe UI" w:hAnsi="Segoe UI" w:eastAsia="Times New Roman" w:cs="Segoe UI"/>
                <w:color w:val="0070C0"/>
                <w:sz w:val="18"/>
                <w:szCs w:val="18"/>
                <w:lang w:eastAsia="en-GB"/>
              </w:rPr>
            </w:pPr>
            <w:r w:rsidRPr="00E4165C">
              <w:rPr>
                <w:rFonts w:ascii="Segoe UI" w:hAnsi="Segoe UI" w:eastAsia="Times New Roman" w:cs="Segoe UI"/>
                <w:color w:val="0070C0"/>
                <w:sz w:val="18"/>
                <w:szCs w:val="18"/>
                <w:lang w:eastAsia="en-GB"/>
              </w:rPr>
              <w:t>So that the disciples believed</w:t>
            </w:r>
            <w:r w:rsidRPr="00E4165C" w:rsidR="002E5AD1">
              <w:rPr>
                <w:rFonts w:ascii="Segoe UI" w:hAnsi="Segoe UI" w:eastAsia="Times New Roman" w:cs="Segoe UI"/>
                <w:color w:val="0070C0"/>
                <w:sz w:val="18"/>
                <w:szCs w:val="18"/>
                <w:lang w:eastAsia="en-GB"/>
              </w:rPr>
              <w:t>/stop them doubting</w:t>
            </w:r>
            <w:r w:rsidRPr="00E4165C">
              <w:rPr>
                <w:rFonts w:ascii="Segoe UI" w:hAnsi="Segoe UI" w:eastAsia="Times New Roman" w:cs="Segoe UI"/>
                <w:color w:val="0070C0"/>
                <w:sz w:val="18"/>
                <w:szCs w:val="18"/>
                <w:lang w:eastAsia="en-GB"/>
              </w:rPr>
              <w:t>…</w:t>
            </w:r>
          </w:p>
          <w:p w:rsidRPr="00E4165C" w:rsidR="00E71EC8" w:rsidP="007863AC" w:rsidRDefault="00E71EC8" w14:paraId="76B12405" w14:textId="488B7ADD">
            <w:pPr>
              <w:spacing w:after="0" w:line="240" w:lineRule="auto"/>
              <w:textAlignment w:val="baseline"/>
              <w:rPr>
                <w:rFonts w:ascii="Segoe UI" w:hAnsi="Segoe UI" w:eastAsia="Times New Roman" w:cs="Segoe UI"/>
                <w:color w:val="0070C0"/>
                <w:sz w:val="18"/>
                <w:szCs w:val="18"/>
                <w:lang w:eastAsia="en-GB"/>
              </w:rPr>
            </w:pPr>
            <w:r w:rsidRPr="00E4165C">
              <w:rPr>
                <w:rFonts w:ascii="Segoe UI" w:hAnsi="Segoe UI" w:eastAsia="Times New Roman" w:cs="Segoe UI"/>
                <w:color w:val="0070C0"/>
                <w:sz w:val="18"/>
                <w:szCs w:val="18"/>
                <w:lang w:eastAsia="en-GB"/>
              </w:rPr>
              <w:t xml:space="preserve">Making sure </w:t>
            </w:r>
            <w:r w:rsidRPr="00E4165C" w:rsidR="0024790E">
              <w:rPr>
                <w:rFonts w:ascii="Segoe UI" w:hAnsi="Segoe UI" w:eastAsia="Times New Roman" w:cs="Segoe UI"/>
                <w:color w:val="0070C0"/>
                <w:sz w:val="18"/>
                <w:szCs w:val="18"/>
                <w:lang w:eastAsia="en-GB"/>
              </w:rPr>
              <w:t xml:space="preserve">the disciples were ready… </w:t>
            </w:r>
          </w:p>
          <w:p w:rsidRPr="00E4165C" w:rsidR="0024790E" w:rsidP="007863AC" w:rsidRDefault="007300DD" w14:paraId="169B3362" w14:textId="77777777">
            <w:pPr>
              <w:spacing w:after="0" w:line="240" w:lineRule="auto"/>
              <w:textAlignment w:val="baseline"/>
              <w:rPr>
                <w:rFonts w:ascii="Segoe UI" w:hAnsi="Segoe UI" w:eastAsia="Times New Roman" w:cs="Segoe UI"/>
                <w:color w:val="0070C0"/>
                <w:sz w:val="18"/>
                <w:szCs w:val="18"/>
                <w:lang w:eastAsia="en-GB"/>
              </w:rPr>
            </w:pPr>
            <w:r w:rsidRPr="00E4165C">
              <w:rPr>
                <w:rFonts w:ascii="Segoe UI" w:hAnsi="Segoe UI" w:eastAsia="Times New Roman" w:cs="Segoe UI"/>
                <w:color w:val="0070C0"/>
                <w:sz w:val="18"/>
                <w:szCs w:val="18"/>
                <w:lang w:eastAsia="en-GB"/>
              </w:rPr>
              <w:t>To give them guidance…</w:t>
            </w:r>
          </w:p>
          <w:p w:rsidRPr="00E4165C" w:rsidR="002E5AD1" w:rsidP="007863AC" w:rsidRDefault="002E5AD1" w14:paraId="028EB1E5" w14:textId="77777777">
            <w:pPr>
              <w:spacing w:after="0" w:line="240" w:lineRule="auto"/>
              <w:textAlignment w:val="baseline"/>
              <w:rPr>
                <w:rFonts w:ascii="Segoe UI" w:hAnsi="Segoe UI" w:eastAsia="Times New Roman" w:cs="Segoe UI"/>
                <w:color w:val="0070C0"/>
                <w:sz w:val="18"/>
                <w:szCs w:val="18"/>
                <w:lang w:eastAsia="en-GB"/>
              </w:rPr>
            </w:pPr>
            <w:r w:rsidRPr="00E4165C">
              <w:rPr>
                <w:rFonts w:ascii="Segoe UI" w:hAnsi="Segoe UI" w:eastAsia="Times New Roman" w:cs="Segoe UI"/>
                <w:color w:val="0070C0"/>
                <w:sz w:val="18"/>
                <w:szCs w:val="18"/>
                <w:lang w:eastAsia="en-GB"/>
              </w:rPr>
              <w:t>Soon Jesus would leave them again…</w:t>
            </w:r>
          </w:p>
          <w:p w:rsidRPr="007863AC" w:rsidR="002E5AD1" w:rsidP="007863AC" w:rsidRDefault="002E5AD1" w14:paraId="48D3F40D" w14:textId="03EE5C59">
            <w:pPr>
              <w:spacing w:after="0" w:line="240" w:lineRule="auto"/>
              <w:textAlignment w:val="baseline"/>
              <w:rPr>
                <w:rFonts w:ascii="Segoe UI" w:hAnsi="Segoe UI" w:eastAsia="Times New Roman" w:cs="Segoe UI"/>
                <w:b/>
                <w:bCs/>
                <w:sz w:val="18"/>
                <w:szCs w:val="18"/>
                <w:lang w:eastAsia="en-GB"/>
              </w:rPr>
            </w:pPr>
            <w:r w:rsidRPr="00E4165C">
              <w:rPr>
                <w:rFonts w:ascii="Segoe UI" w:hAnsi="Segoe UI" w:eastAsia="Times New Roman" w:cs="Segoe UI"/>
                <w:color w:val="0070C0"/>
                <w:sz w:val="18"/>
                <w:szCs w:val="18"/>
                <w:lang w:eastAsia="en-GB"/>
              </w:rPr>
              <w:t>To start the C</w:t>
            </w:r>
            <w:r w:rsidRPr="00E4165C" w:rsidR="00E4165C">
              <w:rPr>
                <w:rFonts w:ascii="Segoe UI" w:hAnsi="Segoe UI" w:eastAsia="Times New Roman" w:cs="Segoe UI"/>
                <w:color w:val="0070C0"/>
                <w:sz w:val="18"/>
                <w:szCs w:val="18"/>
                <w:lang w:eastAsia="en-GB"/>
              </w:rPr>
              <w:t>hurch...</w:t>
            </w:r>
          </w:p>
        </w:tc>
        <w:tc>
          <w:tcPr>
            <w:tcW w:w="2415"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007863AC" w:rsidP="3F768B0F" w:rsidRDefault="00BE72AF" w14:paraId="14E79CDE" w14:textId="77777777">
            <w:pPr>
              <w:spacing w:after="0" w:line="240" w:lineRule="auto"/>
              <w:textAlignment w:val="baseline"/>
              <w:rPr>
                <w:rFonts w:ascii="Calibri" w:hAnsi="Calibri" w:eastAsia="Times New Roman" w:cs="Calibri"/>
                <w:sz w:val="18"/>
                <w:szCs w:val="18"/>
                <w:lang w:eastAsia="en-GB"/>
              </w:rPr>
            </w:pPr>
            <w:r w:rsidRPr="00BE72AF">
              <w:rPr>
                <w:rFonts w:ascii="Calibri" w:hAnsi="Calibri" w:eastAsia="Times New Roman" w:cs="Calibri"/>
                <w:sz w:val="18"/>
                <w:szCs w:val="18"/>
                <w:lang w:eastAsia="en-GB"/>
              </w:rPr>
              <w:t>What</w:t>
            </w:r>
            <w:r>
              <w:rPr>
                <w:rFonts w:ascii="Calibri" w:hAnsi="Calibri" w:eastAsia="Times New Roman" w:cs="Calibri"/>
                <w:sz w:val="18"/>
                <w:szCs w:val="18"/>
                <w:lang w:eastAsia="en-GB"/>
              </w:rPr>
              <w:t xml:space="preserve"> do you think Jesus might have said to his disciples when he left them? </w:t>
            </w:r>
          </w:p>
          <w:p w:rsidR="00A44E0C" w:rsidP="3F768B0F" w:rsidRDefault="00A44E0C" w14:paraId="15E19722" w14:textId="6573BE43">
            <w:pPr>
              <w:spacing w:after="0" w:line="240" w:lineRule="auto"/>
              <w:textAlignment w:val="baseline"/>
              <w:rPr>
                <w:rFonts w:ascii="Calibri" w:hAnsi="Calibri" w:eastAsia="Times New Roman" w:cs="Calibri"/>
                <w:sz w:val="18"/>
                <w:szCs w:val="18"/>
                <w:lang w:eastAsia="en-GB"/>
              </w:rPr>
            </w:pPr>
            <w:r>
              <w:rPr>
                <w:rFonts w:ascii="Calibri" w:hAnsi="Calibri" w:eastAsia="Times New Roman" w:cs="Calibri"/>
                <w:sz w:val="18"/>
                <w:szCs w:val="18"/>
                <w:lang w:eastAsia="en-GB"/>
              </w:rPr>
              <w:t>Encourage the children to make links to previous learning e.g.</w:t>
            </w:r>
          </w:p>
          <w:p w:rsidRPr="00A44E0C" w:rsidR="00A44E0C" w:rsidP="3F768B0F" w:rsidRDefault="00A44E0C" w14:paraId="753FB993" w14:textId="77777777">
            <w:pPr>
              <w:spacing w:after="0" w:line="240" w:lineRule="auto"/>
              <w:textAlignment w:val="baseline"/>
              <w:rPr>
                <w:rFonts w:ascii="Calibri" w:hAnsi="Calibri" w:eastAsia="Times New Roman" w:cs="Calibri"/>
                <w:color w:val="0070C0"/>
                <w:sz w:val="18"/>
                <w:szCs w:val="18"/>
                <w:lang w:eastAsia="en-GB"/>
              </w:rPr>
            </w:pPr>
            <w:r w:rsidRPr="00A44E0C">
              <w:rPr>
                <w:rFonts w:ascii="Calibri" w:hAnsi="Calibri" w:eastAsia="Times New Roman" w:cs="Calibri"/>
                <w:color w:val="0070C0"/>
                <w:sz w:val="18"/>
                <w:szCs w:val="18"/>
                <w:lang w:eastAsia="en-GB"/>
              </w:rPr>
              <w:t>Feed my sheep…</w:t>
            </w:r>
          </w:p>
          <w:p w:rsidRPr="00A44E0C" w:rsidR="00A44E0C" w:rsidP="3F768B0F" w:rsidRDefault="00A44E0C" w14:paraId="4F39E59B" w14:textId="77777777">
            <w:pPr>
              <w:spacing w:after="0" w:line="240" w:lineRule="auto"/>
              <w:textAlignment w:val="baseline"/>
              <w:rPr>
                <w:rFonts w:ascii="Calibri" w:hAnsi="Calibri" w:eastAsia="Times New Roman" w:cs="Calibri"/>
                <w:color w:val="0070C0"/>
                <w:sz w:val="18"/>
                <w:szCs w:val="18"/>
                <w:lang w:eastAsia="en-GB"/>
              </w:rPr>
            </w:pPr>
            <w:r w:rsidRPr="00A44E0C">
              <w:rPr>
                <w:rFonts w:ascii="Calibri" w:hAnsi="Calibri" w:eastAsia="Times New Roman" w:cs="Calibri"/>
                <w:color w:val="0070C0"/>
                <w:sz w:val="18"/>
                <w:szCs w:val="18"/>
                <w:lang w:eastAsia="en-GB"/>
              </w:rPr>
              <w:t>Be fishers of men…</w:t>
            </w:r>
          </w:p>
          <w:p w:rsidRPr="00A44E0C" w:rsidR="00A44E0C" w:rsidP="3F768B0F" w:rsidRDefault="00A44E0C" w14:paraId="2EE79032" w14:textId="1536DBB2">
            <w:pPr>
              <w:spacing w:after="0" w:line="240" w:lineRule="auto"/>
              <w:textAlignment w:val="baseline"/>
              <w:rPr>
                <w:rFonts w:ascii="Calibri" w:hAnsi="Calibri" w:eastAsia="Times New Roman" w:cs="Calibri"/>
                <w:color w:val="0070C0"/>
                <w:sz w:val="18"/>
                <w:szCs w:val="18"/>
                <w:lang w:eastAsia="en-GB"/>
              </w:rPr>
            </w:pPr>
            <w:r w:rsidRPr="00A44E0C">
              <w:rPr>
                <w:rFonts w:ascii="Calibri" w:hAnsi="Calibri" w:eastAsia="Times New Roman" w:cs="Calibri"/>
                <w:color w:val="0070C0"/>
                <w:sz w:val="18"/>
                <w:szCs w:val="18"/>
                <w:lang w:eastAsia="en-GB"/>
              </w:rPr>
              <w:t>Cast your net on the other side…</w:t>
            </w:r>
          </w:p>
          <w:p w:rsidRPr="00A44E0C" w:rsidR="00A44E0C" w:rsidP="3F768B0F" w:rsidRDefault="00A44E0C" w14:paraId="611B5ED0" w14:textId="39CA6A86">
            <w:pPr>
              <w:spacing w:after="0" w:line="240" w:lineRule="auto"/>
              <w:textAlignment w:val="baseline"/>
              <w:rPr>
                <w:rFonts w:ascii="Calibri" w:hAnsi="Calibri" w:eastAsia="Times New Roman" w:cs="Calibri"/>
                <w:color w:val="0070C0"/>
                <w:sz w:val="18"/>
                <w:szCs w:val="18"/>
                <w:lang w:eastAsia="en-GB"/>
              </w:rPr>
            </w:pPr>
            <w:r w:rsidRPr="00A44E0C">
              <w:rPr>
                <w:rFonts w:ascii="Calibri" w:hAnsi="Calibri" w:eastAsia="Times New Roman" w:cs="Calibri"/>
                <w:color w:val="0070C0"/>
                <w:sz w:val="18"/>
                <w:szCs w:val="18"/>
                <w:lang w:eastAsia="en-GB"/>
              </w:rPr>
              <w:t>Missionary Discipleship (Spiritual Theme)…</w:t>
            </w:r>
          </w:p>
          <w:p w:rsidRPr="00A44E0C" w:rsidR="00A44E0C" w:rsidP="3F768B0F" w:rsidRDefault="00A44E0C" w14:paraId="3DDA042A" w14:textId="65CAE82E">
            <w:pPr>
              <w:spacing w:after="0" w:line="240" w:lineRule="auto"/>
              <w:textAlignment w:val="baseline"/>
              <w:rPr>
                <w:rFonts w:ascii="Calibri" w:hAnsi="Calibri" w:eastAsia="Times New Roman" w:cs="Calibri"/>
                <w:color w:val="0070C0"/>
                <w:sz w:val="18"/>
                <w:szCs w:val="18"/>
                <w:lang w:eastAsia="en-GB"/>
              </w:rPr>
            </w:pPr>
            <w:r w:rsidRPr="00A44E0C">
              <w:rPr>
                <w:rFonts w:ascii="Calibri" w:hAnsi="Calibri" w:eastAsia="Times New Roman" w:cs="Calibri"/>
                <w:color w:val="0070C0"/>
                <w:sz w:val="18"/>
                <w:szCs w:val="18"/>
                <w:lang w:eastAsia="en-GB"/>
              </w:rPr>
              <w:t xml:space="preserve">Let the Spirit walk with you… </w:t>
            </w:r>
          </w:p>
          <w:p w:rsidRPr="00A44E0C" w:rsidR="00A44E0C" w:rsidP="3F768B0F" w:rsidRDefault="00A44E0C" w14:paraId="341C7E3C" w14:textId="008262FF">
            <w:pPr>
              <w:spacing w:after="0" w:line="240" w:lineRule="auto"/>
              <w:textAlignment w:val="baseline"/>
              <w:rPr>
                <w:rFonts w:ascii="Calibri" w:hAnsi="Calibri" w:eastAsia="Times New Roman" w:cs="Calibri"/>
                <w:color w:val="0070C0"/>
                <w:sz w:val="18"/>
                <w:szCs w:val="18"/>
                <w:lang w:eastAsia="en-GB"/>
              </w:rPr>
            </w:pPr>
            <w:r w:rsidRPr="00A44E0C">
              <w:rPr>
                <w:rFonts w:ascii="Calibri" w:hAnsi="Calibri" w:eastAsia="Times New Roman" w:cs="Calibri"/>
                <w:color w:val="0070C0"/>
                <w:sz w:val="18"/>
                <w:szCs w:val="18"/>
                <w:lang w:eastAsia="en-GB"/>
              </w:rPr>
              <w:t>Have faith…</w:t>
            </w:r>
          </w:p>
          <w:p w:rsidRPr="00BE72AF" w:rsidR="00A44E0C" w:rsidP="3F768B0F" w:rsidRDefault="00A44E0C" w14:paraId="222CCC41" w14:textId="66A714C7">
            <w:pPr>
              <w:spacing w:after="0" w:line="240" w:lineRule="auto"/>
              <w:textAlignment w:val="baseline"/>
              <w:rPr>
                <w:rFonts w:ascii="Calibri" w:hAnsi="Calibri" w:eastAsia="Times New Roman" w:cs="Calibri"/>
                <w:sz w:val="18"/>
                <w:szCs w:val="18"/>
                <w:lang w:eastAsia="en-GB"/>
              </w:rPr>
            </w:pPr>
          </w:p>
        </w:tc>
        <w:tc>
          <w:tcPr>
            <w:tcW w:w="2205"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007863AC" w:rsidP="3F768B0F" w:rsidRDefault="00FB143F" w14:paraId="371831F7" w14:textId="7E264402">
            <w:pPr>
              <w:spacing w:after="0" w:line="240" w:lineRule="auto"/>
              <w:textAlignment w:val="baseline"/>
              <w:rPr>
                <w:rFonts w:ascii="Calibri" w:hAnsi="Calibri" w:eastAsia="Times New Roman" w:cs="Calibri"/>
                <w:sz w:val="18"/>
                <w:szCs w:val="18"/>
                <w:lang w:eastAsia="en-GB"/>
              </w:rPr>
            </w:pPr>
            <w:r>
              <w:rPr>
                <w:rFonts w:ascii="Calibri" w:hAnsi="Calibri" w:eastAsia="Times New Roman" w:cs="Calibri"/>
                <w:sz w:val="18"/>
                <w:szCs w:val="18"/>
                <w:lang w:eastAsia="en-GB"/>
              </w:rPr>
              <w:t>Why is i</w:t>
            </w:r>
            <w:r w:rsidR="0020391E">
              <w:rPr>
                <w:rFonts w:ascii="Calibri" w:hAnsi="Calibri" w:eastAsia="Times New Roman" w:cs="Calibri"/>
                <w:sz w:val="18"/>
                <w:szCs w:val="18"/>
                <w:lang w:eastAsia="en-GB"/>
              </w:rPr>
              <w:t xml:space="preserve">t </w:t>
            </w:r>
            <w:r>
              <w:rPr>
                <w:rFonts w:ascii="Calibri" w:hAnsi="Calibri" w:eastAsia="Times New Roman" w:cs="Calibri"/>
                <w:sz w:val="18"/>
                <w:szCs w:val="18"/>
                <w:lang w:eastAsia="en-GB"/>
              </w:rPr>
              <w:t>significant that the crowd, who were from different countries, could hear Peter speaking in their own Language?</w:t>
            </w:r>
          </w:p>
          <w:p w:rsidRPr="0020391E" w:rsidR="00FB143F" w:rsidP="3F768B0F" w:rsidRDefault="00FB143F" w14:paraId="3DCE9F4E" w14:textId="77777777">
            <w:pPr>
              <w:spacing w:after="0" w:line="240" w:lineRule="auto"/>
              <w:textAlignment w:val="baseline"/>
              <w:rPr>
                <w:rFonts w:ascii="Calibri" w:hAnsi="Calibri" w:eastAsia="Times New Roman" w:cs="Calibri"/>
                <w:color w:val="0070C0"/>
                <w:sz w:val="18"/>
                <w:szCs w:val="18"/>
                <w:lang w:eastAsia="en-GB"/>
              </w:rPr>
            </w:pPr>
            <w:r w:rsidRPr="0020391E">
              <w:rPr>
                <w:rFonts w:ascii="Calibri" w:hAnsi="Calibri" w:eastAsia="Times New Roman" w:cs="Calibri"/>
                <w:color w:val="0070C0"/>
                <w:sz w:val="18"/>
                <w:szCs w:val="18"/>
                <w:lang w:eastAsia="en-GB"/>
              </w:rPr>
              <w:t>Good News for everyone…</w:t>
            </w:r>
          </w:p>
          <w:p w:rsidRPr="0020391E" w:rsidR="00FB143F" w:rsidP="3F768B0F" w:rsidRDefault="00FB143F" w14:paraId="78ADE39B" w14:textId="77777777">
            <w:pPr>
              <w:spacing w:after="0" w:line="240" w:lineRule="auto"/>
              <w:textAlignment w:val="baseline"/>
              <w:rPr>
                <w:rFonts w:ascii="Calibri" w:hAnsi="Calibri" w:eastAsia="Times New Roman" w:cs="Calibri"/>
                <w:color w:val="0070C0"/>
                <w:sz w:val="18"/>
                <w:szCs w:val="18"/>
                <w:lang w:eastAsia="en-GB"/>
              </w:rPr>
            </w:pPr>
            <w:r w:rsidRPr="0020391E">
              <w:rPr>
                <w:rFonts w:ascii="Calibri" w:hAnsi="Calibri" w:eastAsia="Times New Roman" w:cs="Calibri"/>
                <w:color w:val="0070C0"/>
                <w:sz w:val="18"/>
                <w:szCs w:val="18"/>
                <w:lang w:eastAsia="en-GB"/>
              </w:rPr>
              <w:t xml:space="preserve">Church </w:t>
            </w:r>
            <w:r w:rsidRPr="0020391E" w:rsidR="0020391E">
              <w:rPr>
                <w:rFonts w:ascii="Calibri" w:hAnsi="Calibri" w:eastAsia="Times New Roman" w:cs="Calibri"/>
                <w:color w:val="0070C0"/>
                <w:sz w:val="18"/>
                <w:szCs w:val="18"/>
                <w:lang w:eastAsia="en-GB"/>
              </w:rPr>
              <w:t>is universal…</w:t>
            </w:r>
          </w:p>
          <w:p w:rsidRPr="0020391E" w:rsidR="0020391E" w:rsidP="3F768B0F" w:rsidRDefault="0020391E" w14:paraId="497FEA84" w14:textId="77777777">
            <w:pPr>
              <w:spacing w:after="0" w:line="240" w:lineRule="auto"/>
              <w:textAlignment w:val="baseline"/>
              <w:rPr>
                <w:rFonts w:ascii="Calibri" w:hAnsi="Calibri" w:eastAsia="Times New Roman" w:cs="Calibri"/>
                <w:color w:val="0070C0"/>
                <w:sz w:val="18"/>
                <w:szCs w:val="18"/>
                <w:lang w:eastAsia="en-GB"/>
              </w:rPr>
            </w:pPr>
            <w:r w:rsidRPr="0020391E">
              <w:rPr>
                <w:rFonts w:ascii="Calibri" w:hAnsi="Calibri" w:eastAsia="Times New Roman" w:cs="Calibri"/>
                <w:color w:val="0070C0"/>
                <w:sz w:val="18"/>
                <w:szCs w:val="18"/>
                <w:lang w:eastAsia="en-GB"/>
              </w:rPr>
              <w:t>Global neighbours…</w:t>
            </w:r>
          </w:p>
          <w:p w:rsidRPr="00BE72AF" w:rsidR="0020391E" w:rsidP="3F768B0F" w:rsidRDefault="0020391E" w14:paraId="7BFC34AB" w14:textId="05D93E53">
            <w:pPr>
              <w:spacing w:after="0" w:line="240" w:lineRule="auto"/>
              <w:textAlignment w:val="baseline"/>
              <w:rPr>
                <w:rFonts w:ascii="Calibri" w:hAnsi="Calibri" w:eastAsia="Times New Roman" w:cs="Calibri"/>
                <w:sz w:val="18"/>
                <w:szCs w:val="18"/>
                <w:lang w:eastAsia="en-GB"/>
              </w:rPr>
            </w:pPr>
            <w:r w:rsidRPr="0020391E">
              <w:rPr>
                <w:rFonts w:ascii="Calibri" w:hAnsi="Calibri" w:eastAsia="Times New Roman" w:cs="Calibri"/>
                <w:color w:val="0070C0"/>
                <w:sz w:val="18"/>
                <w:szCs w:val="18"/>
                <w:lang w:eastAsia="en-GB"/>
              </w:rPr>
              <w:t>Link to CST</w:t>
            </w:r>
          </w:p>
        </w:tc>
        <w:tc>
          <w:tcPr>
            <w:tcW w:w="2348"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Pr="00BE72AF" w:rsidR="007863AC" w:rsidP="79ECB35E" w:rsidRDefault="007863AC" w14:paraId="5D5C2BAE" w14:textId="604EC20F">
            <w:pPr>
              <w:spacing w:after="0" w:line="240" w:lineRule="auto"/>
              <w:textAlignment w:val="baseline"/>
              <w:rPr>
                <w:rFonts w:ascii="Calibri" w:hAnsi="Calibri" w:eastAsia="Times New Roman" w:cs="Calibri"/>
                <w:sz w:val="18"/>
                <w:szCs w:val="18"/>
                <w:lang w:eastAsia="en-GB"/>
              </w:rPr>
            </w:pPr>
            <w:r w:rsidRPr="79ECB35E" w:rsidR="49A34B20">
              <w:rPr>
                <w:rFonts w:ascii="Calibri" w:hAnsi="Calibri" w:eastAsia="Times New Roman" w:cs="Calibri"/>
                <w:sz w:val="18"/>
                <w:szCs w:val="18"/>
                <w:lang w:eastAsia="en-GB"/>
              </w:rPr>
              <w:t>What do you think is the most important thing that Luke wanted people to know?</w:t>
            </w:r>
          </w:p>
          <w:p w:rsidRPr="00BE72AF" w:rsidR="007863AC" w:rsidP="79ECB35E" w:rsidRDefault="007863AC" w14:paraId="55FEB53C" w14:textId="7A3DAC7F">
            <w:pPr>
              <w:pStyle w:val="Normal"/>
              <w:spacing w:after="0" w:line="240" w:lineRule="auto"/>
              <w:textAlignment w:val="baseline"/>
              <w:rPr>
                <w:rFonts w:ascii="Calibri" w:hAnsi="Calibri" w:eastAsia="Times New Roman" w:cs="Calibri"/>
                <w:color w:val="0070C0"/>
                <w:sz w:val="18"/>
                <w:szCs w:val="18"/>
                <w:lang w:eastAsia="en-GB"/>
              </w:rPr>
            </w:pPr>
            <w:r w:rsidRPr="79ECB35E" w:rsidR="49A34B20">
              <w:rPr>
                <w:rFonts w:ascii="Calibri" w:hAnsi="Calibri" w:eastAsia="Times New Roman" w:cs="Calibri"/>
                <w:color w:val="0070C0"/>
                <w:sz w:val="18"/>
                <w:szCs w:val="18"/>
                <w:lang w:eastAsia="en-GB"/>
              </w:rPr>
              <w:t>Jesus was born and died for...</w:t>
            </w:r>
          </w:p>
          <w:p w:rsidRPr="00BE72AF" w:rsidR="007863AC" w:rsidP="79ECB35E" w:rsidRDefault="007863AC" w14:paraId="0E4B948A" w14:textId="4AB6C784">
            <w:pPr>
              <w:spacing w:after="0" w:line="240" w:lineRule="auto"/>
              <w:textAlignment w:val="baseline"/>
              <w:rPr>
                <w:rFonts w:ascii="Calibri" w:hAnsi="Calibri" w:eastAsia="Times New Roman" w:cs="Calibri"/>
                <w:color w:val="0070C0"/>
                <w:sz w:val="18"/>
                <w:szCs w:val="18"/>
                <w:lang w:eastAsia="en-GB"/>
              </w:rPr>
            </w:pPr>
            <w:r w:rsidRPr="79ECB35E" w:rsidR="49A34B20">
              <w:rPr>
                <w:rFonts w:ascii="Calibri" w:hAnsi="Calibri" w:eastAsia="Times New Roman" w:cs="Calibri"/>
                <w:color w:val="0070C0"/>
                <w:sz w:val="18"/>
                <w:szCs w:val="18"/>
                <w:lang w:eastAsia="en-GB"/>
              </w:rPr>
              <w:t>Jesus shows us...</w:t>
            </w:r>
          </w:p>
          <w:p w:rsidRPr="00BE72AF" w:rsidR="007863AC" w:rsidP="79ECB35E" w:rsidRDefault="007863AC" w14:paraId="39BA4D7B" w14:textId="05036E90">
            <w:pPr>
              <w:spacing w:after="0" w:line="240" w:lineRule="auto"/>
              <w:textAlignment w:val="baseline"/>
              <w:rPr>
                <w:rFonts w:ascii="Calibri" w:hAnsi="Calibri" w:eastAsia="Times New Roman" w:cs="Calibri"/>
                <w:color w:val="0070C0"/>
                <w:sz w:val="18"/>
                <w:szCs w:val="18"/>
                <w:lang w:eastAsia="en-GB"/>
              </w:rPr>
            </w:pPr>
            <w:r w:rsidRPr="79ECB35E" w:rsidR="49A34B20">
              <w:rPr>
                <w:rFonts w:ascii="Calibri" w:hAnsi="Calibri" w:eastAsia="Times New Roman" w:cs="Calibri"/>
                <w:color w:val="0070C0"/>
                <w:sz w:val="18"/>
                <w:szCs w:val="18"/>
                <w:lang w:eastAsia="en-GB"/>
              </w:rPr>
              <w:t>Forgiveness</w:t>
            </w:r>
          </w:p>
          <w:p w:rsidRPr="00BE72AF" w:rsidR="007863AC" w:rsidP="79ECB35E" w:rsidRDefault="007863AC" w14:paraId="0958E26C" w14:textId="0D2FCA87">
            <w:pPr>
              <w:spacing w:after="0" w:line="240" w:lineRule="auto"/>
              <w:textAlignment w:val="baseline"/>
              <w:rPr>
                <w:rFonts w:ascii="Calibri" w:hAnsi="Calibri" w:eastAsia="Times New Roman" w:cs="Calibri"/>
                <w:color w:val="0070C0"/>
                <w:sz w:val="18"/>
                <w:szCs w:val="18"/>
                <w:lang w:eastAsia="en-GB"/>
              </w:rPr>
            </w:pPr>
            <w:r w:rsidRPr="79ECB35E" w:rsidR="49A34B20">
              <w:rPr>
                <w:rFonts w:ascii="Calibri" w:hAnsi="Calibri" w:eastAsia="Times New Roman" w:cs="Calibri"/>
                <w:color w:val="0070C0"/>
                <w:sz w:val="18"/>
                <w:szCs w:val="18"/>
                <w:lang w:eastAsia="en-GB"/>
              </w:rPr>
              <w:t>Mercy</w:t>
            </w:r>
          </w:p>
          <w:p w:rsidRPr="00BE72AF" w:rsidR="007863AC" w:rsidP="79ECB35E" w:rsidRDefault="007863AC" w14:paraId="398D043B" w14:textId="60267169">
            <w:pPr>
              <w:spacing w:after="0" w:line="240" w:lineRule="auto"/>
              <w:textAlignment w:val="baseline"/>
              <w:rPr>
                <w:rFonts w:ascii="Calibri" w:hAnsi="Calibri" w:eastAsia="Times New Roman" w:cs="Calibri"/>
                <w:color w:val="0070C0"/>
                <w:sz w:val="18"/>
                <w:szCs w:val="18"/>
                <w:lang w:eastAsia="en-GB"/>
              </w:rPr>
            </w:pPr>
            <w:r w:rsidRPr="79ECB35E" w:rsidR="49A34B20">
              <w:rPr>
                <w:rFonts w:ascii="Calibri" w:hAnsi="Calibri" w:eastAsia="Times New Roman" w:cs="Calibri"/>
                <w:color w:val="0070C0"/>
                <w:sz w:val="18"/>
                <w:szCs w:val="18"/>
                <w:lang w:eastAsia="en-GB"/>
              </w:rPr>
              <w:t>Serve/service</w:t>
            </w:r>
          </w:p>
          <w:p w:rsidRPr="00BE72AF" w:rsidR="007863AC" w:rsidP="79ECB35E" w:rsidRDefault="007863AC" w14:paraId="2CA4ECA7" w14:textId="3C248281">
            <w:pPr>
              <w:spacing w:after="0" w:line="240" w:lineRule="auto"/>
              <w:textAlignment w:val="baseline"/>
              <w:rPr>
                <w:rFonts w:ascii="Calibri" w:hAnsi="Calibri" w:eastAsia="Times New Roman" w:cs="Calibri"/>
                <w:color w:val="0070C0"/>
                <w:sz w:val="18"/>
                <w:szCs w:val="18"/>
                <w:lang w:eastAsia="en-GB"/>
              </w:rPr>
            </w:pPr>
            <w:r w:rsidRPr="79ECB35E" w:rsidR="49A34B20">
              <w:rPr>
                <w:rFonts w:ascii="Calibri" w:hAnsi="Calibri" w:eastAsia="Times New Roman" w:cs="Calibri"/>
                <w:color w:val="0070C0"/>
                <w:sz w:val="18"/>
                <w:szCs w:val="18"/>
                <w:lang w:eastAsia="en-GB"/>
              </w:rPr>
              <w:t>Joy of God when...</w:t>
            </w:r>
          </w:p>
        </w:tc>
        <w:tc>
          <w:tcPr>
            <w:tcW w:w="2348"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Pr="00BE72AF" w:rsidR="007863AC" w:rsidP="79ECB35E" w:rsidRDefault="007863AC" w14:paraId="56D40CF9" w14:textId="4C216F87">
            <w:pPr>
              <w:spacing w:after="0" w:line="240" w:lineRule="auto"/>
              <w:textAlignment w:val="baseline"/>
              <w:rPr>
                <w:rFonts w:ascii="Calibri" w:hAnsi="Calibri" w:eastAsia="Times New Roman" w:cs="Calibri"/>
                <w:b w:val="0"/>
                <w:bCs w:val="0"/>
                <w:sz w:val="18"/>
                <w:szCs w:val="18"/>
                <w:lang w:eastAsia="en-GB"/>
              </w:rPr>
            </w:pPr>
            <w:r w:rsidRPr="79ECB35E" w:rsidR="3A0176BF">
              <w:rPr>
                <w:rFonts w:ascii="Calibri" w:hAnsi="Calibri" w:eastAsia="Times New Roman" w:cs="Calibri"/>
                <w:b w:val="0"/>
                <w:bCs w:val="0"/>
                <w:sz w:val="18"/>
                <w:szCs w:val="18"/>
                <w:lang w:eastAsia="en-GB"/>
              </w:rPr>
              <w:t>What might be significant about Saul being blinded for three days?</w:t>
            </w:r>
          </w:p>
          <w:p w:rsidRPr="00BE72AF" w:rsidR="007863AC" w:rsidP="79ECB35E" w:rsidRDefault="007863AC" w14:paraId="6C9B630A" w14:textId="5839303F">
            <w:pPr>
              <w:spacing w:after="0" w:line="240" w:lineRule="auto"/>
              <w:textAlignment w:val="baseline"/>
              <w:rPr>
                <w:rFonts w:ascii="Calibri" w:hAnsi="Calibri" w:eastAsia="Times New Roman" w:cs="Calibri"/>
                <w:b w:val="0"/>
                <w:bCs w:val="0"/>
                <w:color w:val="0070C0"/>
                <w:sz w:val="18"/>
                <w:szCs w:val="18"/>
                <w:lang w:eastAsia="en-GB"/>
              </w:rPr>
            </w:pPr>
            <w:r w:rsidRPr="79ECB35E" w:rsidR="3A0176BF">
              <w:rPr>
                <w:rFonts w:ascii="Calibri" w:hAnsi="Calibri" w:eastAsia="Times New Roman" w:cs="Calibri"/>
                <w:b w:val="0"/>
                <w:bCs w:val="0"/>
                <w:color w:val="0070C0"/>
                <w:sz w:val="18"/>
                <w:szCs w:val="18"/>
                <w:lang w:eastAsia="en-GB"/>
              </w:rPr>
              <w:t>Link to Jesus dying and rising again to new life...</w:t>
            </w:r>
            <w:r w:rsidRPr="79ECB35E" w:rsidR="08C8F124">
              <w:rPr>
                <w:rFonts w:ascii="Calibri" w:hAnsi="Calibri" w:eastAsia="Times New Roman" w:cs="Calibri"/>
                <w:b w:val="0"/>
                <w:bCs w:val="0"/>
                <w:color w:val="0070C0"/>
                <w:sz w:val="18"/>
                <w:szCs w:val="18"/>
                <w:lang w:eastAsia="en-GB"/>
              </w:rPr>
              <w:t xml:space="preserve"> (death of his old ways, rising to new life as Paul)</w:t>
            </w:r>
          </w:p>
          <w:p w:rsidRPr="00BE72AF" w:rsidR="007863AC" w:rsidP="79ECB35E" w:rsidRDefault="007863AC" w14:paraId="51614E42" w14:textId="6B509AD7">
            <w:pPr>
              <w:spacing w:after="0" w:line="240" w:lineRule="auto"/>
              <w:textAlignment w:val="baseline"/>
              <w:rPr>
                <w:rFonts w:ascii="Calibri" w:hAnsi="Calibri" w:eastAsia="Times New Roman" w:cs="Calibri"/>
                <w:b w:val="0"/>
                <w:bCs w:val="0"/>
                <w:sz w:val="18"/>
                <w:szCs w:val="18"/>
                <w:lang w:eastAsia="en-GB"/>
              </w:rPr>
            </w:pPr>
            <w:r w:rsidRPr="79ECB35E" w:rsidR="3A0176BF">
              <w:rPr>
                <w:rFonts w:ascii="Calibri" w:hAnsi="Calibri" w:eastAsia="Times New Roman" w:cs="Calibri"/>
                <w:b w:val="0"/>
                <w:bCs w:val="0"/>
                <w:color w:val="0070C0"/>
                <w:sz w:val="18"/>
                <w:szCs w:val="18"/>
                <w:lang w:eastAsia="en-GB"/>
              </w:rPr>
              <w:t>Link to the trinity..</w:t>
            </w:r>
            <w:r w:rsidRPr="79ECB35E" w:rsidR="3A0176BF">
              <w:rPr>
                <w:rFonts w:ascii="Calibri" w:hAnsi="Calibri" w:eastAsia="Times New Roman" w:cs="Calibri"/>
                <w:b w:val="0"/>
                <w:bCs w:val="0"/>
                <w:sz w:val="18"/>
                <w:szCs w:val="18"/>
                <w:lang w:eastAsia="en-GB"/>
              </w:rPr>
              <w:t>.</w:t>
            </w:r>
          </w:p>
          <w:p w:rsidRPr="00BE72AF" w:rsidR="007863AC" w:rsidP="79ECB35E" w:rsidRDefault="007863AC" w14:paraId="3E9F85C6" w14:textId="4F579A28">
            <w:pPr>
              <w:spacing w:after="0" w:line="240" w:lineRule="auto"/>
              <w:textAlignment w:val="baseline"/>
              <w:rPr>
                <w:rFonts w:ascii="Calibri" w:hAnsi="Calibri" w:eastAsia="Times New Roman" w:cs="Calibri"/>
                <w:b w:val="0"/>
                <w:bCs w:val="0"/>
                <w:sz w:val="18"/>
                <w:szCs w:val="18"/>
                <w:lang w:eastAsia="en-GB"/>
              </w:rPr>
            </w:pPr>
            <w:r w:rsidRPr="79ECB35E" w:rsidR="1B8E6B8F">
              <w:rPr>
                <w:rFonts w:ascii="Calibri" w:hAnsi="Calibri" w:eastAsia="Times New Roman" w:cs="Calibri"/>
                <w:b w:val="0"/>
                <w:bCs w:val="0"/>
                <w:color w:val="0070C0"/>
                <w:sz w:val="18"/>
                <w:szCs w:val="18"/>
                <w:lang w:eastAsia="en-GB"/>
              </w:rPr>
              <w:t>Link to the number three in the Bible symbolising something important or transformation..</w:t>
            </w:r>
            <w:r w:rsidRPr="79ECB35E" w:rsidR="1B8E6B8F">
              <w:rPr>
                <w:rFonts w:ascii="Calibri" w:hAnsi="Calibri" w:eastAsia="Times New Roman" w:cs="Calibri"/>
                <w:b w:val="0"/>
                <w:bCs w:val="0"/>
                <w:sz w:val="18"/>
                <w:szCs w:val="18"/>
                <w:lang w:eastAsia="en-GB"/>
              </w:rPr>
              <w:t>.</w:t>
            </w:r>
          </w:p>
          <w:p w:rsidRPr="00BE72AF" w:rsidR="007863AC" w:rsidP="79ECB35E" w:rsidRDefault="007863AC" w14:paraId="157D6B25" w14:textId="5A30FC90">
            <w:pPr>
              <w:spacing w:after="0" w:line="240" w:lineRule="auto"/>
              <w:textAlignment w:val="baseline"/>
              <w:rPr>
                <w:rFonts w:ascii="Calibri" w:hAnsi="Calibri" w:eastAsia="Times New Roman" w:cs="Calibri"/>
                <w:b w:val="0"/>
                <w:bCs w:val="0"/>
                <w:sz w:val="18"/>
                <w:szCs w:val="18"/>
                <w:lang w:eastAsia="en-GB"/>
              </w:rPr>
            </w:pPr>
            <w:r w:rsidRPr="79ECB35E" w:rsidR="5C47D705">
              <w:rPr>
                <w:rFonts w:ascii="Calibri" w:hAnsi="Calibri" w:eastAsia="Times New Roman" w:cs="Calibri"/>
                <w:b w:val="0"/>
                <w:bCs w:val="0"/>
                <w:color w:val="0070C0"/>
                <w:sz w:val="18"/>
                <w:szCs w:val="18"/>
                <w:lang w:eastAsia="en-GB"/>
              </w:rPr>
              <w:t>Link to Zechariah who did not believe and was unable to speak...</w:t>
            </w:r>
          </w:p>
        </w:tc>
        <w:tc>
          <w:tcPr>
            <w:tcW w:w="2349"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Pr="00BE72AF" w:rsidR="007863AC" w:rsidP="7AC3F7AC" w:rsidRDefault="007863AC" w14:paraId="32210559" w14:textId="531216A8">
            <w:pPr>
              <w:spacing w:after="0" w:line="240" w:lineRule="auto"/>
              <w:textAlignment w:val="baseline"/>
              <w:rPr>
                <w:rFonts w:ascii="Calibri" w:hAnsi="Calibri" w:eastAsia="Times New Roman" w:cs="Calibri"/>
                <w:sz w:val="18"/>
                <w:szCs w:val="18"/>
                <w:lang w:eastAsia="en-GB"/>
              </w:rPr>
            </w:pPr>
            <w:r w:rsidRPr="7AC3F7AC" w:rsidR="5B7DEE94">
              <w:rPr>
                <w:rFonts w:ascii="Calibri" w:hAnsi="Calibri" w:eastAsia="Times New Roman" w:cs="Calibri"/>
                <w:sz w:val="18"/>
                <w:szCs w:val="18"/>
                <w:lang w:eastAsia="en-GB"/>
              </w:rPr>
              <w:t>What do you think the words of Bishop’s Patrick’s prayer mean?</w:t>
            </w:r>
          </w:p>
          <w:p w:rsidRPr="00BE72AF" w:rsidR="007863AC" w:rsidP="7AC3F7AC" w:rsidRDefault="007863AC" w14:paraId="473B38FA" w14:textId="2E79935F">
            <w:pPr>
              <w:spacing w:after="0" w:line="240" w:lineRule="auto"/>
              <w:textAlignment w:val="baseline"/>
              <w:rPr>
                <w:rFonts w:ascii="Calibri" w:hAnsi="Calibri" w:eastAsia="Times New Roman" w:cs="Calibri"/>
                <w:sz w:val="18"/>
                <w:szCs w:val="18"/>
                <w:lang w:eastAsia="en-GB"/>
              </w:rPr>
            </w:pPr>
            <w:r w:rsidRPr="7AC3F7AC" w:rsidR="5B7DEE94">
              <w:rPr>
                <w:rFonts w:ascii="Calibri" w:hAnsi="Calibri" w:eastAsia="Times New Roman" w:cs="Calibri"/>
                <w:sz w:val="18"/>
                <w:szCs w:val="18"/>
                <w:lang w:eastAsia="en-GB"/>
              </w:rPr>
              <w:t>”</w:t>
            </w:r>
            <w:r w:rsidRPr="7AC3F7AC" w:rsidR="5B7DEE94">
              <w:rPr>
                <w:rFonts w:ascii="Calibri" w:hAnsi="Calibri" w:eastAsia="Times New Roman" w:cs="Calibri"/>
                <w:i w:val="1"/>
                <w:iCs w:val="1"/>
                <w:sz w:val="18"/>
                <w:szCs w:val="18"/>
                <w:lang w:eastAsia="en-GB"/>
              </w:rPr>
              <w:t>Holy</w:t>
            </w:r>
            <w:r w:rsidRPr="7AC3F7AC" w:rsidR="5B7DEE94">
              <w:rPr>
                <w:rFonts w:ascii="Calibri" w:hAnsi="Calibri" w:eastAsia="Times New Roman" w:cs="Calibri"/>
                <w:i w:val="1"/>
                <w:iCs w:val="1"/>
                <w:sz w:val="18"/>
                <w:szCs w:val="18"/>
                <w:lang w:eastAsia="en-GB"/>
              </w:rPr>
              <w:t xml:space="preserve"> Spirit, walk with me this day. Help me to walk more closely with you.”</w:t>
            </w:r>
          </w:p>
          <w:p w:rsidRPr="00BE72AF" w:rsidR="007863AC" w:rsidP="7AC3F7AC" w:rsidRDefault="007863AC" w14:paraId="60613BD4" w14:textId="499396A9">
            <w:pPr>
              <w:spacing w:after="0" w:line="240" w:lineRule="auto"/>
              <w:textAlignment w:val="baseline"/>
              <w:rPr>
                <w:rFonts w:ascii="Calibri" w:hAnsi="Calibri" w:eastAsia="Times New Roman" w:cs="Calibri"/>
                <w:i w:val="0"/>
                <w:iCs w:val="0"/>
                <w:color w:val="0070C0"/>
                <w:sz w:val="18"/>
                <w:szCs w:val="18"/>
                <w:lang w:eastAsia="en-GB"/>
              </w:rPr>
            </w:pPr>
            <w:r w:rsidRPr="7AC3F7AC" w:rsidR="5B7DEE94">
              <w:rPr>
                <w:rFonts w:ascii="Calibri" w:hAnsi="Calibri" w:eastAsia="Times New Roman" w:cs="Calibri"/>
                <w:i w:val="0"/>
                <w:iCs w:val="0"/>
                <w:color w:val="0070C0"/>
                <w:sz w:val="18"/>
                <w:szCs w:val="18"/>
                <w:lang w:eastAsia="en-GB"/>
              </w:rPr>
              <w:t>Link to Jesus sending a helper/</w:t>
            </w:r>
            <w:r w:rsidRPr="7AC3F7AC" w:rsidR="5B7DEE94">
              <w:rPr>
                <w:rFonts w:ascii="Calibri" w:hAnsi="Calibri" w:eastAsia="Times New Roman" w:cs="Calibri"/>
                <w:i w:val="0"/>
                <w:iCs w:val="0"/>
                <w:color w:val="0070C0"/>
                <w:sz w:val="18"/>
                <w:szCs w:val="18"/>
                <w:lang w:eastAsia="en-GB"/>
              </w:rPr>
              <w:t>guide..</w:t>
            </w:r>
          </w:p>
          <w:p w:rsidRPr="00BE72AF" w:rsidR="007863AC" w:rsidP="7AC3F7AC" w:rsidRDefault="007863AC" w14:paraId="20ABF3C8" w14:textId="7AEC14FE">
            <w:pPr>
              <w:spacing w:after="0" w:line="240" w:lineRule="auto"/>
              <w:textAlignment w:val="baseline"/>
              <w:rPr>
                <w:rFonts w:ascii="Calibri" w:hAnsi="Calibri" w:eastAsia="Times New Roman" w:cs="Calibri"/>
                <w:i w:val="0"/>
                <w:iCs w:val="0"/>
                <w:color w:val="0070C0"/>
                <w:sz w:val="18"/>
                <w:szCs w:val="18"/>
                <w:lang w:eastAsia="en-GB"/>
              </w:rPr>
            </w:pPr>
            <w:r w:rsidRPr="7AC3F7AC" w:rsidR="5B7DEE94">
              <w:rPr>
                <w:rFonts w:ascii="Calibri" w:hAnsi="Calibri" w:eastAsia="Times New Roman" w:cs="Calibri"/>
                <w:i w:val="0"/>
                <w:iCs w:val="0"/>
                <w:color w:val="0070C0"/>
                <w:sz w:val="18"/>
                <w:szCs w:val="18"/>
                <w:lang w:eastAsia="en-GB"/>
              </w:rPr>
              <w:t>Use of vocabulary of witness...</w:t>
            </w:r>
          </w:p>
          <w:p w:rsidRPr="00BE72AF" w:rsidR="007863AC" w:rsidP="7AC3F7AC" w:rsidRDefault="007863AC" w14:paraId="79E427E6" w14:textId="1DC4E8BE">
            <w:pPr>
              <w:spacing w:after="0" w:line="240" w:lineRule="auto"/>
              <w:textAlignment w:val="baseline"/>
              <w:rPr>
                <w:rFonts w:ascii="Calibri" w:hAnsi="Calibri" w:eastAsia="Times New Roman" w:cs="Calibri"/>
                <w:i w:val="0"/>
                <w:iCs w:val="0"/>
                <w:color w:val="0070C0"/>
                <w:sz w:val="18"/>
                <w:szCs w:val="18"/>
                <w:lang w:eastAsia="en-GB"/>
              </w:rPr>
            </w:pPr>
            <w:r w:rsidRPr="7AC3F7AC" w:rsidR="5B7DEE94">
              <w:rPr>
                <w:rFonts w:ascii="Calibri" w:hAnsi="Calibri" w:eastAsia="Times New Roman" w:cs="Calibri"/>
                <w:i w:val="0"/>
                <w:iCs w:val="0"/>
                <w:color w:val="0070C0"/>
                <w:sz w:val="18"/>
                <w:szCs w:val="18"/>
                <w:lang w:eastAsia="en-GB"/>
              </w:rPr>
              <w:t>Link to some of the ways that the Holy Spirit helps us e.g. courage like the apostles at Pentecost...</w:t>
            </w:r>
          </w:p>
        </w:tc>
      </w:tr>
      <w:tr w:rsidRPr="007863AC" w:rsidR="007863AC" w:rsidTr="7AC3F7AC" w14:paraId="7317732D" w14:textId="77777777">
        <w:trPr>
          <w:trHeight w:val="570"/>
        </w:trPr>
        <w:tc>
          <w:tcPr>
            <w:tcW w:w="1316" w:type="dxa"/>
            <w:tcBorders>
              <w:top w:val="single" w:color="auto" w:sz="6" w:space="0"/>
              <w:left w:val="single" w:color="auto" w:sz="6" w:space="0"/>
              <w:bottom w:val="single" w:color="auto" w:sz="6" w:space="0"/>
              <w:right w:val="single" w:color="auto" w:sz="6" w:space="0"/>
            </w:tcBorders>
            <w:shd w:val="clear" w:color="auto" w:fill="FFFF00"/>
            <w:tcMar/>
            <w:hideMark/>
          </w:tcPr>
          <w:p w:rsidRPr="007863AC" w:rsidR="007863AC" w:rsidP="007863AC" w:rsidRDefault="007863AC" w14:paraId="3A0F39F6" w14:textId="77777777">
            <w:pPr>
              <w:spacing w:after="0" w:line="240" w:lineRule="auto"/>
              <w:textAlignment w:val="baseline"/>
              <w:rPr>
                <w:rFonts w:ascii="Segoe UI" w:hAnsi="Segoe UI" w:eastAsia="Times New Roman" w:cs="Segoe UI"/>
                <w:sz w:val="18"/>
                <w:szCs w:val="18"/>
                <w:lang w:eastAsia="en-GB"/>
              </w:rPr>
            </w:pPr>
            <w:r w:rsidRPr="007863AC">
              <w:rPr>
                <w:rFonts w:ascii="Calibri" w:hAnsi="Calibri" w:eastAsia="Times New Roman" w:cs="Calibri"/>
                <w:b/>
                <w:bCs/>
                <w:sz w:val="18"/>
                <w:szCs w:val="18"/>
                <w:lang w:eastAsia="en-GB"/>
              </w:rPr>
              <w:t>Key vocabulary and definition </w:t>
            </w:r>
            <w:r w:rsidRPr="007863AC">
              <w:rPr>
                <w:rFonts w:ascii="Calibri" w:hAnsi="Calibri" w:eastAsia="Times New Roman" w:cs="Calibri"/>
                <w:sz w:val="18"/>
                <w:szCs w:val="18"/>
                <w:lang w:eastAsia="en-GB"/>
              </w:rPr>
              <w:t> </w:t>
            </w:r>
          </w:p>
          <w:p w:rsidRPr="007863AC" w:rsidR="007863AC" w:rsidP="007863AC" w:rsidRDefault="007863AC" w14:paraId="566C1BCE" w14:textId="77777777">
            <w:pPr>
              <w:spacing w:after="0" w:line="240" w:lineRule="auto"/>
              <w:textAlignment w:val="baseline"/>
              <w:rPr>
                <w:rFonts w:ascii="Segoe UI" w:hAnsi="Segoe UI" w:eastAsia="Times New Roman" w:cs="Segoe UI"/>
                <w:sz w:val="18"/>
                <w:szCs w:val="18"/>
                <w:lang w:eastAsia="en-GB"/>
              </w:rPr>
            </w:pPr>
            <w:r w:rsidRPr="007863AC">
              <w:rPr>
                <w:rFonts w:ascii="Calibri" w:hAnsi="Calibri" w:eastAsia="Times New Roman" w:cs="Calibri"/>
                <w:sz w:val="18"/>
                <w:szCs w:val="18"/>
                <w:lang w:eastAsia="en-GB"/>
              </w:rPr>
              <w:t> </w:t>
            </w:r>
          </w:p>
        </w:tc>
        <w:tc>
          <w:tcPr>
            <w:tcW w:w="2355"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Pr="007863AC" w:rsidR="007863AC" w:rsidP="723B5538" w:rsidRDefault="17608D2F" w14:paraId="386D01CE" w14:textId="189E3A7C">
            <w:pPr>
              <w:spacing w:after="0" w:line="240" w:lineRule="auto"/>
              <w:ind w:left="90"/>
              <w:textAlignment w:val="baseline"/>
              <w:rPr>
                <w:rFonts w:ascii="Calibri" w:hAnsi="Calibri" w:eastAsia="Times New Roman" w:cs="Calibri"/>
                <w:sz w:val="18"/>
                <w:szCs w:val="18"/>
                <w:lang w:eastAsia="en-GB"/>
              </w:rPr>
            </w:pPr>
            <w:r w:rsidRPr="723B5538">
              <w:rPr>
                <w:rFonts w:ascii="Calibri" w:hAnsi="Calibri" w:eastAsia="Times New Roman" w:cs="Calibri"/>
                <w:b/>
                <w:bCs/>
                <w:sz w:val="18"/>
                <w:szCs w:val="18"/>
                <w:lang w:eastAsia="en-GB"/>
              </w:rPr>
              <w:t>Easter:</w:t>
            </w:r>
            <w:r w:rsidRPr="723B5538">
              <w:rPr>
                <w:rFonts w:ascii="Calibri" w:hAnsi="Calibri" w:eastAsia="Times New Roman" w:cs="Calibri"/>
                <w:sz w:val="18"/>
                <w:szCs w:val="18"/>
                <w:lang w:eastAsia="en-GB"/>
              </w:rPr>
              <w:t xml:space="preserve"> a special time when Christians celebrate Jesus coming back to life after he died.</w:t>
            </w:r>
          </w:p>
          <w:p w:rsidRPr="007863AC" w:rsidR="007863AC" w:rsidP="723B5538" w:rsidRDefault="6DD24BCB" w14:paraId="10D16CDC" w14:textId="69D27D3C">
            <w:pPr>
              <w:spacing w:after="0" w:line="240" w:lineRule="auto"/>
              <w:ind w:left="90"/>
              <w:textAlignment w:val="baseline"/>
              <w:rPr>
                <w:rFonts w:ascii="Calibri" w:hAnsi="Calibri" w:eastAsia="Times New Roman" w:cs="Calibri"/>
                <w:sz w:val="18"/>
                <w:szCs w:val="18"/>
                <w:lang w:eastAsia="en-GB"/>
              </w:rPr>
            </w:pPr>
            <w:r w:rsidRPr="723B5538">
              <w:rPr>
                <w:rFonts w:ascii="Calibri" w:hAnsi="Calibri" w:eastAsia="Times New Roman" w:cs="Calibri"/>
                <w:b/>
                <w:bCs/>
                <w:sz w:val="18"/>
                <w:szCs w:val="18"/>
                <w:lang w:eastAsia="en-GB"/>
              </w:rPr>
              <w:t xml:space="preserve">Resurrection: </w:t>
            </w:r>
            <w:r w:rsidRPr="723B5538">
              <w:rPr>
                <w:rFonts w:ascii="Calibri" w:hAnsi="Calibri" w:eastAsia="Times New Roman" w:cs="Calibri"/>
                <w:sz w:val="18"/>
                <w:szCs w:val="18"/>
                <w:lang w:eastAsia="en-GB"/>
              </w:rPr>
              <w:t>coming back to life after being dead.</w:t>
            </w:r>
          </w:p>
          <w:p w:rsidRPr="007863AC" w:rsidR="007863AC" w:rsidP="723B5538" w:rsidRDefault="6DD24BCB" w14:paraId="1D161EA8" w14:textId="3E41340E">
            <w:pPr>
              <w:spacing w:after="0" w:line="240" w:lineRule="auto"/>
              <w:ind w:left="90"/>
              <w:textAlignment w:val="baseline"/>
              <w:rPr>
                <w:rFonts w:ascii="Calibri" w:hAnsi="Calibri" w:eastAsia="Times New Roman" w:cs="Calibri"/>
                <w:sz w:val="18"/>
                <w:szCs w:val="18"/>
                <w:lang w:eastAsia="en-GB"/>
              </w:rPr>
            </w:pPr>
            <w:r w:rsidRPr="723B5538">
              <w:rPr>
                <w:rFonts w:ascii="Calibri" w:hAnsi="Calibri" w:eastAsia="Times New Roman" w:cs="Calibri"/>
                <w:b/>
                <w:bCs/>
                <w:sz w:val="18"/>
                <w:szCs w:val="18"/>
                <w:lang w:eastAsia="en-GB"/>
              </w:rPr>
              <w:t>Emmaus:</w:t>
            </w:r>
            <w:r w:rsidRPr="723B5538">
              <w:rPr>
                <w:rFonts w:ascii="Calibri" w:hAnsi="Calibri" w:eastAsia="Times New Roman" w:cs="Calibri"/>
                <w:sz w:val="18"/>
                <w:szCs w:val="18"/>
                <w:lang w:eastAsia="en-GB"/>
              </w:rPr>
              <w:t xml:space="preserve"> A village where two of Jesus’ friends were walking to when Jesus, after His resurrection, joined them but they didn’t recognise him at first. </w:t>
            </w:r>
          </w:p>
          <w:p w:rsidRPr="007863AC" w:rsidR="007863AC" w:rsidP="723B5538" w:rsidRDefault="6DD24BCB" w14:paraId="604F91A2" w14:textId="06313FD8">
            <w:pPr>
              <w:spacing w:after="0" w:line="240" w:lineRule="auto"/>
              <w:ind w:left="90"/>
              <w:textAlignment w:val="baseline"/>
              <w:rPr>
                <w:rFonts w:ascii="Calibri" w:hAnsi="Calibri" w:eastAsia="Times New Roman" w:cs="Calibri"/>
                <w:sz w:val="18"/>
                <w:szCs w:val="18"/>
                <w:lang w:eastAsia="en-GB"/>
              </w:rPr>
            </w:pPr>
            <w:r w:rsidRPr="723B5538">
              <w:rPr>
                <w:rFonts w:ascii="Calibri" w:hAnsi="Calibri" w:eastAsia="Times New Roman" w:cs="Calibri"/>
                <w:b/>
                <w:bCs/>
                <w:sz w:val="18"/>
                <w:szCs w:val="18"/>
                <w:lang w:eastAsia="en-GB"/>
              </w:rPr>
              <w:t>Doubt:</w:t>
            </w:r>
            <w:r w:rsidRPr="723B5538">
              <w:rPr>
                <w:rFonts w:ascii="Calibri" w:hAnsi="Calibri" w:eastAsia="Times New Roman" w:cs="Calibri"/>
                <w:sz w:val="18"/>
                <w:szCs w:val="18"/>
                <w:lang w:eastAsia="en-GB"/>
              </w:rPr>
              <w:t xml:space="preserve"> feeling unsure of not believing something completely.</w:t>
            </w:r>
          </w:p>
          <w:p w:rsidRPr="007863AC" w:rsidR="007863AC" w:rsidP="723B5538" w:rsidRDefault="6DD24BCB" w14:paraId="0BE1D5C3" w14:textId="67313551">
            <w:pPr>
              <w:spacing w:after="0" w:line="240" w:lineRule="auto"/>
              <w:ind w:left="90"/>
              <w:textAlignment w:val="baseline"/>
              <w:rPr>
                <w:rFonts w:ascii="Calibri" w:hAnsi="Calibri" w:eastAsia="Times New Roman" w:cs="Calibri"/>
                <w:sz w:val="18"/>
                <w:szCs w:val="18"/>
                <w:lang w:eastAsia="en-GB"/>
              </w:rPr>
            </w:pPr>
            <w:r w:rsidRPr="723B5538">
              <w:rPr>
                <w:rFonts w:ascii="Calibri" w:hAnsi="Calibri" w:eastAsia="Times New Roman" w:cs="Calibri"/>
                <w:b/>
                <w:bCs/>
                <w:sz w:val="18"/>
                <w:szCs w:val="18"/>
                <w:lang w:eastAsia="en-GB"/>
              </w:rPr>
              <w:t>Commission:</w:t>
            </w:r>
            <w:r w:rsidRPr="723B5538">
              <w:rPr>
                <w:rFonts w:ascii="Calibri" w:hAnsi="Calibri" w:eastAsia="Times New Roman" w:cs="Calibri"/>
                <w:sz w:val="18"/>
                <w:szCs w:val="18"/>
                <w:lang w:eastAsia="en-GB"/>
              </w:rPr>
              <w:t xml:space="preserve"> </w:t>
            </w:r>
            <w:r w:rsidRPr="723B5538" w:rsidR="4C90D592">
              <w:rPr>
                <w:rFonts w:ascii="Calibri" w:hAnsi="Calibri" w:eastAsia="Times New Roman" w:cs="Calibri"/>
                <w:sz w:val="18"/>
                <w:szCs w:val="18"/>
                <w:lang w:eastAsia="en-GB"/>
              </w:rPr>
              <w:t>a</w:t>
            </w:r>
            <w:r w:rsidRPr="723B5538">
              <w:rPr>
                <w:rFonts w:ascii="Calibri" w:hAnsi="Calibri" w:eastAsia="Times New Roman" w:cs="Calibri"/>
                <w:sz w:val="18"/>
                <w:szCs w:val="18"/>
                <w:lang w:eastAsia="en-GB"/>
              </w:rPr>
              <w:t xml:space="preserve"> special job or task someone is given.</w:t>
            </w:r>
          </w:p>
          <w:p w:rsidRPr="007863AC" w:rsidR="007863AC" w:rsidP="723B5538" w:rsidRDefault="6DD24BCB" w14:paraId="607FD601" w14:textId="2EB25143">
            <w:pPr>
              <w:spacing w:after="0" w:line="240" w:lineRule="auto"/>
              <w:ind w:left="90"/>
              <w:textAlignment w:val="baseline"/>
              <w:rPr>
                <w:rFonts w:ascii="Calibri" w:hAnsi="Calibri" w:eastAsia="Times New Roman" w:cs="Calibri"/>
                <w:sz w:val="18"/>
                <w:szCs w:val="18"/>
                <w:lang w:eastAsia="en-GB"/>
              </w:rPr>
            </w:pPr>
            <w:r w:rsidRPr="723B5538">
              <w:rPr>
                <w:rFonts w:ascii="Calibri" w:hAnsi="Calibri" w:eastAsia="Times New Roman" w:cs="Calibri"/>
                <w:b/>
                <w:bCs/>
                <w:sz w:val="18"/>
                <w:szCs w:val="18"/>
                <w:lang w:eastAsia="en-GB"/>
              </w:rPr>
              <w:t xml:space="preserve">Ascension: </w:t>
            </w:r>
            <w:r w:rsidRPr="723B5538">
              <w:rPr>
                <w:rFonts w:ascii="Calibri" w:hAnsi="Calibri" w:eastAsia="Times New Roman" w:cs="Calibri"/>
                <w:sz w:val="18"/>
                <w:szCs w:val="18"/>
                <w:lang w:eastAsia="en-GB"/>
              </w:rPr>
              <w:t xml:space="preserve">the event where Jesus went </w:t>
            </w:r>
            <w:r w:rsidRPr="723B5538" w:rsidR="09F3F0BC">
              <w:rPr>
                <w:rFonts w:ascii="Calibri" w:hAnsi="Calibri" w:eastAsia="Times New Roman" w:cs="Calibri"/>
                <w:sz w:val="18"/>
                <w:szCs w:val="18"/>
                <w:lang w:eastAsia="en-GB"/>
              </w:rPr>
              <w:t>back up to heaven to be with God after he came back to life.</w:t>
            </w:r>
          </w:p>
          <w:p w:rsidRPr="007863AC" w:rsidR="007863AC" w:rsidP="723B5538" w:rsidRDefault="3CD230FF" w14:paraId="5DD3A0C2" w14:textId="391D65DE">
            <w:pPr>
              <w:spacing w:after="0" w:line="240" w:lineRule="auto"/>
              <w:ind w:left="90"/>
              <w:textAlignment w:val="baseline"/>
              <w:rPr>
                <w:rFonts w:ascii="Calibri" w:hAnsi="Calibri" w:eastAsia="Times New Roman" w:cs="Calibri"/>
                <w:sz w:val="18"/>
                <w:szCs w:val="18"/>
                <w:lang w:eastAsia="en-GB"/>
              </w:rPr>
            </w:pPr>
            <w:r w:rsidRPr="723B5538">
              <w:rPr>
                <w:rFonts w:ascii="Calibri" w:hAnsi="Calibri" w:eastAsia="Times New Roman" w:cs="Calibri"/>
                <w:b/>
                <w:bCs/>
                <w:sz w:val="18"/>
                <w:szCs w:val="18"/>
                <w:lang w:eastAsia="en-GB"/>
              </w:rPr>
              <w:t xml:space="preserve">Pentecost: </w:t>
            </w:r>
            <w:r w:rsidRPr="723B5538">
              <w:rPr>
                <w:rFonts w:ascii="Calibri" w:hAnsi="Calibri" w:eastAsia="Times New Roman" w:cs="Calibri"/>
                <w:sz w:val="18"/>
                <w:szCs w:val="18"/>
                <w:lang w:eastAsia="en-GB"/>
              </w:rPr>
              <w:t xml:space="preserve">The day when the Holy Spirit came to Jesus’ friends, helping them tell others about Him. It is often called the birthday of the Church. </w:t>
            </w:r>
          </w:p>
          <w:p w:rsidRPr="007863AC" w:rsidR="007863AC" w:rsidP="78045DA6" w:rsidRDefault="007863AC" w14:paraId="1DB36F4A" w14:textId="1D0D915A">
            <w:pPr>
              <w:spacing w:after="0" w:line="240" w:lineRule="auto"/>
              <w:textAlignment w:val="baseline"/>
              <w:rPr>
                <w:rFonts w:ascii="Calibri" w:hAnsi="Calibri" w:eastAsia="Times New Roman" w:cs="Calibri"/>
                <w:sz w:val="18"/>
                <w:szCs w:val="18"/>
                <w:lang w:eastAsia="en-GB"/>
              </w:rPr>
            </w:pPr>
          </w:p>
        </w:tc>
        <w:tc>
          <w:tcPr>
            <w:tcW w:w="2415"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Pr="007863AC" w:rsidR="007863AC" w:rsidP="7AC3F7AC" w:rsidRDefault="007863AC" w14:paraId="71C38F62" w14:textId="2EB25143">
            <w:pPr>
              <w:spacing w:after="0" w:line="240" w:lineRule="auto"/>
              <w:ind w:left="90"/>
              <w:textAlignment w:val="baseline"/>
              <w:rPr>
                <w:rFonts w:ascii="Calibri" w:hAnsi="Calibri" w:eastAsia="Times New Roman" w:cs="Calibri"/>
                <w:sz w:val="18"/>
                <w:szCs w:val="18"/>
                <w:lang w:eastAsia="en-GB"/>
              </w:rPr>
            </w:pPr>
            <w:r w:rsidRPr="7AC3F7AC" w:rsidR="5E7914D5">
              <w:rPr>
                <w:rFonts w:ascii="Calibri" w:hAnsi="Calibri" w:eastAsia="Times New Roman" w:cs="Calibri"/>
                <w:b w:val="1"/>
                <w:bCs w:val="1"/>
                <w:sz w:val="18"/>
                <w:szCs w:val="18"/>
                <w:lang w:eastAsia="en-GB"/>
              </w:rPr>
              <w:t xml:space="preserve">Ascension: </w:t>
            </w:r>
            <w:r w:rsidRPr="7AC3F7AC" w:rsidR="5E7914D5">
              <w:rPr>
                <w:rFonts w:ascii="Calibri" w:hAnsi="Calibri" w:eastAsia="Times New Roman" w:cs="Calibri"/>
                <w:sz w:val="18"/>
                <w:szCs w:val="18"/>
                <w:lang w:eastAsia="en-GB"/>
              </w:rPr>
              <w:t>the event where Jesus went back up to heaven to be with God after he came back to life.</w:t>
            </w:r>
          </w:p>
          <w:p w:rsidRPr="007863AC" w:rsidR="007863AC" w:rsidP="7AC3F7AC" w:rsidRDefault="007863AC" w14:paraId="7613B4B5" w14:textId="753BB2E1">
            <w:pPr>
              <w:spacing w:after="0" w:line="240" w:lineRule="auto"/>
              <w:ind w:left="90"/>
              <w:textAlignment w:val="baseline"/>
              <w:rPr>
                <w:rFonts w:ascii="Calibri" w:hAnsi="Calibri" w:eastAsia="Times New Roman" w:cs="Calibri"/>
                <w:color w:val="1C1C1C"/>
                <w:sz w:val="18"/>
                <w:szCs w:val="18"/>
                <w:lang w:eastAsia="en-GB"/>
              </w:rPr>
            </w:pPr>
            <w:r w:rsidRPr="7AC3F7AC" w:rsidR="5E7914D5">
              <w:rPr>
                <w:rFonts w:ascii="Calibri" w:hAnsi="Calibri" w:eastAsia="Times New Roman" w:cs="Calibri"/>
                <w:b w:val="1"/>
                <w:bCs w:val="1"/>
                <w:color w:val="1C1C1C"/>
                <w:sz w:val="18"/>
                <w:szCs w:val="18"/>
                <w:lang w:eastAsia="en-GB"/>
              </w:rPr>
              <w:t>Messiah:</w:t>
            </w:r>
            <w:r w:rsidRPr="7AC3F7AC" w:rsidR="5E7914D5">
              <w:rPr>
                <w:rFonts w:ascii="Calibri" w:hAnsi="Calibri" w:eastAsia="Times New Roman" w:cs="Calibri"/>
                <w:color w:val="1C1C1C"/>
                <w:sz w:val="18"/>
                <w:szCs w:val="18"/>
                <w:lang w:eastAsia="en-GB"/>
              </w:rPr>
              <w:t xml:space="preserve"> The word Messiah means "deliverer" or "saviour." In the Bible, this word is used to describe Jesus!</w:t>
            </w:r>
          </w:p>
          <w:p w:rsidRPr="007863AC" w:rsidR="007863AC" w:rsidP="7AC3F7AC" w:rsidRDefault="007863AC" w14:paraId="46D00C3A" w14:textId="17AD594E">
            <w:pPr>
              <w:spacing w:after="0" w:line="240" w:lineRule="auto"/>
              <w:ind w:left="90"/>
              <w:textAlignment w:val="baseline"/>
              <w:rPr>
                <w:rFonts w:ascii="Calibri" w:hAnsi="Calibri" w:eastAsia="Times New Roman" w:cs="Calibri"/>
                <w:color w:val="1C1C1C"/>
                <w:sz w:val="18"/>
                <w:szCs w:val="18"/>
                <w:lang w:eastAsia="en-GB"/>
              </w:rPr>
            </w:pPr>
            <w:r w:rsidRPr="7AC3F7AC" w:rsidR="5E7914D5">
              <w:rPr>
                <w:rFonts w:ascii="Calibri" w:hAnsi="Calibri" w:eastAsia="Times New Roman" w:cs="Calibri"/>
                <w:b w:val="1"/>
                <w:bCs w:val="1"/>
                <w:color w:val="1C1C1C"/>
                <w:sz w:val="18"/>
                <w:szCs w:val="18"/>
                <w:lang w:eastAsia="en-GB"/>
              </w:rPr>
              <w:t xml:space="preserve">Repentance: </w:t>
            </w:r>
            <w:r w:rsidRPr="7AC3F7AC" w:rsidR="5E7914D5">
              <w:rPr>
                <w:rFonts w:ascii="Calibri" w:hAnsi="Calibri" w:eastAsia="Times New Roman" w:cs="Calibri"/>
                <w:color w:val="1C1C1C"/>
                <w:sz w:val="18"/>
                <w:szCs w:val="18"/>
                <w:lang w:eastAsia="en-GB"/>
              </w:rPr>
              <w:t>Repentance means to turn from our sin. Turning from our sin is an important part of our relationship with Jesus.</w:t>
            </w:r>
          </w:p>
          <w:p w:rsidRPr="007863AC" w:rsidR="007863AC" w:rsidP="7AC3F7AC" w:rsidRDefault="007863AC" w14:paraId="487A9C7F" w14:textId="015BBC84">
            <w:pPr>
              <w:spacing w:after="0" w:line="240" w:lineRule="auto"/>
              <w:ind w:left="90"/>
              <w:textAlignment w:val="baseline"/>
              <w:rPr>
                <w:rFonts w:ascii="Calibri" w:hAnsi="Calibri" w:eastAsia="Times New Roman" w:cs="Calibri"/>
                <w:color w:val="1C1C1C"/>
                <w:sz w:val="18"/>
                <w:szCs w:val="18"/>
                <w:lang w:eastAsia="en-GB"/>
              </w:rPr>
            </w:pPr>
            <w:r w:rsidRPr="7AC3F7AC" w:rsidR="5E7914D5">
              <w:rPr>
                <w:rFonts w:ascii="Calibri" w:hAnsi="Calibri" w:eastAsia="Times New Roman" w:cs="Calibri"/>
                <w:b w:val="1"/>
                <w:bCs w:val="1"/>
                <w:color w:val="1C1C1C"/>
                <w:sz w:val="18"/>
                <w:szCs w:val="18"/>
                <w:lang w:eastAsia="en-GB"/>
              </w:rPr>
              <w:t>Witness:</w:t>
            </w:r>
            <w:r w:rsidRPr="7AC3F7AC" w:rsidR="5E7914D5">
              <w:rPr>
                <w:rFonts w:ascii="Calibri" w:hAnsi="Calibri" w:eastAsia="Times New Roman" w:cs="Calibri"/>
                <w:color w:val="1C1C1C"/>
                <w:sz w:val="18"/>
                <w:szCs w:val="18"/>
                <w:lang w:eastAsia="en-GB"/>
              </w:rPr>
              <w:t xml:space="preserve"> To demonstrate by our words and actions the way that Jesus would like us to live.</w:t>
            </w:r>
          </w:p>
          <w:p w:rsidRPr="007863AC" w:rsidR="007863AC" w:rsidP="7AC3F7AC" w:rsidRDefault="007863AC" w14:paraId="463B2AFD" w14:textId="16BEBC53">
            <w:pPr>
              <w:spacing w:after="0" w:line="240" w:lineRule="auto"/>
              <w:ind w:left="90"/>
              <w:textAlignment w:val="baseline"/>
              <w:rPr>
                <w:rFonts w:ascii="Calibri" w:hAnsi="Calibri" w:eastAsia="Times New Roman" w:cs="Calibri"/>
                <w:color w:val="1C1C1C"/>
                <w:sz w:val="18"/>
                <w:szCs w:val="18"/>
                <w:lang w:eastAsia="en-GB"/>
              </w:rPr>
            </w:pPr>
            <w:r w:rsidRPr="7AC3F7AC" w:rsidR="5E7914D5">
              <w:rPr>
                <w:rFonts w:ascii="Calibri" w:hAnsi="Calibri" w:eastAsia="Times New Roman" w:cs="Calibri"/>
                <w:color w:val="1C1C1C"/>
                <w:sz w:val="18"/>
                <w:szCs w:val="18"/>
                <w:lang w:eastAsia="en-GB"/>
              </w:rPr>
              <w:t>Worship: Honouring God with great love.</w:t>
            </w:r>
          </w:p>
          <w:p w:rsidRPr="007863AC" w:rsidR="007863AC" w:rsidP="7AC3F7AC" w:rsidRDefault="007863AC" w14:paraId="0779A4C5" w14:textId="608E2592">
            <w:pPr>
              <w:spacing w:after="0" w:line="240" w:lineRule="auto"/>
              <w:textAlignment w:val="baseline"/>
              <w:rPr>
                <w:rFonts w:ascii="Calibri" w:hAnsi="Calibri" w:eastAsia="Times New Roman" w:cs="Calibri"/>
                <w:color w:val="1C1C1C"/>
                <w:sz w:val="18"/>
                <w:szCs w:val="18"/>
                <w:lang w:eastAsia="en-GB"/>
              </w:rPr>
            </w:pPr>
          </w:p>
          <w:p w:rsidRPr="007863AC" w:rsidR="007863AC" w:rsidP="7AC3F7AC" w:rsidRDefault="007863AC" w14:paraId="581F40F4" w14:textId="7D18224F">
            <w:pPr>
              <w:spacing w:after="0" w:line="240" w:lineRule="auto"/>
              <w:textAlignment w:val="baseline"/>
              <w:rPr>
                <w:rFonts w:ascii="Calibri" w:hAnsi="Calibri" w:eastAsia="Times New Roman" w:cs="Calibri"/>
                <w:color w:val="1C1C1C"/>
                <w:sz w:val="18"/>
                <w:szCs w:val="18"/>
                <w:lang w:eastAsia="en-GB"/>
              </w:rPr>
            </w:pPr>
          </w:p>
          <w:p w:rsidRPr="007863AC" w:rsidR="007863AC" w:rsidP="7AC3F7AC" w:rsidRDefault="007863AC" w14:paraId="526573AB" w14:textId="5CE7FAA1">
            <w:pPr>
              <w:spacing w:after="0" w:line="240" w:lineRule="auto"/>
              <w:textAlignment w:val="baseline"/>
              <w:rPr>
                <w:rFonts w:ascii="Calibri" w:hAnsi="Calibri" w:eastAsia="Times New Roman" w:cs="Calibri"/>
                <w:color w:val="1C1C1C"/>
                <w:sz w:val="18"/>
                <w:szCs w:val="18"/>
                <w:lang w:eastAsia="en-GB"/>
              </w:rPr>
            </w:pPr>
          </w:p>
          <w:p w:rsidRPr="007863AC" w:rsidR="007863AC" w:rsidP="7AC3F7AC" w:rsidRDefault="007863AC" w14:paraId="1885F7CF" w14:textId="4A9A5332">
            <w:pPr>
              <w:spacing w:after="0" w:line="240" w:lineRule="auto"/>
              <w:textAlignment w:val="baseline"/>
              <w:rPr>
                <w:rFonts w:ascii="Calibri" w:hAnsi="Calibri" w:eastAsia="Times New Roman" w:cs="Calibri"/>
                <w:color w:val="1C1C1C"/>
                <w:sz w:val="18"/>
                <w:szCs w:val="18"/>
                <w:lang w:eastAsia="en-GB"/>
              </w:rPr>
            </w:pPr>
          </w:p>
          <w:p w:rsidRPr="007863AC" w:rsidR="007863AC" w:rsidP="78045DA6" w:rsidRDefault="007863AC" w14:paraId="28D17827" w14:textId="50188E16">
            <w:pPr>
              <w:spacing w:after="0" w:line="240" w:lineRule="auto"/>
              <w:textAlignment w:val="baseline"/>
              <w:rPr>
                <w:rFonts w:ascii="Calibri" w:hAnsi="Calibri" w:eastAsia="Times New Roman" w:cs="Calibri"/>
                <w:color w:val="1C1C1C"/>
                <w:sz w:val="18"/>
                <w:szCs w:val="18"/>
                <w:lang w:eastAsia="en-GB"/>
              </w:rPr>
            </w:pPr>
          </w:p>
        </w:tc>
        <w:tc>
          <w:tcPr>
            <w:tcW w:w="2205"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Pr="007863AC" w:rsidR="007863AC" w:rsidP="0B84D8EC" w:rsidRDefault="63B9C71D" w14:paraId="0E57AA59" w14:textId="4361D007">
            <w:pPr>
              <w:spacing w:after="0" w:line="240" w:lineRule="auto"/>
              <w:ind w:left="90"/>
              <w:textAlignment w:val="baseline"/>
              <w:rPr>
                <w:rFonts w:ascii="Calibri" w:hAnsi="Calibri" w:eastAsia="Times New Roman" w:cs="Calibri"/>
                <w:sz w:val="18"/>
                <w:szCs w:val="18"/>
                <w:lang w:eastAsia="en-GB"/>
              </w:rPr>
            </w:pPr>
            <w:r w:rsidRPr="0B84D8EC">
              <w:rPr>
                <w:rFonts w:ascii="Calibri" w:hAnsi="Calibri" w:eastAsia="Times New Roman" w:cs="Calibri"/>
                <w:b/>
                <w:bCs/>
                <w:sz w:val="18"/>
                <w:szCs w:val="18"/>
                <w:lang w:eastAsia="en-GB"/>
              </w:rPr>
              <w:t xml:space="preserve">Apostle: </w:t>
            </w:r>
            <w:r w:rsidRPr="0B84D8EC">
              <w:rPr>
                <w:rFonts w:ascii="Calibri" w:hAnsi="Calibri" w:eastAsia="Times New Roman" w:cs="Calibri"/>
                <w:sz w:val="18"/>
                <w:szCs w:val="18"/>
                <w:lang w:eastAsia="en-GB"/>
              </w:rPr>
              <w:t>A special friend of Jesus who was chosen to share his message.</w:t>
            </w:r>
          </w:p>
          <w:p w:rsidRPr="007863AC" w:rsidR="007863AC" w:rsidP="0B84D8EC" w:rsidRDefault="7D5C9F2D" w14:paraId="3161E07E" w14:textId="4980F506">
            <w:pPr>
              <w:spacing w:after="0" w:line="240" w:lineRule="auto"/>
              <w:ind w:left="90"/>
              <w:textAlignment w:val="baseline"/>
              <w:rPr>
                <w:rFonts w:ascii="Calibri" w:hAnsi="Calibri" w:eastAsia="Times New Roman" w:cs="Calibri"/>
                <w:sz w:val="18"/>
                <w:szCs w:val="18"/>
                <w:lang w:eastAsia="en-GB"/>
              </w:rPr>
            </w:pPr>
            <w:r w:rsidRPr="0B84D8EC">
              <w:rPr>
                <w:rFonts w:ascii="Calibri" w:hAnsi="Calibri" w:eastAsia="Times New Roman" w:cs="Calibri"/>
                <w:b/>
                <w:bCs/>
                <w:sz w:val="18"/>
                <w:szCs w:val="18"/>
                <w:lang w:eastAsia="en-GB"/>
              </w:rPr>
              <w:t>Holy Spirit:</w:t>
            </w:r>
            <w:r w:rsidRPr="0B84D8EC">
              <w:rPr>
                <w:rFonts w:ascii="Calibri" w:hAnsi="Calibri" w:eastAsia="Times New Roman" w:cs="Calibri"/>
                <w:sz w:val="18"/>
                <w:szCs w:val="18"/>
                <w:lang w:eastAsia="en-GB"/>
              </w:rPr>
              <w:t xml:space="preserve"> The invisible helper that Jesus sent from God to give people strength, courage and love. The Holy Spirit is God and part of the Holy Trinity. </w:t>
            </w:r>
          </w:p>
          <w:p w:rsidRPr="007863AC" w:rsidR="007863AC" w:rsidP="0B84D8EC" w:rsidRDefault="7D5C9F2D" w14:paraId="64227E5A" w14:textId="5CDB3F89">
            <w:pPr>
              <w:spacing w:after="0" w:line="240" w:lineRule="auto"/>
              <w:ind w:left="90"/>
              <w:textAlignment w:val="baseline"/>
              <w:rPr>
                <w:rFonts w:ascii="Calibri" w:hAnsi="Calibri" w:eastAsia="Times New Roman" w:cs="Calibri"/>
                <w:sz w:val="18"/>
                <w:szCs w:val="18"/>
                <w:lang w:eastAsia="en-GB"/>
              </w:rPr>
            </w:pPr>
            <w:r w:rsidRPr="0B84D8EC">
              <w:rPr>
                <w:rFonts w:ascii="Calibri" w:hAnsi="Calibri" w:eastAsia="Times New Roman" w:cs="Calibri"/>
                <w:b/>
                <w:bCs/>
                <w:sz w:val="18"/>
                <w:szCs w:val="18"/>
                <w:lang w:eastAsia="en-GB"/>
              </w:rPr>
              <w:t>Jerusalem:</w:t>
            </w:r>
            <w:r w:rsidRPr="0B84D8EC">
              <w:rPr>
                <w:rFonts w:ascii="Calibri" w:hAnsi="Calibri" w:eastAsia="Times New Roman" w:cs="Calibri"/>
                <w:sz w:val="18"/>
                <w:szCs w:val="18"/>
                <w:lang w:eastAsia="en-GB"/>
              </w:rPr>
              <w:t xml:space="preserve"> </w:t>
            </w:r>
            <w:r w:rsidRPr="0B84D8EC" w:rsidR="0A906D70">
              <w:rPr>
                <w:rFonts w:ascii="Calibri" w:hAnsi="Calibri" w:eastAsia="Times New Roman" w:cs="Calibri"/>
                <w:sz w:val="18"/>
                <w:szCs w:val="18"/>
                <w:lang w:eastAsia="en-GB"/>
              </w:rPr>
              <w:t>A special city where many important things in Jesus’ life happened, including Pentecost when the Holy Spirit came.</w:t>
            </w:r>
          </w:p>
          <w:p w:rsidRPr="007863AC" w:rsidR="007863AC" w:rsidP="0B84D8EC" w:rsidRDefault="0A906D70" w14:paraId="256F388E" w14:textId="69354C5E">
            <w:pPr>
              <w:spacing w:after="0" w:line="240" w:lineRule="auto"/>
              <w:ind w:left="90"/>
              <w:textAlignment w:val="baseline"/>
              <w:rPr>
                <w:rFonts w:ascii="Calibri" w:hAnsi="Calibri" w:eastAsia="Times New Roman" w:cs="Calibri"/>
                <w:sz w:val="18"/>
                <w:szCs w:val="18"/>
                <w:lang w:eastAsia="en-GB"/>
              </w:rPr>
            </w:pPr>
            <w:r w:rsidRPr="0B84D8EC">
              <w:rPr>
                <w:rFonts w:ascii="Calibri" w:hAnsi="Calibri" w:eastAsia="Times New Roman" w:cs="Calibri"/>
                <w:b/>
                <w:bCs/>
                <w:sz w:val="18"/>
                <w:szCs w:val="18"/>
                <w:lang w:eastAsia="en-GB"/>
              </w:rPr>
              <w:t xml:space="preserve">Language: </w:t>
            </w:r>
            <w:r w:rsidRPr="0B84D8EC">
              <w:rPr>
                <w:rFonts w:ascii="Calibri" w:hAnsi="Calibri" w:eastAsia="Times New Roman" w:cs="Calibri"/>
                <w:sz w:val="18"/>
                <w:szCs w:val="18"/>
                <w:lang w:eastAsia="en-GB"/>
              </w:rPr>
              <w:t>The particular system of spoken and written sounds and words, used by people of the same nation, region or group to communicate with one another.</w:t>
            </w:r>
          </w:p>
          <w:p w:rsidRPr="007863AC" w:rsidR="007863AC" w:rsidP="0B84D8EC" w:rsidRDefault="4450E67F" w14:paraId="562155A2" w14:textId="0C5565B5">
            <w:pPr>
              <w:spacing w:after="0" w:line="240" w:lineRule="auto"/>
              <w:ind w:left="90"/>
              <w:textAlignment w:val="baseline"/>
              <w:rPr>
                <w:rFonts w:ascii="Calibri" w:hAnsi="Calibri" w:eastAsia="Times New Roman" w:cs="Calibri"/>
                <w:sz w:val="18"/>
                <w:szCs w:val="18"/>
                <w:lang w:eastAsia="en-GB"/>
              </w:rPr>
            </w:pPr>
            <w:r w:rsidRPr="0B84D8EC">
              <w:rPr>
                <w:rFonts w:ascii="Calibri" w:hAnsi="Calibri" w:eastAsia="Times New Roman" w:cs="Calibri"/>
                <w:b/>
                <w:bCs/>
                <w:sz w:val="18"/>
                <w:szCs w:val="18"/>
                <w:lang w:eastAsia="en-GB"/>
              </w:rPr>
              <w:t xml:space="preserve">Pentecost: </w:t>
            </w:r>
            <w:r w:rsidRPr="0B84D8EC">
              <w:rPr>
                <w:rFonts w:ascii="Calibri" w:hAnsi="Calibri" w:eastAsia="Times New Roman" w:cs="Calibri"/>
                <w:sz w:val="18"/>
                <w:szCs w:val="18"/>
                <w:lang w:eastAsia="en-GB"/>
              </w:rPr>
              <w:t>The day when the Holy Spirit came to Jesus’ friends, helping them tell others about Him. It is often called the birthday of the Church.</w:t>
            </w:r>
            <w:r w:rsidRPr="0B84D8EC" w:rsidR="3C6ABD8C">
              <w:rPr>
                <w:rFonts w:ascii="Calibri" w:hAnsi="Calibri" w:eastAsia="Times New Roman" w:cs="Calibri"/>
                <w:sz w:val="18"/>
                <w:szCs w:val="18"/>
                <w:lang w:eastAsia="en-GB"/>
              </w:rPr>
              <w:t xml:space="preserve"> Pentecost is a Jewish festival.</w:t>
            </w:r>
          </w:p>
          <w:p w:rsidRPr="007863AC" w:rsidR="007863AC" w:rsidP="0B84D8EC" w:rsidRDefault="3C6ABD8C" w14:paraId="68EA957D" w14:textId="61252E1F">
            <w:pPr>
              <w:spacing w:after="0" w:line="240" w:lineRule="auto"/>
              <w:ind w:left="90"/>
              <w:textAlignment w:val="baseline"/>
              <w:rPr>
                <w:rFonts w:ascii="Calibri" w:hAnsi="Calibri" w:eastAsia="Times New Roman" w:cs="Calibri"/>
                <w:sz w:val="18"/>
                <w:szCs w:val="18"/>
                <w:lang w:eastAsia="en-GB"/>
              </w:rPr>
            </w:pPr>
            <w:r w:rsidRPr="0B84D8EC">
              <w:rPr>
                <w:rFonts w:ascii="Calibri" w:hAnsi="Calibri" w:eastAsia="Times New Roman" w:cs="Calibri"/>
                <w:b/>
                <w:bCs/>
                <w:sz w:val="18"/>
                <w:szCs w:val="18"/>
                <w:lang w:eastAsia="en-GB"/>
              </w:rPr>
              <w:t xml:space="preserve">Tongues of Fire: </w:t>
            </w:r>
            <w:r w:rsidRPr="0B84D8EC">
              <w:rPr>
                <w:rFonts w:ascii="Calibri" w:hAnsi="Calibri" w:eastAsia="Times New Roman" w:cs="Calibri"/>
                <w:sz w:val="18"/>
                <w:szCs w:val="18"/>
                <w:lang w:eastAsia="en-GB"/>
              </w:rPr>
              <w:t>Little flames that looked like fire appeared above the apostles’ heads to show that the Holy Spirit had come to them and filled them with God’s power and love.</w:t>
            </w:r>
          </w:p>
          <w:p w:rsidRPr="007863AC" w:rsidR="007863AC" w:rsidP="0B84D8EC" w:rsidRDefault="007863AC" w14:paraId="5D86C630" w14:textId="0E64E11F">
            <w:pPr>
              <w:spacing w:after="0" w:line="240" w:lineRule="auto"/>
              <w:ind w:left="90"/>
              <w:textAlignment w:val="baseline"/>
              <w:rPr>
                <w:rFonts w:ascii="Calibri" w:hAnsi="Calibri" w:eastAsia="Times New Roman" w:cs="Calibri"/>
                <w:sz w:val="18"/>
                <w:szCs w:val="18"/>
                <w:lang w:eastAsia="en-GB"/>
              </w:rPr>
            </w:pPr>
          </w:p>
        </w:tc>
        <w:tc>
          <w:tcPr>
            <w:tcW w:w="2348"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Pr="007863AC" w:rsidR="007863AC" w:rsidP="156ED25C" w:rsidRDefault="3DC9DB1E" w14:paraId="6DFA1355" w14:textId="0985D1C0">
            <w:pPr>
              <w:spacing w:after="0" w:line="240" w:lineRule="auto"/>
              <w:ind w:left="90"/>
              <w:textAlignment w:val="baseline"/>
              <w:rPr>
                <w:rFonts w:ascii="Calibri" w:hAnsi="Calibri" w:eastAsia="Times New Roman" w:cs="Calibri"/>
                <w:sz w:val="18"/>
                <w:szCs w:val="18"/>
                <w:lang w:eastAsia="en-GB"/>
              </w:rPr>
            </w:pPr>
            <w:r w:rsidRPr="156ED25C">
              <w:rPr>
                <w:rFonts w:ascii="Calibri" w:hAnsi="Calibri" w:eastAsia="Times New Roman" w:cs="Calibri"/>
                <w:b/>
                <w:sz w:val="18"/>
                <w:szCs w:val="18"/>
                <w:lang w:eastAsia="en-GB"/>
              </w:rPr>
              <w:t xml:space="preserve">Apostle: </w:t>
            </w:r>
            <w:r w:rsidRPr="156ED25C">
              <w:rPr>
                <w:rFonts w:ascii="Calibri" w:hAnsi="Calibri" w:eastAsia="Times New Roman" w:cs="Calibri"/>
                <w:sz w:val="18"/>
                <w:szCs w:val="18"/>
                <w:lang w:eastAsia="en-GB"/>
              </w:rPr>
              <w:t>A special friend of Jesus who was chosen to share his message.</w:t>
            </w:r>
          </w:p>
          <w:p w:rsidRPr="007863AC" w:rsidR="007863AC" w:rsidP="2CFFD9AE" w:rsidRDefault="3DC9DB1E" w14:paraId="679CCC9F" w14:textId="0F823D7A">
            <w:pPr>
              <w:spacing w:after="0" w:line="240" w:lineRule="auto"/>
              <w:ind w:left="90"/>
              <w:textAlignment w:val="baseline"/>
              <w:rPr>
                <w:rFonts w:ascii="Calibri" w:hAnsi="Calibri" w:eastAsia="Times New Roman" w:cs="Calibri"/>
                <w:color w:val="000000" w:themeColor="text1"/>
                <w:sz w:val="18"/>
                <w:szCs w:val="18"/>
              </w:rPr>
            </w:pPr>
            <w:r w:rsidRPr="66BE5444">
              <w:rPr>
                <w:rFonts w:ascii="Calibri" w:hAnsi="Calibri" w:eastAsia="Times New Roman" w:cs="Calibri"/>
                <w:b/>
                <w:sz w:val="18"/>
                <w:szCs w:val="18"/>
                <w:lang w:eastAsia="en-GB"/>
              </w:rPr>
              <w:t>Bible:</w:t>
            </w:r>
            <w:r w:rsidRPr="66BE5444">
              <w:rPr>
                <w:rFonts w:ascii="Calibri" w:hAnsi="Calibri" w:eastAsia="Times New Roman" w:cs="Calibri"/>
                <w:sz w:val="18"/>
                <w:szCs w:val="18"/>
                <w:lang w:eastAsia="en-GB"/>
              </w:rPr>
              <w:t xml:space="preserve"> </w:t>
            </w:r>
            <w:r w:rsidRPr="66BE5444">
              <w:rPr>
                <w:rFonts w:ascii="Calibri" w:hAnsi="Calibri" w:eastAsia="Times New Roman" w:cs="Calibri"/>
                <w:color w:val="000000" w:themeColor="text1"/>
                <w:sz w:val="18"/>
                <w:szCs w:val="18"/>
              </w:rPr>
              <w:t>God’s special book containing God’s Word. It is made up of lots of other books.</w:t>
            </w:r>
          </w:p>
          <w:p w:rsidRPr="007863AC" w:rsidR="007863AC" w:rsidP="24801ED5" w:rsidRDefault="3DC9DB1E" w14:paraId="47A9BF05" w14:textId="24A5D89E">
            <w:pPr>
              <w:spacing w:after="0" w:line="240" w:lineRule="auto"/>
              <w:ind w:left="90"/>
              <w:textAlignment w:val="baseline"/>
              <w:rPr>
                <w:rFonts w:ascii="Calibri" w:hAnsi="Calibri" w:eastAsia="Times New Roman" w:cs="Calibri"/>
                <w:color w:val="000000" w:themeColor="text1"/>
                <w:sz w:val="18"/>
                <w:szCs w:val="18"/>
              </w:rPr>
            </w:pPr>
            <w:r w:rsidRPr="66BE5444">
              <w:rPr>
                <w:rFonts w:ascii="Calibri" w:hAnsi="Calibri" w:eastAsia="Times New Roman" w:cs="Calibri"/>
                <w:b/>
                <w:color w:val="000000" w:themeColor="text1"/>
                <w:sz w:val="18"/>
                <w:szCs w:val="18"/>
              </w:rPr>
              <w:t>Church:</w:t>
            </w:r>
            <w:r w:rsidRPr="66BE5444">
              <w:rPr>
                <w:rFonts w:ascii="Calibri" w:hAnsi="Calibri" w:eastAsia="Times New Roman" w:cs="Calibri"/>
                <w:color w:val="000000" w:themeColor="text1"/>
                <w:sz w:val="18"/>
                <w:szCs w:val="18"/>
              </w:rPr>
              <w:t xml:space="preserve"> The collective name given to all those around the world who follow Jesus and make up the catholic Church.</w:t>
            </w:r>
          </w:p>
          <w:p w:rsidRPr="007863AC" w:rsidR="007863AC" w:rsidP="0AAD80BD" w:rsidRDefault="3DC9DB1E" w14:paraId="62132945" w14:textId="1EA24BBA">
            <w:pPr>
              <w:spacing w:after="0" w:line="240" w:lineRule="auto"/>
              <w:ind w:left="90"/>
              <w:textAlignment w:val="baseline"/>
              <w:rPr>
                <w:rFonts w:ascii="Calibri" w:hAnsi="Calibri" w:eastAsia="Times New Roman" w:cs="Calibri"/>
                <w:color w:val="000000" w:themeColor="text1"/>
                <w:sz w:val="18"/>
                <w:szCs w:val="18"/>
              </w:rPr>
            </w:pPr>
            <w:r w:rsidRPr="1590B9FE">
              <w:rPr>
                <w:rFonts w:ascii="Calibri" w:hAnsi="Calibri" w:eastAsia="Times New Roman" w:cs="Calibri"/>
                <w:b/>
                <w:color w:val="000000" w:themeColor="text1"/>
                <w:sz w:val="18"/>
                <w:szCs w:val="18"/>
              </w:rPr>
              <w:t>Disciple:</w:t>
            </w:r>
            <w:r w:rsidRPr="0AAD80BD">
              <w:rPr>
                <w:rFonts w:ascii="Calibri" w:hAnsi="Calibri" w:eastAsia="Times New Roman" w:cs="Calibri"/>
                <w:color w:val="000000" w:themeColor="text1"/>
                <w:sz w:val="18"/>
                <w:szCs w:val="18"/>
              </w:rPr>
              <w:t xml:space="preserve"> A follower or special friend of Jesus.</w:t>
            </w:r>
          </w:p>
          <w:p w:rsidRPr="007863AC" w:rsidR="007863AC" w:rsidP="26ED1146" w:rsidRDefault="3DC9DB1E" w14:paraId="4CE0FCC3" w14:textId="462478B9">
            <w:pPr>
              <w:spacing w:after="0" w:line="240" w:lineRule="auto"/>
              <w:ind w:left="90"/>
              <w:textAlignment w:val="baseline"/>
              <w:rPr>
                <w:rFonts w:ascii="Calibri" w:hAnsi="Calibri" w:eastAsia="Times New Roman" w:cs="Calibri"/>
                <w:color w:val="000000" w:themeColor="text1"/>
                <w:sz w:val="18"/>
                <w:szCs w:val="18"/>
              </w:rPr>
            </w:pPr>
            <w:r w:rsidRPr="1590B9FE">
              <w:rPr>
                <w:rFonts w:ascii="Calibri" w:hAnsi="Calibri" w:eastAsia="Times New Roman" w:cs="Calibri"/>
                <w:b/>
                <w:color w:val="000000" w:themeColor="text1"/>
                <w:sz w:val="18"/>
                <w:szCs w:val="18"/>
              </w:rPr>
              <w:t>Early Church:</w:t>
            </w:r>
            <w:r w:rsidRPr="26ED1146">
              <w:rPr>
                <w:rFonts w:ascii="Calibri" w:hAnsi="Calibri" w:eastAsia="Times New Roman" w:cs="Calibri"/>
                <w:color w:val="000000" w:themeColor="text1"/>
                <w:sz w:val="18"/>
                <w:szCs w:val="18"/>
              </w:rPr>
              <w:t xml:space="preserve"> The name given to the very first Christians who started sharing Jesus’ message after he went (Ascended) to heaven.</w:t>
            </w:r>
          </w:p>
          <w:p w:rsidRPr="007863AC" w:rsidR="007863AC" w:rsidP="5B70D354" w:rsidRDefault="3DC9DB1E" w14:paraId="09F7C4CA" w14:textId="0C11E36C">
            <w:pPr>
              <w:spacing w:after="0" w:line="240" w:lineRule="auto"/>
              <w:ind w:left="90"/>
              <w:textAlignment w:val="baseline"/>
              <w:rPr>
                <w:rFonts w:ascii="Calibri" w:hAnsi="Calibri" w:eastAsia="Times New Roman" w:cs="Calibri"/>
                <w:color w:val="000000" w:themeColor="text1"/>
                <w:sz w:val="18"/>
                <w:szCs w:val="18"/>
              </w:rPr>
            </w:pPr>
            <w:r w:rsidRPr="1590B9FE">
              <w:rPr>
                <w:rFonts w:ascii="Calibri" w:hAnsi="Calibri" w:eastAsia="Times New Roman" w:cs="Calibri"/>
                <w:b/>
                <w:color w:val="000000" w:themeColor="text1"/>
                <w:sz w:val="18"/>
                <w:szCs w:val="18"/>
              </w:rPr>
              <w:t>Gospel:</w:t>
            </w:r>
            <w:r w:rsidRPr="5B70D354">
              <w:rPr>
                <w:rFonts w:ascii="Calibri" w:hAnsi="Calibri" w:eastAsia="Times New Roman" w:cs="Calibri"/>
                <w:color w:val="000000" w:themeColor="text1"/>
                <w:sz w:val="18"/>
                <w:szCs w:val="18"/>
              </w:rPr>
              <w:t xml:space="preserve"> A book in the New Testament that tells the story of Jesus’ life and what he taught. There are four </w:t>
            </w:r>
            <w:r w:rsidRPr="1590B9FE">
              <w:rPr>
                <w:rFonts w:ascii="Calibri" w:hAnsi="Calibri" w:eastAsia="Times New Roman" w:cs="Calibri"/>
                <w:b/>
                <w:color w:val="000000" w:themeColor="text1"/>
                <w:sz w:val="18"/>
                <w:szCs w:val="18"/>
              </w:rPr>
              <w:t>Gospels:</w:t>
            </w:r>
            <w:r w:rsidRPr="5B70D354">
              <w:rPr>
                <w:rFonts w:ascii="Calibri" w:hAnsi="Calibri" w:eastAsia="Times New Roman" w:cs="Calibri"/>
                <w:color w:val="000000" w:themeColor="text1"/>
                <w:sz w:val="18"/>
                <w:szCs w:val="18"/>
              </w:rPr>
              <w:t xml:space="preserve"> Matthew, Mark, Luke and John.</w:t>
            </w:r>
          </w:p>
          <w:p w:rsidRPr="007863AC" w:rsidR="007863AC" w:rsidP="0FFD4A5D" w:rsidRDefault="3DC9DB1E" w14:paraId="3F9720B6" w14:textId="69CD8723">
            <w:pPr>
              <w:spacing w:after="0" w:line="240" w:lineRule="auto"/>
              <w:ind w:left="90"/>
              <w:textAlignment w:val="baseline"/>
              <w:rPr>
                <w:rFonts w:ascii="Calibri" w:hAnsi="Calibri" w:eastAsia="Times New Roman" w:cs="Calibri"/>
                <w:color w:val="000000" w:themeColor="text1"/>
                <w:sz w:val="18"/>
                <w:szCs w:val="18"/>
              </w:rPr>
            </w:pPr>
            <w:r w:rsidRPr="5ECA11E7">
              <w:rPr>
                <w:rFonts w:ascii="Calibri" w:hAnsi="Calibri" w:eastAsia="Times New Roman" w:cs="Calibri"/>
                <w:b/>
                <w:color w:val="000000" w:themeColor="text1"/>
                <w:sz w:val="18"/>
                <w:szCs w:val="18"/>
              </w:rPr>
              <w:t>St Luke:</w:t>
            </w:r>
            <w:r w:rsidRPr="4B4FAD66">
              <w:rPr>
                <w:rFonts w:ascii="Calibri" w:hAnsi="Calibri" w:eastAsia="Times New Roman" w:cs="Calibri"/>
                <w:color w:val="000000" w:themeColor="text1"/>
                <w:sz w:val="18"/>
                <w:szCs w:val="18"/>
              </w:rPr>
              <w:t xml:space="preserve"> </w:t>
            </w:r>
            <w:r w:rsidRPr="0FFD4A5D">
              <w:rPr>
                <w:rFonts w:ascii="Calibri" w:hAnsi="Calibri" w:eastAsia="Times New Roman" w:cs="Calibri"/>
                <w:color w:val="000000" w:themeColor="text1"/>
                <w:sz w:val="18"/>
                <w:szCs w:val="18"/>
              </w:rPr>
              <w:t>A man who write one of the Gospels and another book in the New Testament called Acts of the Apostles.</w:t>
            </w:r>
          </w:p>
          <w:p w:rsidRPr="007863AC" w:rsidR="007863AC" w:rsidP="0AAD80BD" w:rsidRDefault="007863AC" w14:paraId="69C5E904" w14:textId="73143060">
            <w:pPr>
              <w:spacing w:after="0" w:line="240" w:lineRule="auto"/>
              <w:ind w:left="90"/>
              <w:textAlignment w:val="baseline"/>
              <w:rPr>
                <w:rFonts w:ascii="Calibri" w:hAnsi="Calibri" w:eastAsia="Times New Roman" w:cs="Calibri"/>
                <w:color w:val="000000" w:themeColor="text1"/>
                <w:sz w:val="18"/>
                <w:szCs w:val="18"/>
              </w:rPr>
            </w:pPr>
          </w:p>
          <w:p w:rsidRPr="007863AC" w:rsidR="007863AC" w:rsidP="2CFFD9AE" w:rsidRDefault="007863AC" w14:paraId="2EA5B596" w14:textId="579D80B8">
            <w:pPr>
              <w:spacing w:after="0" w:line="240" w:lineRule="auto"/>
              <w:ind w:left="90"/>
              <w:textAlignment w:val="baseline"/>
              <w:rPr>
                <w:rFonts w:ascii="Calibri" w:hAnsi="Calibri" w:eastAsia="Times New Roman" w:cs="Calibri"/>
                <w:color w:val="000000" w:themeColor="text1"/>
                <w:sz w:val="18"/>
                <w:szCs w:val="18"/>
              </w:rPr>
            </w:pPr>
          </w:p>
          <w:p w:rsidRPr="007863AC" w:rsidR="007863AC" w:rsidP="156ED25C" w:rsidRDefault="007863AC" w14:paraId="5380F020" w14:textId="25795F52">
            <w:pPr>
              <w:spacing w:after="0" w:line="240" w:lineRule="auto"/>
              <w:ind w:left="90"/>
              <w:textAlignment w:val="baseline"/>
              <w:rPr>
                <w:rFonts w:ascii="Calibri" w:hAnsi="Calibri" w:eastAsia="Times New Roman" w:cs="Calibri"/>
                <w:sz w:val="18"/>
                <w:szCs w:val="18"/>
                <w:lang w:eastAsia="en-GB"/>
              </w:rPr>
            </w:pPr>
          </w:p>
        </w:tc>
        <w:tc>
          <w:tcPr>
            <w:tcW w:w="2348"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Pr="007863AC" w:rsidR="007863AC" w:rsidP="79ECB35E" w:rsidRDefault="009D4B1C" w14:paraId="21E808CB" w14:textId="4BAF5B13">
            <w:pPr>
              <w:spacing w:after="0" w:line="240" w:lineRule="auto"/>
              <w:ind w:left="90" w:firstLine="0"/>
              <w:textAlignment w:val="baseline"/>
              <w:rPr>
                <w:rFonts w:ascii="Calibri" w:hAnsi="Calibri" w:eastAsia="Times New Roman" w:cs="Calibri"/>
                <w:sz w:val="18"/>
                <w:szCs w:val="18"/>
                <w:lang w:eastAsia="en-GB"/>
              </w:rPr>
            </w:pPr>
            <w:r w:rsidRPr="79ECB35E" w:rsidR="64E1F1AA">
              <w:rPr>
                <w:rFonts w:ascii="Calibri" w:hAnsi="Calibri" w:eastAsia="Times New Roman" w:cs="Calibri"/>
                <w:b w:val="1"/>
                <w:bCs w:val="1"/>
                <w:sz w:val="18"/>
                <w:szCs w:val="18"/>
                <w:lang w:eastAsia="en-GB"/>
              </w:rPr>
              <w:t>Damascus:</w:t>
            </w:r>
            <w:r w:rsidRPr="79ECB35E" w:rsidR="72624A2A">
              <w:rPr>
                <w:rFonts w:ascii="Calibri" w:hAnsi="Calibri" w:eastAsia="Times New Roman" w:cs="Calibri"/>
                <w:b w:val="1"/>
                <w:bCs w:val="1"/>
                <w:sz w:val="18"/>
                <w:szCs w:val="18"/>
                <w:lang w:eastAsia="en-GB"/>
              </w:rPr>
              <w:t xml:space="preserve"> </w:t>
            </w:r>
            <w:r w:rsidRPr="79ECB35E" w:rsidR="72624A2A">
              <w:rPr>
                <w:rFonts w:ascii="Calibri" w:hAnsi="Calibri" w:eastAsia="Times New Roman" w:cs="Calibri"/>
                <w:sz w:val="18"/>
                <w:szCs w:val="18"/>
                <w:lang w:eastAsia="en-GB"/>
              </w:rPr>
              <w:t>A very old city where Saul was going to arrest followers of Jesus.</w:t>
            </w:r>
          </w:p>
          <w:p w:rsidRPr="007863AC" w:rsidR="007863AC" w:rsidP="79ECB35E" w:rsidRDefault="009D4B1C" w14:paraId="344BBA67" w14:textId="7C446BF8">
            <w:pPr>
              <w:spacing w:after="0" w:line="240" w:lineRule="auto"/>
              <w:ind w:left="90" w:firstLine="0"/>
              <w:textAlignment w:val="baseline"/>
              <w:rPr>
                <w:rFonts w:ascii="Calibri" w:hAnsi="Calibri" w:eastAsia="Times New Roman" w:cs="Calibri"/>
                <w:color w:val="000000" w:themeColor="text1" w:themeTint="FF" w:themeShade="FF"/>
                <w:sz w:val="18"/>
                <w:szCs w:val="18"/>
              </w:rPr>
            </w:pPr>
            <w:r w:rsidRPr="79ECB35E" w:rsidR="64E1F1AA">
              <w:rPr>
                <w:rFonts w:ascii="Calibri" w:hAnsi="Calibri" w:eastAsia="Times New Roman" w:cs="Calibri"/>
                <w:b w:val="1"/>
                <w:bCs w:val="1"/>
                <w:sz w:val="18"/>
                <w:szCs w:val="18"/>
                <w:lang w:eastAsia="en-GB"/>
              </w:rPr>
              <w:t>Disciple:</w:t>
            </w:r>
            <w:r w:rsidRPr="79ECB35E" w:rsidR="64E1F1AA">
              <w:rPr>
                <w:rFonts w:ascii="Calibri" w:hAnsi="Calibri" w:eastAsia="Times New Roman" w:cs="Calibri"/>
                <w:sz w:val="18"/>
                <w:szCs w:val="18"/>
                <w:lang w:eastAsia="en-GB"/>
              </w:rPr>
              <w:t xml:space="preserve"> </w:t>
            </w:r>
            <w:r w:rsidRPr="79ECB35E" w:rsidR="64E1F1AA">
              <w:rPr>
                <w:rFonts w:ascii="Calibri" w:hAnsi="Calibri" w:eastAsia="Times New Roman" w:cs="Calibri"/>
                <w:color w:val="000000" w:themeColor="text1" w:themeTint="FF" w:themeShade="FF"/>
                <w:sz w:val="18"/>
                <w:szCs w:val="18"/>
              </w:rPr>
              <w:t>A follower or special friend of Jesus.</w:t>
            </w:r>
          </w:p>
          <w:p w:rsidRPr="007863AC" w:rsidR="007863AC" w:rsidP="79ECB35E" w:rsidRDefault="009D4B1C" w14:paraId="1298FA1B" w14:textId="3605CBFF">
            <w:pPr>
              <w:spacing w:after="0" w:line="240" w:lineRule="auto"/>
              <w:ind w:left="90" w:firstLine="0"/>
              <w:textAlignment w:val="baseline"/>
              <w:rPr>
                <w:rFonts w:ascii="Calibri" w:hAnsi="Calibri" w:eastAsia="Times New Roman" w:cs="Calibri"/>
                <w:sz w:val="18"/>
                <w:szCs w:val="18"/>
                <w:lang w:eastAsia="en-GB"/>
              </w:rPr>
            </w:pPr>
            <w:r w:rsidRPr="79ECB35E" w:rsidR="64E1F1AA">
              <w:rPr>
                <w:rFonts w:ascii="Calibri" w:hAnsi="Calibri" w:eastAsia="Times New Roman" w:cs="Calibri"/>
                <w:b w:val="1"/>
                <w:bCs w:val="1"/>
                <w:sz w:val="18"/>
                <w:szCs w:val="18"/>
                <w:lang w:eastAsia="en-GB"/>
              </w:rPr>
              <w:t>Conversion:</w:t>
            </w:r>
            <w:r w:rsidRPr="79ECB35E" w:rsidR="17A4FC01">
              <w:rPr>
                <w:rFonts w:ascii="Calibri" w:hAnsi="Calibri" w:eastAsia="Times New Roman" w:cs="Calibri"/>
                <w:sz w:val="18"/>
                <w:szCs w:val="18"/>
                <w:lang w:eastAsia="en-GB"/>
              </w:rPr>
              <w:t xml:space="preserve"> Conversion means change or transformation. A conversion could be a big change in someone’s life, especially about faith.</w:t>
            </w:r>
          </w:p>
          <w:p w:rsidRPr="007863AC" w:rsidR="007863AC" w:rsidP="79ECB35E" w:rsidRDefault="009D4B1C" w14:paraId="4F01A6A3" w14:textId="494F8729">
            <w:pPr>
              <w:spacing w:after="0" w:line="240" w:lineRule="auto"/>
              <w:ind w:left="90" w:firstLine="0"/>
              <w:textAlignment w:val="baseline"/>
              <w:rPr>
                <w:rFonts w:ascii="Calibri" w:hAnsi="Calibri" w:eastAsia="Times New Roman" w:cs="Calibri"/>
                <w:sz w:val="18"/>
                <w:szCs w:val="18"/>
                <w:lang w:eastAsia="en-GB"/>
              </w:rPr>
            </w:pPr>
            <w:r w:rsidRPr="79ECB35E" w:rsidR="64E1F1AA">
              <w:rPr>
                <w:rFonts w:ascii="Calibri" w:hAnsi="Calibri" w:eastAsia="Times New Roman" w:cs="Calibri"/>
                <w:b w:val="1"/>
                <w:bCs w:val="1"/>
                <w:sz w:val="18"/>
                <w:szCs w:val="18"/>
                <w:lang w:eastAsia="en-GB"/>
              </w:rPr>
              <w:t>Forgiveness:</w:t>
            </w:r>
            <w:r w:rsidRPr="79ECB35E" w:rsidR="17C0DAF9">
              <w:rPr>
                <w:rFonts w:ascii="Calibri" w:hAnsi="Calibri" w:eastAsia="Times New Roman" w:cs="Calibri"/>
                <w:b w:val="1"/>
                <w:bCs w:val="1"/>
                <w:sz w:val="18"/>
                <w:szCs w:val="18"/>
                <w:lang w:eastAsia="en-GB"/>
              </w:rPr>
              <w:t xml:space="preserve"> </w:t>
            </w:r>
            <w:r w:rsidRPr="79ECB35E" w:rsidR="17C0DAF9">
              <w:rPr>
                <w:rFonts w:ascii="Calibri" w:hAnsi="Calibri" w:eastAsia="Times New Roman" w:cs="Calibri"/>
                <w:sz w:val="18"/>
                <w:szCs w:val="18"/>
                <w:lang w:eastAsia="en-GB"/>
              </w:rPr>
              <w:t>Forgiveness is when God lets go of our mistakes when we are truly sorry because he loves us. Forgiveness is a fresh start and a chance to be a better person.</w:t>
            </w:r>
          </w:p>
          <w:p w:rsidRPr="007863AC" w:rsidR="007863AC" w:rsidP="79ECB35E" w:rsidRDefault="009D4B1C" w14:paraId="5314ACC3" w14:textId="4ED73C64">
            <w:pPr>
              <w:spacing w:after="0" w:line="240" w:lineRule="auto"/>
              <w:ind w:left="90" w:firstLine="0"/>
              <w:textAlignment w:val="baseline"/>
              <w:rPr>
                <w:rFonts w:ascii="Calibri" w:hAnsi="Calibri" w:eastAsia="Times New Roman" w:cs="Calibri"/>
                <w:sz w:val="18"/>
                <w:szCs w:val="18"/>
                <w:lang w:eastAsia="en-GB"/>
              </w:rPr>
            </w:pPr>
            <w:r w:rsidRPr="79ECB35E" w:rsidR="64E1F1AA">
              <w:rPr>
                <w:rFonts w:ascii="Calibri" w:hAnsi="Calibri" w:eastAsia="Times New Roman" w:cs="Calibri"/>
                <w:b w:val="1"/>
                <w:bCs w:val="1"/>
                <w:sz w:val="18"/>
                <w:szCs w:val="18"/>
                <w:lang w:eastAsia="en-GB"/>
              </w:rPr>
              <w:t>Paul:</w:t>
            </w:r>
            <w:r w:rsidRPr="79ECB35E" w:rsidR="408F554B">
              <w:rPr>
                <w:rFonts w:ascii="Calibri" w:hAnsi="Calibri" w:eastAsia="Times New Roman" w:cs="Calibri"/>
                <w:b w:val="1"/>
                <w:bCs w:val="1"/>
                <w:sz w:val="18"/>
                <w:szCs w:val="18"/>
                <w:lang w:eastAsia="en-GB"/>
              </w:rPr>
              <w:t xml:space="preserve"> </w:t>
            </w:r>
            <w:r w:rsidRPr="79ECB35E" w:rsidR="408F554B">
              <w:rPr>
                <w:rFonts w:ascii="Calibri" w:hAnsi="Calibri" w:eastAsia="Times New Roman" w:cs="Calibri"/>
                <w:sz w:val="18"/>
                <w:szCs w:val="18"/>
                <w:lang w:eastAsia="en-GB"/>
              </w:rPr>
              <w:t>Paul was the name Saul used after he became a Christian.</w:t>
            </w:r>
          </w:p>
          <w:p w:rsidRPr="007863AC" w:rsidR="007863AC" w:rsidP="79ECB35E" w:rsidRDefault="009D4B1C" w14:paraId="637E2FDD" w14:textId="2AE152CA">
            <w:pPr>
              <w:spacing w:after="0" w:line="240" w:lineRule="auto"/>
              <w:ind w:left="90" w:firstLine="0"/>
              <w:textAlignment w:val="baseline"/>
              <w:rPr>
                <w:rFonts w:ascii="Calibri" w:hAnsi="Calibri" w:eastAsia="Times New Roman" w:cs="Calibri"/>
                <w:sz w:val="18"/>
                <w:szCs w:val="18"/>
                <w:lang w:eastAsia="en-GB"/>
              </w:rPr>
            </w:pPr>
            <w:r w:rsidRPr="79ECB35E" w:rsidR="64E1F1AA">
              <w:rPr>
                <w:rFonts w:ascii="Calibri" w:hAnsi="Calibri" w:eastAsia="Times New Roman" w:cs="Calibri"/>
                <w:b w:val="1"/>
                <w:bCs w:val="1"/>
                <w:sz w:val="18"/>
                <w:szCs w:val="18"/>
                <w:lang w:eastAsia="en-GB"/>
              </w:rPr>
              <w:t>Persecute:</w:t>
            </w:r>
            <w:r w:rsidRPr="79ECB35E" w:rsidR="26C62009">
              <w:rPr>
                <w:rFonts w:ascii="Calibri" w:hAnsi="Calibri" w:eastAsia="Times New Roman" w:cs="Calibri"/>
                <w:sz w:val="18"/>
                <w:szCs w:val="18"/>
                <w:lang w:eastAsia="en-GB"/>
              </w:rPr>
              <w:t xml:space="preserve"> To treat someone badly because of their beliefs.</w:t>
            </w:r>
          </w:p>
          <w:p w:rsidRPr="007863AC" w:rsidR="007863AC" w:rsidP="79ECB35E" w:rsidRDefault="009D4B1C" w14:paraId="17997C4C" w14:textId="5B263747">
            <w:pPr>
              <w:spacing w:after="0" w:line="240" w:lineRule="auto"/>
              <w:ind w:left="90" w:firstLine="0"/>
              <w:textAlignment w:val="baseline"/>
              <w:rPr>
                <w:rFonts w:ascii="Calibri" w:hAnsi="Calibri" w:eastAsia="Times New Roman" w:cs="Calibri"/>
                <w:sz w:val="18"/>
                <w:szCs w:val="18"/>
                <w:lang w:eastAsia="en-GB"/>
              </w:rPr>
            </w:pPr>
            <w:r w:rsidRPr="79ECB35E" w:rsidR="64E1F1AA">
              <w:rPr>
                <w:rFonts w:ascii="Calibri" w:hAnsi="Calibri" w:eastAsia="Times New Roman" w:cs="Calibri"/>
                <w:b w:val="1"/>
                <w:bCs w:val="1"/>
                <w:sz w:val="18"/>
                <w:szCs w:val="18"/>
                <w:lang w:eastAsia="en-GB"/>
              </w:rPr>
              <w:t>Saul:</w:t>
            </w:r>
            <w:r w:rsidRPr="79ECB35E" w:rsidR="06D19BB7">
              <w:rPr>
                <w:rFonts w:ascii="Calibri" w:hAnsi="Calibri" w:eastAsia="Times New Roman" w:cs="Calibri"/>
                <w:sz w:val="18"/>
                <w:szCs w:val="18"/>
                <w:lang w:eastAsia="en-GB"/>
              </w:rPr>
              <w:t xml:space="preserve"> Saul was a Jewish man who followed Jewish law strictly and tried to stop the early Christians.</w:t>
            </w:r>
          </w:p>
          <w:p w:rsidRPr="007863AC" w:rsidR="007863AC" w:rsidP="79ECB35E" w:rsidRDefault="009D4B1C" w14:paraId="07D2022E" w14:textId="1A567962">
            <w:pPr>
              <w:spacing w:after="0" w:line="240" w:lineRule="auto"/>
              <w:ind w:left="90" w:firstLine="0"/>
              <w:textAlignment w:val="baseline"/>
              <w:rPr>
                <w:rFonts w:ascii="Calibri" w:hAnsi="Calibri" w:eastAsia="Times New Roman" w:cs="Calibri"/>
                <w:sz w:val="18"/>
                <w:szCs w:val="18"/>
                <w:lang w:eastAsia="en-GB"/>
              </w:rPr>
            </w:pPr>
            <w:r w:rsidRPr="79ECB35E" w:rsidR="64E1F1AA">
              <w:rPr>
                <w:rFonts w:ascii="Calibri" w:hAnsi="Calibri" w:eastAsia="Times New Roman" w:cs="Calibri"/>
                <w:b w:val="1"/>
                <w:bCs w:val="1"/>
                <w:sz w:val="18"/>
                <w:szCs w:val="18"/>
                <w:lang w:eastAsia="en-GB"/>
              </w:rPr>
              <w:t>Vision:</w:t>
            </w:r>
            <w:r w:rsidRPr="79ECB35E" w:rsidR="776A527B">
              <w:rPr>
                <w:rFonts w:ascii="Calibri" w:hAnsi="Calibri" w:eastAsia="Times New Roman" w:cs="Calibri"/>
                <w:b w:val="1"/>
                <w:bCs w:val="1"/>
                <w:sz w:val="18"/>
                <w:szCs w:val="18"/>
                <w:lang w:eastAsia="en-GB"/>
              </w:rPr>
              <w:t xml:space="preserve"> </w:t>
            </w:r>
            <w:r w:rsidRPr="79ECB35E" w:rsidR="776A527B">
              <w:rPr>
                <w:rFonts w:ascii="Calibri" w:hAnsi="Calibri" w:eastAsia="Times New Roman" w:cs="Calibri"/>
                <w:sz w:val="18"/>
                <w:szCs w:val="18"/>
                <w:lang w:eastAsia="en-GB"/>
              </w:rPr>
              <w:t>A special picture or message someone sees from God.</w:t>
            </w:r>
          </w:p>
          <w:p w:rsidRPr="007863AC" w:rsidR="007863AC" w:rsidP="79ECB35E" w:rsidRDefault="009D4B1C" w14:paraId="3A07E281" w14:textId="008B84C7">
            <w:pPr>
              <w:spacing w:after="0" w:line="240" w:lineRule="auto"/>
              <w:ind w:left="90" w:firstLine="0"/>
              <w:textAlignment w:val="baseline"/>
              <w:rPr>
                <w:rFonts w:ascii="Calibri" w:hAnsi="Calibri" w:eastAsia="Times New Roman" w:cs="Calibri"/>
                <w:sz w:val="18"/>
                <w:szCs w:val="18"/>
                <w:lang w:eastAsia="en-GB"/>
              </w:rPr>
            </w:pPr>
          </w:p>
          <w:p w:rsidRPr="007863AC" w:rsidR="007863AC" w:rsidP="78045DA6" w:rsidRDefault="009D4B1C" w14:paraId="3F8C8A50" w14:textId="2A7290EC">
            <w:pPr>
              <w:spacing w:after="0" w:line="240" w:lineRule="auto"/>
              <w:textAlignment w:val="baseline"/>
              <w:rPr>
                <w:rFonts w:ascii="Calibri" w:hAnsi="Calibri" w:eastAsia="Times New Roman" w:cs="Calibri"/>
                <w:sz w:val="18"/>
                <w:szCs w:val="18"/>
                <w:lang w:eastAsia="en-GB"/>
              </w:rPr>
            </w:pPr>
          </w:p>
        </w:tc>
        <w:tc>
          <w:tcPr>
            <w:tcW w:w="2349"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Pr="007863AC" w:rsidR="007863AC" w:rsidP="7AC3F7AC" w:rsidRDefault="007863AC" w14:paraId="3A086171" w14:textId="7A15310B">
            <w:pPr>
              <w:spacing w:after="0" w:line="240" w:lineRule="auto"/>
              <w:ind w:left="0" w:firstLine="0"/>
              <w:textAlignment w:val="baseline"/>
              <w:rPr>
                <w:rFonts w:ascii="Calibri" w:hAnsi="Calibri" w:eastAsia="Times New Roman" w:cs="Calibri"/>
                <w:color w:val="1C1C1C"/>
                <w:sz w:val="18"/>
                <w:szCs w:val="18"/>
                <w:lang w:eastAsia="en-GB"/>
              </w:rPr>
            </w:pPr>
            <w:r w:rsidRPr="7AC3F7AC" w:rsidR="3B533488">
              <w:rPr>
                <w:rFonts w:ascii="Calibri" w:hAnsi="Calibri" w:eastAsia="Times New Roman" w:cs="Calibri"/>
                <w:b w:val="1"/>
                <w:bCs w:val="1"/>
                <w:color w:val="1C1C1C"/>
                <w:sz w:val="18"/>
                <w:szCs w:val="18"/>
                <w:lang w:eastAsia="en-GB"/>
              </w:rPr>
              <w:t>The Holy Trinity:</w:t>
            </w:r>
            <w:r w:rsidRPr="7AC3F7AC" w:rsidR="3B533488">
              <w:rPr>
                <w:rFonts w:ascii="Calibri" w:hAnsi="Calibri" w:eastAsia="Times New Roman" w:cs="Calibri"/>
                <w:color w:val="1C1C1C"/>
                <w:sz w:val="18"/>
                <w:szCs w:val="18"/>
                <w:lang w:eastAsia="en-GB"/>
              </w:rPr>
              <w:t xml:space="preserve"> There is one God, but God exists in three distinct persons: God the Father, God the Son (Jesus), and God the Holy Spirit.</w:t>
            </w:r>
          </w:p>
          <w:p w:rsidRPr="007863AC" w:rsidR="007863AC" w:rsidP="7AC3F7AC" w:rsidRDefault="007863AC" w14:paraId="270C8B07" w14:textId="19C745A9">
            <w:pPr>
              <w:spacing w:after="0" w:line="240" w:lineRule="auto"/>
              <w:ind w:left="90"/>
              <w:textAlignment w:val="baseline"/>
              <w:rPr>
                <w:rFonts w:ascii="Calibri" w:hAnsi="Calibri" w:eastAsia="Times New Roman" w:cs="Calibri"/>
                <w:sz w:val="18"/>
                <w:szCs w:val="18"/>
                <w:lang w:eastAsia="en-GB"/>
              </w:rPr>
            </w:pPr>
            <w:r w:rsidRPr="7AC3F7AC" w:rsidR="3B533488">
              <w:rPr>
                <w:rFonts w:ascii="Calibri" w:hAnsi="Calibri" w:eastAsia="Times New Roman" w:cs="Calibri"/>
                <w:b w:val="1"/>
                <w:bCs w:val="1"/>
                <w:sz w:val="18"/>
                <w:szCs w:val="18"/>
                <w:lang w:eastAsia="en-GB"/>
              </w:rPr>
              <w:t>Holy Spirit:</w:t>
            </w:r>
            <w:r w:rsidRPr="7AC3F7AC" w:rsidR="3B533488">
              <w:rPr>
                <w:rFonts w:ascii="Calibri" w:hAnsi="Calibri" w:eastAsia="Times New Roman" w:cs="Calibri"/>
                <w:sz w:val="18"/>
                <w:szCs w:val="18"/>
                <w:lang w:eastAsia="en-GB"/>
              </w:rPr>
              <w:t xml:space="preserve"> The invisible helper that Jesus sent from God to give people strength, </w:t>
            </w:r>
            <w:r w:rsidRPr="7AC3F7AC" w:rsidR="3B533488">
              <w:rPr>
                <w:rFonts w:ascii="Calibri" w:hAnsi="Calibri" w:eastAsia="Times New Roman" w:cs="Calibri"/>
                <w:sz w:val="18"/>
                <w:szCs w:val="18"/>
                <w:lang w:eastAsia="en-GB"/>
              </w:rPr>
              <w:t>courage</w:t>
            </w:r>
            <w:r w:rsidRPr="7AC3F7AC" w:rsidR="3B533488">
              <w:rPr>
                <w:rFonts w:ascii="Calibri" w:hAnsi="Calibri" w:eastAsia="Times New Roman" w:cs="Calibri"/>
                <w:sz w:val="18"/>
                <w:szCs w:val="18"/>
                <w:lang w:eastAsia="en-GB"/>
              </w:rPr>
              <w:t xml:space="preserve"> and love. The Holy Spirit is God and part of the Holy Trinity.</w:t>
            </w:r>
          </w:p>
          <w:p w:rsidRPr="007863AC" w:rsidR="007863AC" w:rsidP="7AC3F7AC" w:rsidRDefault="007863AC" w14:paraId="51566FB7" w14:textId="05ACB919">
            <w:pPr>
              <w:spacing w:after="0" w:line="240" w:lineRule="auto"/>
              <w:ind w:left="90"/>
              <w:textAlignment w:val="baseline"/>
              <w:rPr>
                <w:rFonts w:ascii="Calibri" w:hAnsi="Calibri" w:eastAsia="Times New Roman" w:cs="Calibri"/>
                <w:sz w:val="18"/>
                <w:szCs w:val="18"/>
                <w:lang w:eastAsia="en-GB"/>
              </w:rPr>
            </w:pPr>
            <w:r w:rsidRPr="7AC3F7AC" w:rsidR="3B533488">
              <w:rPr>
                <w:rFonts w:ascii="Calibri" w:hAnsi="Calibri" w:eastAsia="Times New Roman" w:cs="Calibri"/>
                <w:b w:val="1"/>
                <w:bCs w:val="1"/>
                <w:sz w:val="18"/>
                <w:szCs w:val="18"/>
                <w:lang w:eastAsia="en-GB"/>
              </w:rPr>
              <w:t>Come Holy Spirit Prayer:</w:t>
            </w:r>
            <w:r w:rsidRPr="7AC3F7AC" w:rsidR="3B533488">
              <w:rPr>
                <w:rFonts w:ascii="Calibri" w:hAnsi="Calibri" w:eastAsia="Times New Roman" w:cs="Calibri"/>
                <w:sz w:val="18"/>
                <w:szCs w:val="18"/>
                <w:lang w:eastAsia="en-GB"/>
              </w:rPr>
              <w:t xml:space="preserve"> A common prayer to the Holy Spirit is: "Come, Holy Spirit, fill the hearts of your faithful and kindle in them the fire of your love." In this prayer, we are asking for the Holy Spirit's presence and guidance.</w:t>
            </w:r>
          </w:p>
          <w:p w:rsidRPr="007863AC" w:rsidR="007863AC" w:rsidP="7AC3F7AC" w:rsidRDefault="007863AC" w14:paraId="2498B5CE" w14:textId="077965E3">
            <w:pPr>
              <w:spacing w:after="0" w:line="240" w:lineRule="auto"/>
              <w:ind w:left="90"/>
              <w:textAlignment w:val="baseline"/>
              <w:rPr>
                <w:rFonts w:ascii="Calibri" w:hAnsi="Calibri" w:eastAsia="Times New Roman" w:cs="Calibri"/>
                <w:noProof w:val="0"/>
                <w:color w:val="000000" w:themeColor="text1" w:themeTint="FF" w:themeShade="FF"/>
                <w:sz w:val="18"/>
                <w:szCs w:val="18"/>
                <w:lang w:val="en-GB"/>
              </w:rPr>
            </w:pPr>
            <w:r w:rsidRPr="7AC3F7AC" w:rsidR="3B533488">
              <w:rPr>
                <w:rFonts w:ascii="Calibri" w:hAnsi="Calibri" w:eastAsia="Times New Roman" w:cs="Calibri"/>
                <w:b w:val="1"/>
                <w:bCs w:val="1"/>
                <w:sz w:val="18"/>
                <w:szCs w:val="18"/>
                <w:lang w:eastAsia="en-GB"/>
              </w:rPr>
              <w:t>Symbols of the Holy Spirit:</w:t>
            </w:r>
            <w:r w:rsidRPr="7AC3F7AC" w:rsidR="3B533488">
              <w:rPr>
                <w:rFonts w:ascii="Calibri" w:hAnsi="Calibri" w:eastAsia="Times New Roman" w:cs="Calibri"/>
                <w:sz w:val="18"/>
                <w:szCs w:val="18"/>
                <w:lang w:eastAsia="en-GB"/>
              </w:rPr>
              <w:t xml:space="preserve"> </w:t>
            </w:r>
            <w:r w:rsidRPr="7AC3F7AC" w:rsidR="3B533488">
              <w:rPr>
                <w:rFonts w:ascii="Calibri" w:hAnsi="Calibri" w:eastAsia="Times New Roman" w:cs="Calibri"/>
                <w:noProof w:val="0"/>
                <w:color w:val="000000" w:themeColor="text1" w:themeTint="FF" w:themeShade="FF"/>
                <w:sz w:val="18"/>
                <w:szCs w:val="18"/>
                <w:lang w:val="en-GB"/>
              </w:rPr>
              <w:t>There are different symbols of the Holy Spirit in art. These are special symbols that show God’s power and love.</w:t>
            </w:r>
          </w:p>
          <w:p w:rsidRPr="007863AC" w:rsidR="007863AC" w:rsidP="7AC3F7AC" w:rsidRDefault="007863AC" w14:paraId="56359CC6" w14:textId="45367D91">
            <w:pPr>
              <w:spacing w:after="0" w:line="240" w:lineRule="auto"/>
              <w:ind w:left="90"/>
              <w:textAlignment w:val="baseline"/>
              <w:rPr>
                <w:rFonts w:ascii="Calibri" w:hAnsi="Calibri" w:eastAsia="Times New Roman" w:cs="Calibri"/>
                <w:sz w:val="18"/>
                <w:szCs w:val="18"/>
                <w:lang w:eastAsia="en-GB"/>
              </w:rPr>
            </w:pPr>
          </w:p>
          <w:p w:rsidRPr="007863AC" w:rsidR="007863AC" w:rsidP="7AC3F7AC" w:rsidRDefault="007863AC" w14:paraId="3944CE91" w14:textId="3D3D6F5D">
            <w:pPr>
              <w:spacing w:after="0" w:line="240" w:lineRule="auto"/>
              <w:ind w:left="90"/>
              <w:textAlignment w:val="baseline"/>
              <w:rPr>
                <w:rFonts w:ascii="Calibri" w:hAnsi="Calibri" w:eastAsia="Times New Roman" w:cs="Calibri"/>
                <w:sz w:val="18"/>
                <w:szCs w:val="18"/>
                <w:lang w:eastAsia="en-GB"/>
              </w:rPr>
            </w:pPr>
          </w:p>
          <w:p w:rsidRPr="007863AC" w:rsidR="007863AC" w:rsidP="78045DA6" w:rsidRDefault="007863AC" w14:paraId="3CEEED34" w14:textId="22AB3360">
            <w:pPr>
              <w:spacing w:after="0" w:line="240" w:lineRule="auto"/>
              <w:textAlignment w:val="baseline"/>
              <w:rPr>
                <w:rFonts w:ascii="Calibri" w:hAnsi="Calibri" w:eastAsia="Times New Roman" w:cs="Calibri"/>
                <w:color w:val="1C1C1C"/>
                <w:sz w:val="18"/>
                <w:szCs w:val="18"/>
                <w:lang w:eastAsia="en-GB"/>
              </w:rPr>
            </w:pPr>
          </w:p>
        </w:tc>
      </w:tr>
      <w:tr w:rsidRPr="007863AC" w:rsidR="007863AC" w:rsidTr="7AC3F7AC" w14:paraId="00DFA27C" w14:textId="77777777">
        <w:trPr>
          <w:trHeight w:val="570"/>
        </w:trPr>
        <w:tc>
          <w:tcPr>
            <w:tcW w:w="1316" w:type="dxa"/>
            <w:tcBorders>
              <w:top w:val="single" w:color="auto" w:sz="6" w:space="0"/>
              <w:left w:val="single" w:color="auto" w:sz="6" w:space="0"/>
              <w:bottom w:val="single" w:color="auto" w:sz="6" w:space="0"/>
              <w:right w:val="single" w:color="auto" w:sz="6" w:space="0"/>
            </w:tcBorders>
            <w:shd w:val="clear" w:color="auto" w:fill="FFFF00"/>
            <w:tcMar/>
            <w:hideMark/>
          </w:tcPr>
          <w:p w:rsidRPr="007863AC" w:rsidR="007863AC" w:rsidP="007863AC" w:rsidRDefault="007863AC" w14:paraId="10B7F567" w14:textId="77777777">
            <w:pPr>
              <w:spacing w:after="0" w:line="240" w:lineRule="auto"/>
              <w:textAlignment w:val="baseline"/>
              <w:rPr>
                <w:rFonts w:ascii="Segoe UI" w:hAnsi="Segoe UI" w:eastAsia="Times New Roman" w:cs="Segoe UI"/>
                <w:sz w:val="18"/>
                <w:szCs w:val="18"/>
                <w:lang w:eastAsia="en-GB"/>
              </w:rPr>
            </w:pPr>
            <w:r w:rsidRPr="007863AC">
              <w:rPr>
                <w:rFonts w:ascii="Calibri" w:hAnsi="Calibri" w:eastAsia="Times New Roman" w:cs="Calibri"/>
                <w:b/>
                <w:bCs/>
                <w:sz w:val="18"/>
                <w:szCs w:val="18"/>
                <w:lang w:eastAsia="en-GB"/>
              </w:rPr>
              <w:t>Resources</w:t>
            </w:r>
            <w:r w:rsidRPr="007863AC">
              <w:rPr>
                <w:rFonts w:ascii="Calibri" w:hAnsi="Calibri" w:eastAsia="Times New Roman" w:cs="Calibri"/>
                <w:sz w:val="18"/>
                <w:szCs w:val="18"/>
                <w:lang w:eastAsia="en-GB"/>
              </w:rPr>
              <w:t> </w:t>
            </w:r>
          </w:p>
        </w:tc>
        <w:tc>
          <w:tcPr>
            <w:tcW w:w="2355"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007863AC" w:rsidP="7E667B28" w:rsidRDefault="00B36019" w14:paraId="52B3A878" w14:textId="77777777">
            <w:pPr>
              <w:spacing w:after="0" w:line="240" w:lineRule="auto"/>
              <w:textAlignment w:val="baseline"/>
              <w:rPr>
                <w:rFonts w:eastAsiaTheme="minorEastAsia"/>
                <w:sz w:val="18"/>
                <w:szCs w:val="18"/>
                <w:lang w:eastAsia="en-GB"/>
              </w:rPr>
            </w:pPr>
            <w:r>
              <w:rPr>
                <w:rFonts w:eastAsiaTheme="minorEastAsia"/>
                <w:sz w:val="18"/>
                <w:szCs w:val="18"/>
                <w:lang w:eastAsia="en-GB"/>
              </w:rPr>
              <w:t>9</w:t>
            </w:r>
            <w:r w:rsidR="00EC065D">
              <w:rPr>
                <w:rFonts w:eastAsiaTheme="minorEastAsia"/>
                <w:sz w:val="18"/>
                <w:szCs w:val="18"/>
                <w:lang w:eastAsia="en-GB"/>
              </w:rPr>
              <w:t xml:space="preserve"> ‘Scripture Boxes’ containing simplified versions of Scripture, related artwork and objects (</w:t>
            </w:r>
            <w:r w:rsidR="00BD2E02">
              <w:rPr>
                <w:rFonts w:eastAsiaTheme="minorEastAsia"/>
                <w:sz w:val="18"/>
                <w:szCs w:val="18"/>
                <w:lang w:eastAsia="en-GB"/>
              </w:rPr>
              <w:t>white cloth, cup and plate, cutlery, bandages,</w:t>
            </w:r>
            <w:r>
              <w:rPr>
                <w:rFonts w:eastAsiaTheme="minorEastAsia"/>
                <w:sz w:val="18"/>
                <w:szCs w:val="18"/>
                <w:lang w:eastAsia="en-GB"/>
              </w:rPr>
              <w:t xml:space="preserve"> fishing net, cuddly sheep, globe, helium balloon, windmill).</w:t>
            </w:r>
          </w:p>
          <w:p w:rsidR="00B36019" w:rsidP="7E667B28" w:rsidRDefault="00B36019" w14:paraId="2FA73C2D" w14:textId="4C1715DA">
            <w:pPr>
              <w:spacing w:after="0" w:line="240" w:lineRule="auto"/>
              <w:textAlignment w:val="baseline"/>
              <w:rPr>
                <w:rFonts w:eastAsiaTheme="minorEastAsia"/>
                <w:sz w:val="18"/>
                <w:szCs w:val="18"/>
                <w:lang w:eastAsia="en-GB"/>
              </w:rPr>
            </w:pPr>
            <w:r>
              <w:rPr>
                <w:rFonts w:eastAsiaTheme="minorEastAsia"/>
                <w:sz w:val="18"/>
                <w:szCs w:val="18"/>
                <w:lang w:eastAsia="en-GB"/>
              </w:rPr>
              <w:t xml:space="preserve">Timeline </w:t>
            </w:r>
            <w:r w:rsidR="00E71EC8">
              <w:rPr>
                <w:rFonts w:eastAsiaTheme="minorEastAsia"/>
                <w:sz w:val="18"/>
                <w:szCs w:val="18"/>
                <w:lang w:eastAsia="en-GB"/>
              </w:rPr>
              <w:t>template (</w:t>
            </w:r>
            <w:r w:rsidR="000A27CA">
              <w:rPr>
                <w:rFonts w:eastAsiaTheme="minorEastAsia"/>
                <w:sz w:val="18"/>
                <w:szCs w:val="18"/>
                <w:lang w:eastAsia="en-GB"/>
              </w:rPr>
              <w:t>P</w:t>
            </w:r>
            <w:r w:rsidR="00BD2A8E">
              <w:rPr>
                <w:rFonts w:eastAsiaTheme="minorEastAsia"/>
                <w:sz w:val="18"/>
                <w:szCs w:val="18"/>
                <w:lang w:eastAsia="en-GB"/>
              </w:rPr>
              <w:t>rint A3)</w:t>
            </w:r>
          </w:p>
          <w:p w:rsidR="00E71EC8" w:rsidP="723B5538" w:rsidRDefault="00E71EC8" w14:paraId="0B3952EC" w14:textId="4492F86D">
            <w:pPr>
              <w:spacing w:after="0" w:line="240" w:lineRule="auto"/>
              <w:textAlignment w:val="baseline"/>
              <w:rPr>
                <w:rFonts w:eastAsiaTheme="minorEastAsia"/>
                <w:sz w:val="18"/>
                <w:szCs w:val="18"/>
                <w:lang w:eastAsia="en-GB"/>
              </w:rPr>
            </w:pPr>
            <w:r w:rsidRPr="723B5538">
              <w:rPr>
                <w:rFonts w:eastAsiaTheme="minorEastAsia"/>
                <w:sz w:val="18"/>
                <w:szCs w:val="18"/>
                <w:lang w:eastAsia="en-GB"/>
              </w:rPr>
              <w:t>Timeline cards</w:t>
            </w:r>
            <w:r w:rsidRPr="723B5538" w:rsidR="3336772E">
              <w:rPr>
                <w:rFonts w:eastAsiaTheme="minorEastAsia"/>
                <w:sz w:val="18"/>
                <w:szCs w:val="18"/>
                <w:lang w:eastAsia="en-GB"/>
              </w:rPr>
              <w:t xml:space="preserve"> (Print A3)</w:t>
            </w:r>
          </w:p>
          <w:p w:rsidR="344E3199" w:rsidP="723B5538" w:rsidRDefault="344E3199" w14:paraId="73D20E5C" w14:textId="44C6EC1B">
            <w:pPr>
              <w:spacing w:after="0" w:line="240" w:lineRule="auto"/>
              <w:rPr>
                <w:rFonts w:eastAsiaTheme="minorEastAsia"/>
                <w:sz w:val="18"/>
                <w:szCs w:val="18"/>
                <w:lang w:eastAsia="en-GB"/>
              </w:rPr>
            </w:pPr>
            <w:r w:rsidRPr="723B5538">
              <w:rPr>
                <w:rFonts w:eastAsiaTheme="minorEastAsia"/>
                <w:sz w:val="18"/>
                <w:szCs w:val="18"/>
                <w:lang w:eastAsia="en-GB"/>
              </w:rPr>
              <w:t>Adapted Curriculum Resources (AC) as appropriate</w:t>
            </w:r>
          </w:p>
          <w:p w:rsidRPr="007863AC" w:rsidR="00E71EC8" w:rsidP="7E667B28" w:rsidRDefault="00E71EC8" w14:paraId="42F19EF9" w14:textId="31971605">
            <w:pPr>
              <w:spacing w:after="0" w:line="240" w:lineRule="auto"/>
              <w:textAlignment w:val="baseline"/>
              <w:rPr>
                <w:rFonts w:eastAsiaTheme="minorEastAsia"/>
                <w:sz w:val="18"/>
                <w:szCs w:val="18"/>
                <w:lang w:eastAsia="en-GB"/>
              </w:rPr>
            </w:pPr>
            <w:r>
              <w:rPr>
                <w:rFonts w:eastAsiaTheme="minorEastAsia"/>
                <w:sz w:val="18"/>
                <w:szCs w:val="18"/>
                <w:lang w:eastAsia="en-GB"/>
              </w:rPr>
              <w:t>Exit Ticket Slip</w:t>
            </w:r>
          </w:p>
        </w:tc>
        <w:tc>
          <w:tcPr>
            <w:tcW w:w="2415"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Pr="007863AC" w:rsidR="007863AC" w:rsidP="7AC3F7AC" w:rsidRDefault="007863AC" w14:paraId="56F05507" w14:textId="7F484BEC">
            <w:pPr>
              <w:spacing w:after="0" w:line="240" w:lineRule="auto"/>
              <w:textAlignment w:val="baseline"/>
              <w:rPr>
                <w:rFonts w:ascii="Calibri" w:hAnsi="Calibri" w:eastAsia="Times New Roman" w:cs="Calibri"/>
                <w:sz w:val="16"/>
                <w:szCs w:val="16"/>
                <w:lang w:eastAsia="en-GB"/>
              </w:rPr>
            </w:pPr>
            <w:r w:rsidRPr="7AC3F7AC" w:rsidR="0E2A04A1">
              <w:rPr>
                <w:rFonts w:ascii="Calibri" w:hAnsi="Calibri" w:eastAsia="Times New Roman" w:cs="Calibri"/>
                <w:sz w:val="16"/>
                <w:szCs w:val="16"/>
                <w:lang w:eastAsia="en-GB"/>
              </w:rPr>
              <w:t>PowerPoint</w:t>
            </w:r>
          </w:p>
          <w:p w:rsidRPr="007863AC" w:rsidR="007863AC" w:rsidP="7AC3F7AC" w:rsidRDefault="007863AC" w14:paraId="1951F32C" w14:textId="2675322D">
            <w:pPr>
              <w:spacing w:after="0" w:line="240" w:lineRule="auto"/>
              <w:textAlignment w:val="baseline"/>
              <w:rPr>
                <w:rFonts w:ascii="Calibri" w:hAnsi="Calibri" w:eastAsia="Times New Roman" w:cs="Calibri"/>
                <w:sz w:val="16"/>
                <w:szCs w:val="16"/>
                <w:lang w:eastAsia="en-GB"/>
              </w:rPr>
            </w:pPr>
            <w:r w:rsidRPr="7AC3F7AC" w:rsidR="0E2A04A1">
              <w:rPr>
                <w:rFonts w:ascii="Calibri" w:hAnsi="Calibri" w:eastAsia="Times New Roman" w:cs="Calibri"/>
                <w:sz w:val="16"/>
                <w:szCs w:val="16"/>
                <w:lang w:eastAsia="en-GB"/>
              </w:rPr>
              <w:t xml:space="preserve">Depictions of the Ascension </w:t>
            </w:r>
          </w:p>
          <w:p w:rsidRPr="007863AC" w:rsidR="007863AC" w:rsidP="7AC3F7AC" w:rsidRDefault="007863AC" w14:paraId="01809346" w14:textId="4F382E97">
            <w:pPr>
              <w:spacing w:after="0" w:line="240" w:lineRule="auto"/>
              <w:textAlignment w:val="baseline"/>
              <w:rPr>
                <w:rFonts w:ascii="Calibri" w:hAnsi="Calibri" w:eastAsia="Times New Roman" w:cs="Calibri"/>
                <w:sz w:val="16"/>
                <w:szCs w:val="16"/>
                <w:lang w:eastAsia="en-GB"/>
              </w:rPr>
            </w:pPr>
            <w:r w:rsidRPr="7AC3F7AC" w:rsidR="0E2A04A1">
              <w:rPr>
                <w:rFonts w:ascii="Calibri" w:hAnsi="Calibri" w:eastAsia="Times New Roman" w:cs="Calibri"/>
                <w:sz w:val="16"/>
                <w:szCs w:val="16"/>
                <w:lang w:eastAsia="en-GB"/>
              </w:rPr>
              <w:t>Writing frames (if appropriate)</w:t>
            </w:r>
          </w:p>
          <w:p w:rsidRPr="007863AC" w:rsidR="007863AC" w:rsidP="0B84D8EC" w:rsidRDefault="007863AC" w14:paraId="4D855984" w14:textId="1E784E4A">
            <w:pPr>
              <w:spacing w:after="0" w:line="240" w:lineRule="auto"/>
              <w:textAlignment w:val="baseline"/>
              <w:rPr>
                <w:rFonts w:ascii="Calibri" w:hAnsi="Calibri" w:eastAsia="Times New Roman" w:cs="Calibri"/>
                <w:sz w:val="16"/>
                <w:szCs w:val="16"/>
                <w:lang w:eastAsia="en-GB"/>
              </w:rPr>
            </w:pPr>
            <w:r w:rsidRPr="7AC3F7AC" w:rsidR="0E2A04A1">
              <w:rPr>
                <w:rFonts w:ascii="Calibri" w:hAnsi="Calibri" w:eastAsia="Times New Roman" w:cs="Calibri"/>
                <w:sz w:val="16"/>
                <w:szCs w:val="16"/>
                <w:lang w:eastAsia="en-GB"/>
              </w:rPr>
              <w:t>Heart Post-Its</w:t>
            </w:r>
          </w:p>
        </w:tc>
        <w:tc>
          <w:tcPr>
            <w:tcW w:w="2205"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Pr="007863AC" w:rsidR="007863AC" w:rsidP="0B84D8EC" w:rsidRDefault="34B6CA83" w14:paraId="1AA71C4B" w14:textId="7F370E29">
            <w:pPr>
              <w:spacing w:after="0" w:line="240" w:lineRule="auto"/>
              <w:textAlignment w:val="baseline"/>
              <w:rPr>
                <w:sz w:val="16"/>
                <w:szCs w:val="16"/>
              </w:rPr>
            </w:pPr>
            <w:r w:rsidRPr="0B84D8EC">
              <w:rPr>
                <w:sz w:val="18"/>
                <w:szCs w:val="18"/>
              </w:rPr>
              <w:t>PowerPoint</w:t>
            </w:r>
          </w:p>
          <w:p w:rsidRPr="007863AC" w:rsidR="007863AC" w:rsidP="0B84D8EC" w:rsidRDefault="34B6CA83" w14:paraId="42E9C4B1" w14:textId="496E6D13">
            <w:pPr>
              <w:spacing w:after="0" w:line="240" w:lineRule="auto"/>
              <w:textAlignment w:val="baseline"/>
              <w:rPr>
                <w:sz w:val="16"/>
                <w:szCs w:val="16"/>
              </w:rPr>
            </w:pPr>
            <w:r w:rsidRPr="0B84D8EC">
              <w:rPr>
                <w:sz w:val="18"/>
                <w:szCs w:val="18"/>
              </w:rPr>
              <w:t>Retrieval Slip (or complete on WBs)</w:t>
            </w:r>
          </w:p>
          <w:p w:rsidRPr="007863AC" w:rsidR="007863AC" w:rsidP="0B84D8EC" w:rsidRDefault="34B6CA83" w14:paraId="3BDF5A3F" w14:textId="6E032A77">
            <w:pPr>
              <w:spacing w:after="0" w:line="240" w:lineRule="auto"/>
              <w:textAlignment w:val="baseline"/>
              <w:rPr>
                <w:sz w:val="16"/>
                <w:szCs w:val="16"/>
              </w:rPr>
            </w:pPr>
            <w:r w:rsidRPr="0B84D8EC">
              <w:rPr>
                <w:sz w:val="18"/>
                <w:szCs w:val="18"/>
              </w:rPr>
              <w:t xml:space="preserve">Images of Pentecost to Sequence </w:t>
            </w:r>
          </w:p>
          <w:p w:rsidRPr="007863AC" w:rsidR="007863AC" w:rsidP="0B84D8EC" w:rsidRDefault="34B6CA83" w14:paraId="113A605B" w14:textId="2D66EC1B">
            <w:pPr>
              <w:spacing w:after="0" w:line="240" w:lineRule="auto"/>
              <w:textAlignment w:val="baseline"/>
              <w:rPr>
                <w:sz w:val="16"/>
                <w:szCs w:val="16"/>
              </w:rPr>
            </w:pPr>
            <w:r w:rsidRPr="0B84D8EC">
              <w:rPr>
                <w:sz w:val="18"/>
                <w:szCs w:val="18"/>
              </w:rPr>
              <w:t>Word Banks/Sentence Stems</w:t>
            </w:r>
          </w:p>
          <w:p w:rsidRPr="007863AC" w:rsidR="007863AC" w:rsidP="0B84D8EC" w:rsidRDefault="34B6CA83" w14:paraId="6CE2FCB8" w14:textId="449C2A53">
            <w:pPr>
              <w:spacing w:after="0" w:line="240" w:lineRule="auto"/>
              <w:textAlignment w:val="baseline"/>
              <w:rPr>
                <w:sz w:val="18"/>
                <w:szCs w:val="18"/>
              </w:rPr>
            </w:pPr>
            <w:r w:rsidRPr="0B84D8EC">
              <w:rPr>
                <w:sz w:val="18"/>
                <w:szCs w:val="18"/>
              </w:rPr>
              <w:t>Small blank greetings cards</w:t>
            </w:r>
          </w:p>
        </w:tc>
        <w:tc>
          <w:tcPr>
            <w:tcW w:w="2348"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Pr="007863AC" w:rsidR="007863AC" w:rsidP="79ECB35E" w:rsidRDefault="56136348" w14:paraId="7DB874EF" w14:textId="675097D4">
            <w:pPr>
              <w:spacing w:after="0" w:line="240" w:lineRule="auto"/>
              <w:textAlignment w:val="baseline"/>
              <w:rPr>
                <w:sz w:val="16"/>
                <w:szCs w:val="16"/>
              </w:rPr>
            </w:pPr>
            <w:r w:rsidRPr="79ECB35E" w:rsidR="56136348">
              <w:rPr>
                <w:sz w:val="20"/>
                <w:szCs w:val="20"/>
              </w:rPr>
              <w:t>P</w:t>
            </w:r>
            <w:r w:rsidRPr="79ECB35E" w:rsidR="56136348">
              <w:rPr>
                <w:sz w:val="18"/>
                <w:szCs w:val="18"/>
              </w:rPr>
              <w:t>owerPoint</w:t>
            </w:r>
          </w:p>
          <w:p w:rsidRPr="007863AC" w:rsidR="007863AC" w:rsidP="79ECB35E" w:rsidRDefault="007863AC" w14:paraId="1E9AC712" w14:textId="0CF6DC34">
            <w:pPr>
              <w:spacing w:after="0" w:line="240" w:lineRule="auto"/>
              <w:textAlignment w:val="baseline"/>
              <w:rPr>
                <w:sz w:val="16"/>
                <w:szCs w:val="16"/>
              </w:rPr>
            </w:pPr>
            <w:r w:rsidRPr="79ECB35E" w:rsidR="2A51B7DD">
              <w:rPr>
                <w:sz w:val="18"/>
                <w:szCs w:val="18"/>
              </w:rPr>
              <w:t>‘Luke’s Gospel’ and ‘Acts’ template.</w:t>
            </w:r>
          </w:p>
          <w:p w:rsidR="2A51B7DD" w:rsidP="79ECB35E" w:rsidRDefault="2A51B7DD" w14:paraId="274A84D1" w14:textId="1F230EBC">
            <w:pPr>
              <w:spacing w:after="0" w:line="240" w:lineRule="auto"/>
              <w:rPr>
                <w:sz w:val="16"/>
                <w:szCs w:val="16"/>
              </w:rPr>
            </w:pPr>
            <w:r w:rsidRPr="79ECB35E" w:rsidR="2A51B7DD">
              <w:rPr>
                <w:sz w:val="18"/>
                <w:szCs w:val="18"/>
              </w:rPr>
              <w:t xml:space="preserve">Cloze Procedure </w:t>
            </w:r>
            <w:r w:rsidRPr="79ECB35E" w:rsidR="2A51B7DD">
              <w:rPr>
                <w:sz w:val="18"/>
                <w:szCs w:val="18"/>
              </w:rPr>
              <w:t>printed</w:t>
            </w:r>
            <w:r w:rsidRPr="79ECB35E" w:rsidR="2A51B7DD">
              <w:rPr>
                <w:sz w:val="18"/>
                <w:szCs w:val="18"/>
              </w:rPr>
              <w:t xml:space="preserve"> as necessary</w:t>
            </w:r>
          </w:p>
          <w:p w:rsidRPr="007863AC" w:rsidR="007863AC" w:rsidP="79ECB35E" w:rsidRDefault="4F99A219" w14:paraId="28310332" w14:textId="014BE010">
            <w:pPr>
              <w:spacing w:after="0" w:line="240" w:lineRule="auto"/>
              <w:textAlignment w:val="baseline"/>
              <w:rPr>
                <w:sz w:val="18"/>
                <w:szCs w:val="18"/>
              </w:rPr>
            </w:pPr>
            <w:r w:rsidRPr="79ECB35E" w:rsidR="4F99A219">
              <w:rPr>
                <w:sz w:val="18"/>
                <w:szCs w:val="18"/>
              </w:rPr>
              <w:t xml:space="preserve">Exit </w:t>
            </w:r>
            <w:r w:rsidRPr="79ECB35E" w:rsidR="4F99A219">
              <w:rPr>
                <w:sz w:val="18"/>
                <w:szCs w:val="18"/>
              </w:rPr>
              <w:t>Ticket</w:t>
            </w:r>
            <w:r w:rsidRPr="79ECB35E" w:rsidR="4F99A219">
              <w:rPr>
                <w:sz w:val="18"/>
                <w:szCs w:val="18"/>
              </w:rPr>
              <w:t xml:space="preserve"> (True/</w:t>
            </w:r>
            <w:r w:rsidRPr="79ECB35E" w:rsidR="4F99A219">
              <w:rPr>
                <w:sz w:val="18"/>
                <w:szCs w:val="18"/>
              </w:rPr>
              <w:t xml:space="preserve">False </w:t>
            </w:r>
            <w:r w:rsidRPr="79ECB35E" w:rsidR="4F99A219">
              <w:rPr>
                <w:sz w:val="18"/>
                <w:szCs w:val="18"/>
              </w:rPr>
              <w:t>quiz)</w:t>
            </w:r>
          </w:p>
          <w:p w:rsidRPr="007863AC" w:rsidR="007863AC" w:rsidP="79ECB35E" w:rsidRDefault="4F99A219" w14:paraId="6A84B78A" w14:textId="4ECABA9B">
            <w:pPr>
              <w:spacing w:after="0" w:line="240" w:lineRule="auto"/>
              <w:textAlignment w:val="baseline"/>
              <w:rPr>
                <w:sz w:val="18"/>
                <w:szCs w:val="18"/>
              </w:rPr>
            </w:pPr>
            <w:r w:rsidRPr="79ECB35E" w:rsidR="2A5E338A">
              <w:rPr>
                <w:sz w:val="18"/>
                <w:szCs w:val="18"/>
              </w:rPr>
              <w:t>God Who Speaks Posters (for teacher subject knowledge)</w:t>
            </w:r>
          </w:p>
        </w:tc>
        <w:tc>
          <w:tcPr>
            <w:tcW w:w="2348"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Pr="007863AC" w:rsidR="007863AC" w:rsidP="79ECB35E" w:rsidRDefault="007863AC" w14:paraId="07F852C0" w14:textId="72874E19">
            <w:pPr>
              <w:spacing w:after="0" w:line="240" w:lineRule="auto"/>
              <w:textAlignment w:val="baseline"/>
              <w:rPr>
                <w:rFonts w:ascii="Calibri" w:hAnsi="Calibri" w:eastAsia="Times New Roman" w:cs="Calibri"/>
                <w:sz w:val="18"/>
                <w:szCs w:val="18"/>
                <w:lang w:eastAsia="en-GB"/>
              </w:rPr>
            </w:pPr>
            <w:r w:rsidRPr="79ECB35E" w:rsidR="77AAB551">
              <w:rPr>
                <w:rFonts w:ascii="Calibri" w:hAnsi="Calibri" w:eastAsia="Times New Roman" w:cs="Calibri"/>
                <w:sz w:val="18"/>
                <w:szCs w:val="18"/>
                <w:lang w:eastAsia="en-GB"/>
              </w:rPr>
              <w:t>PowerPoint</w:t>
            </w:r>
          </w:p>
          <w:p w:rsidRPr="007863AC" w:rsidR="007863AC" w:rsidP="79ECB35E" w:rsidRDefault="007863AC" w14:paraId="199D2762" w14:textId="13E1DD42">
            <w:pPr>
              <w:spacing w:after="0" w:line="240" w:lineRule="auto"/>
              <w:textAlignment w:val="baseline"/>
              <w:rPr>
                <w:rFonts w:ascii="Calibri" w:hAnsi="Calibri" w:eastAsia="Times New Roman" w:cs="Calibri"/>
                <w:sz w:val="18"/>
                <w:szCs w:val="18"/>
                <w:lang w:eastAsia="en-GB"/>
              </w:rPr>
            </w:pPr>
            <w:r w:rsidRPr="79ECB35E" w:rsidR="77AAB551">
              <w:rPr>
                <w:rFonts w:ascii="Calibri" w:hAnsi="Calibri" w:eastAsia="Times New Roman" w:cs="Calibri"/>
                <w:sz w:val="18"/>
                <w:szCs w:val="18"/>
                <w:lang w:eastAsia="en-GB"/>
              </w:rPr>
              <w:t>Role Play items e.g. blindfold, robes etc.</w:t>
            </w:r>
          </w:p>
          <w:p w:rsidRPr="007863AC" w:rsidR="007863AC" w:rsidP="79ECB35E" w:rsidRDefault="007863AC" w14:paraId="0CE45F13" w14:textId="62F33B9D">
            <w:pPr>
              <w:spacing w:after="0" w:line="240" w:lineRule="auto"/>
              <w:textAlignment w:val="baseline"/>
              <w:rPr>
                <w:rFonts w:ascii="Calibri" w:hAnsi="Calibri" w:eastAsia="Times New Roman" w:cs="Calibri"/>
                <w:sz w:val="18"/>
                <w:szCs w:val="18"/>
                <w:lang w:eastAsia="en-GB"/>
              </w:rPr>
            </w:pPr>
            <w:r w:rsidRPr="79ECB35E" w:rsidR="77AAB551">
              <w:rPr>
                <w:rFonts w:ascii="Calibri" w:hAnsi="Calibri" w:eastAsia="Times New Roman" w:cs="Calibri"/>
                <w:sz w:val="18"/>
                <w:szCs w:val="18"/>
                <w:lang w:eastAsia="en-GB"/>
              </w:rPr>
              <w:t xml:space="preserve">Heart-shaped </w:t>
            </w:r>
            <w:r w:rsidRPr="79ECB35E" w:rsidR="77AAB551">
              <w:rPr>
                <w:rFonts w:ascii="Calibri" w:hAnsi="Calibri" w:eastAsia="Times New Roman" w:cs="Calibri"/>
                <w:sz w:val="18"/>
                <w:szCs w:val="18"/>
                <w:lang w:eastAsia="en-GB"/>
              </w:rPr>
              <w:t>Post-It</w:t>
            </w:r>
            <w:r w:rsidRPr="79ECB35E" w:rsidR="77AAB551">
              <w:rPr>
                <w:rFonts w:ascii="Calibri" w:hAnsi="Calibri" w:eastAsia="Times New Roman" w:cs="Calibri"/>
                <w:sz w:val="18"/>
                <w:szCs w:val="18"/>
                <w:lang w:eastAsia="en-GB"/>
              </w:rPr>
              <w:t xml:space="preserve"> notes</w:t>
            </w:r>
          </w:p>
          <w:p w:rsidRPr="007863AC" w:rsidR="007863AC" w:rsidP="79ECB35E" w:rsidRDefault="007863AC" w14:paraId="598A229E" w14:textId="3F2A0571">
            <w:pPr>
              <w:spacing w:after="0" w:line="240" w:lineRule="auto"/>
              <w:textAlignment w:val="baseline"/>
              <w:rPr>
                <w:rFonts w:ascii="Calibri" w:hAnsi="Calibri" w:eastAsia="Times New Roman" w:cs="Calibri"/>
                <w:sz w:val="18"/>
                <w:szCs w:val="18"/>
                <w:lang w:eastAsia="en-GB"/>
              </w:rPr>
            </w:pPr>
            <w:r w:rsidRPr="79ECB35E" w:rsidR="4A4407A2">
              <w:rPr>
                <w:rFonts w:ascii="Calibri" w:hAnsi="Calibri" w:eastAsia="Times New Roman" w:cs="Calibri"/>
                <w:sz w:val="18"/>
                <w:szCs w:val="18"/>
                <w:lang w:eastAsia="en-GB"/>
              </w:rPr>
              <w:t>Images of Conversion of Saul to Sequence (AC)</w:t>
            </w:r>
          </w:p>
          <w:p w:rsidRPr="007863AC" w:rsidR="007863AC" w:rsidP="79ECB35E" w:rsidRDefault="007863AC" w14:paraId="34C31648" w14:textId="3F0295F7">
            <w:pPr>
              <w:spacing w:after="0" w:line="240" w:lineRule="auto"/>
              <w:textAlignment w:val="baseline"/>
              <w:rPr>
                <w:rFonts w:ascii="Calibri" w:hAnsi="Calibri" w:eastAsia="Times New Roman" w:cs="Calibri"/>
                <w:sz w:val="18"/>
                <w:szCs w:val="18"/>
                <w:lang w:eastAsia="en-GB"/>
              </w:rPr>
            </w:pPr>
            <w:r w:rsidRPr="79ECB35E" w:rsidR="4A4407A2">
              <w:rPr>
                <w:rFonts w:ascii="Calibri" w:hAnsi="Calibri" w:eastAsia="Times New Roman" w:cs="Calibri"/>
                <w:sz w:val="18"/>
                <w:szCs w:val="18"/>
                <w:lang w:eastAsia="en-GB"/>
              </w:rPr>
              <w:t>Word bank and sentence stems</w:t>
            </w:r>
          </w:p>
          <w:p w:rsidRPr="007863AC" w:rsidR="007863AC" w:rsidP="79ECB35E" w:rsidRDefault="007863AC" w14:paraId="5D00B933" w14:textId="3D867716">
            <w:pPr>
              <w:spacing w:after="0" w:line="240" w:lineRule="auto"/>
              <w:textAlignment w:val="baseline"/>
              <w:rPr>
                <w:rFonts w:ascii="Calibri" w:hAnsi="Calibri" w:eastAsia="Times New Roman" w:cs="Calibri"/>
                <w:sz w:val="18"/>
                <w:szCs w:val="18"/>
                <w:lang w:eastAsia="en-GB"/>
              </w:rPr>
            </w:pPr>
            <w:r w:rsidRPr="79ECB35E" w:rsidR="77AAB551">
              <w:rPr>
                <w:rFonts w:ascii="Calibri" w:hAnsi="Calibri" w:eastAsia="Times New Roman" w:cs="Calibri"/>
                <w:sz w:val="18"/>
                <w:szCs w:val="18"/>
                <w:lang w:eastAsia="en-GB"/>
              </w:rPr>
              <w:t>Clay and modelling tools</w:t>
            </w:r>
          </w:p>
          <w:p w:rsidRPr="007863AC" w:rsidR="007863AC" w:rsidP="79ECB35E" w:rsidRDefault="007863AC" w14:paraId="45E24B7A" w14:textId="32391C69">
            <w:pPr>
              <w:spacing w:after="0" w:line="240" w:lineRule="auto"/>
              <w:textAlignment w:val="baseline"/>
              <w:rPr>
                <w:rFonts w:ascii="Calibri" w:hAnsi="Calibri" w:eastAsia="Times New Roman" w:cs="Calibri"/>
                <w:sz w:val="18"/>
                <w:szCs w:val="18"/>
                <w:lang w:eastAsia="en-GB"/>
              </w:rPr>
            </w:pPr>
            <w:r w:rsidRPr="79ECB35E" w:rsidR="77AAB551">
              <w:rPr>
                <w:rFonts w:ascii="Calibri" w:hAnsi="Calibri" w:eastAsia="Times New Roman" w:cs="Calibri"/>
                <w:sz w:val="18"/>
                <w:szCs w:val="18"/>
                <w:lang w:eastAsia="en-GB"/>
              </w:rPr>
              <w:t>Exit Ticket</w:t>
            </w:r>
          </w:p>
          <w:p w:rsidRPr="007863AC" w:rsidR="007863AC" w:rsidP="78045DA6" w:rsidRDefault="007863AC" w14:paraId="3E40803B" w14:textId="234356F8">
            <w:pPr>
              <w:spacing w:after="0" w:line="240" w:lineRule="auto"/>
              <w:textAlignment w:val="baseline"/>
              <w:rPr>
                <w:rFonts w:ascii="Calibri" w:hAnsi="Calibri" w:eastAsia="Times New Roman" w:cs="Calibri"/>
                <w:sz w:val="18"/>
                <w:szCs w:val="18"/>
                <w:lang w:eastAsia="en-GB"/>
              </w:rPr>
            </w:pPr>
          </w:p>
        </w:tc>
        <w:tc>
          <w:tcPr>
            <w:tcW w:w="2349"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7863AC" w:rsidR="007863AC" w:rsidP="78045DA6" w:rsidRDefault="007863AC" w14:paraId="10B414EE" w14:textId="2BBA7ECD">
            <w:pPr>
              <w:spacing w:after="0" w:line="240" w:lineRule="auto"/>
              <w:textAlignment w:val="baseline"/>
            </w:pPr>
            <w:r w:rsidRPr="7AC3F7AC" w:rsidR="007863AC">
              <w:rPr>
                <w:rFonts w:ascii="Calibri" w:hAnsi="Calibri" w:eastAsia="Times New Roman" w:cs="Calibri"/>
                <w:color w:val="1C1C1C"/>
                <w:sz w:val="18"/>
                <w:szCs w:val="18"/>
                <w:lang w:eastAsia="en-GB"/>
              </w:rPr>
              <w:t> </w:t>
            </w:r>
            <w:r w:rsidRPr="7AC3F7AC" w:rsidR="59454BBB">
              <w:rPr>
                <w:rFonts w:ascii="Calibri" w:hAnsi="Calibri" w:eastAsia="Times New Roman" w:cs="Calibri"/>
                <w:color w:val="1C1C1C"/>
                <w:sz w:val="18"/>
                <w:szCs w:val="18"/>
                <w:lang w:eastAsia="en-GB"/>
              </w:rPr>
              <w:t>PowerPoint</w:t>
            </w:r>
          </w:p>
          <w:p w:rsidRPr="007863AC" w:rsidR="007863AC" w:rsidP="7AC3F7AC" w:rsidRDefault="007863AC" w14:paraId="0F963A49" w14:textId="2400C81D">
            <w:pPr>
              <w:spacing w:after="0" w:line="240" w:lineRule="auto"/>
              <w:textAlignment w:val="baseline"/>
              <w:rPr>
                <w:rFonts w:ascii="Calibri" w:hAnsi="Calibri" w:eastAsia="Times New Roman" w:cs="Calibri"/>
                <w:color w:val="1C1C1C"/>
                <w:sz w:val="18"/>
                <w:szCs w:val="18"/>
                <w:lang w:eastAsia="en-GB"/>
              </w:rPr>
            </w:pPr>
            <w:r w:rsidRPr="7AC3F7AC" w:rsidR="59454BBB">
              <w:rPr>
                <w:rFonts w:ascii="Calibri" w:hAnsi="Calibri" w:eastAsia="Times New Roman" w:cs="Calibri"/>
                <w:color w:val="1C1C1C"/>
                <w:sz w:val="18"/>
                <w:szCs w:val="18"/>
                <w:lang w:eastAsia="en-GB"/>
              </w:rPr>
              <w:t>Disc template for children’s art</w:t>
            </w:r>
          </w:p>
          <w:p w:rsidRPr="007863AC" w:rsidR="007863AC" w:rsidP="7AC3F7AC" w:rsidRDefault="007863AC" w14:paraId="24373788" w14:textId="6822CC57">
            <w:pPr>
              <w:spacing w:after="0" w:line="240" w:lineRule="auto"/>
              <w:textAlignment w:val="baseline"/>
              <w:rPr>
                <w:rFonts w:ascii="Calibri" w:hAnsi="Calibri" w:eastAsia="Times New Roman" w:cs="Calibri"/>
                <w:color w:val="1C1C1C"/>
                <w:sz w:val="18"/>
                <w:szCs w:val="18"/>
                <w:lang w:eastAsia="en-GB"/>
              </w:rPr>
            </w:pPr>
            <w:r w:rsidRPr="7AC3F7AC" w:rsidR="59454BBB">
              <w:rPr>
                <w:rFonts w:ascii="Calibri" w:hAnsi="Calibri" w:eastAsia="Times New Roman" w:cs="Calibri"/>
                <w:color w:val="1C1C1C"/>
                <w:sz w:val="18"/>
                <w:szCs w:val="18"/>
                <w:lang w:eastAsia="en-GB"/>
              </w:rPr>
              <w:t>Prayer template</w:t>
            </w:r>
          </w:p>
          <w:p w:rsidRPr="007863AC" w:rsidR="007863AC" w:rsidP="7AC3F7AC" w:rsidRDefault="007863AC" w14:paraId="65E2E002" w14:textId="6799FC71">
            <w:pPr>
              <w:spacing w:after="0" w:line="240" w:lineRule="auto"/>
              <w:textAlignment w:val="baseline"/>
              <w:rPr>
                <w:rFonts w:ascii="Calibri" w:hAnsi="Calibri" w:eastAsia="Times New Roman" w:cs="Calibri"/>
                <w:color w:val="1C1C1C"/>
                <w:sz w:val="18"/>
                <w:szCs w:val="18"/>
                <w:lang w:eastAsia="en-GB"/>
              </w:rPr>
            </w:pPr>
            <w:r w:rsidRPr="7AC3F7AC" w:rsidR="59454BBB">
              <w:rPr>
                <w:rFonts w:ascii="Calibri" w:hAnsi="Calibri" w:eastAsia="Times New Roman" w:cs="Calibri"/>
                <w:color w:val="1C1C1C"/>
                <w:sz w:val="18"/>
                <w:szCs w:val="18"/>
                <w:lang w:eastAsia="en-GB"/>
              </w:rPr>
              <w:t>Crayons, felt pens, paints, collage materials etc</w:t>
            </w:r>
          </w:p>
          <w:p w:rsidRPr="007863AC" w:rsidR="007863AC" w:rsidP="7AC3F7AC" w:rsidRDefault="007863AC" w14:paraId="3ADD6AFE" w14:textId="0330A4D3">
            <w:pPr>
              <w:spacing w:after="0" w:line="240" w:lineRule="auto"/>
              <w:textAlignment w:val="baseline"/>
              <w:rPr>
                <w:rFonts w:ascii="Calibri" w:hAnsi="Calibri" w:eastAsia="Times New Roman" w:cs="Calibri"/>
                <w:color w:val="1C1C1C"/>
                <w:sz w:val="18"/>
                <w:szCs w:val="18"/>
                <w:lang w:eastAsia="en-GB"/>
              </w:rPr>
            </w:pPr>
            <w:r w:rsidRPr="7AC3F7AC" w:rsidR="59454BBB">
              <w:rPr>
                <w:rFonts w:ascii="Calibri" w:hAnsi="Calibri" w:eastAsia="Times New Roman" w:cs="Calibri"/>
                <w:color w:val="1C1C1C"/>
                <w:sz w:val="18"/>
                <w:szCs w:val="18"/>
                <w:lang w:eastAsia="en-GB"/>
              </w:rPr>
              <w:t>Exit ticket and challenge prompts</w:t>
            </w:r>
          </w:p>
        </w:tc>
      </w:tr>
      <w:tr w:rsidRPr="007863AC" w:rsidR="007863AC" w:rsidTr="7AC3F7AC" w14:paraId="517F2D2A" w14:textId="77777777">
        <w:trPr>
          <w:trHeight w:val="570"/>
        </w:trPr>
        <w:tc>
          <w:tcPr>
            <w:tcW w:w="1316" w:type="dxa"/>
            <w:tcBorders>
              <w:top w:val="single" w:color="auto" w:sz="6" w:space="0"/>
              <w:left w:val="single" w:color="auto" w:sz="6" w:space="0"/>
              <w:bottom w:val="single" w:color="auto" w:sz="6" w:space="0"/>
              <w:right w:val="single" w:color="auto" w:sz="6" w:space="0"/>
            </w:tcBorders>
            <w:shd w:val="clear" w:color="auto" w:fill="FFFF00"/>
            <w:tcMar/>
            <w:hideMark/>
          </w:tcPr>
          <w:p w:rsidRPr="007863AC" w:rsidR="007863AC" w:rsidP="007863AC" w:rsidRDefault="007863AC" w14:paraId="2C1EDA7A" w14:textId="77777777">
            <w:pPr>
              <w:spacing w:after="0" w:line="240" w:lineRule="auto"/>
              <w:textAlignment w:val="baseline"/>
              <w:rPr>
                <w:rFonts w:ascii="Segoe UI" w:hAnsi="Segoe UI" w:eastAsia="Times New Roman" w:cs="Segoe UI"/>
                <w:sz w:val="18"/>
                <w:szCs w:val="18"/>
                <w:lang w:eastAsia="en-GB"/>
              </w:rPr>
            </w:pPr>
            <w:r w:rsidRPr="007863AC">
              <w:rPr>
                <w:rFonts w:ascii="Calibri" w:hAnsi="Calibri" w:eastAsia="Times New Roman" w:cs="Calibri"/>
                <w:b/>
                <w:bCs/>
                <w:sz w:val="18"/>
                <w:szCs w:val="18"/>
                <w:lang w:eastAsia="en-GB"/>
              </w:rPr>
              <w:t>Diversity Links</w:t>
            </w:r>
            <w:r w:rsidRPr="007863AC">
              <w:rPr>
                <w:rFonts w:ascii="Calibri" w:hAnsi="Calibri" w:eastAsia="Times New Roman" w:cs="Calibri"/>
                <w:sz w:val="18"/>
                <w:szCs w:val="18"/>
                <w:lang w:eastAsia="en-GB"/>
              </w:rPr>
              <w:t> </w:t>
            </w:r>
          </w:p>
        </w:tc>
        <w:tc>
          <w:tcPr>
            <w:tcW w:w="2355"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Pr="007863AC" w:rsidR="007863AC" w:rsidP="723B5538" w:rsidRDefault="00BD2A8E" w14:paraId="6CE03C02" w14:textId="508E3B89">
            <w:pPr>
              <w:spacing w:after="0" w:line="240" w:lineRule="auto"/>
              <w:textAlignment w:val="baseline"/>
              <w:rPr>
                <w:rFonts w:eastAsiaTheme="minorEastAsia"/>
                <w:i/>
                <w:iCs/>
                <w:sz w:val="18"/>
                <w:szCs w:val="18"/>
              </w:rPr>
            </w:pPr>
            <w:r w:rsidRPr="723B5538">
              <w:rPr>
                <w:rFonts w:eastAsiaTheme="minorEastAsia"/>
                <w:i/>
                <w:iCs/>
                <w:sz w:val="18"/>
                <w:szCs w:val="18"/>
              </w:rPr>
              <w:t xml:space="preserve">Diversity represented in artwork, including: </w:t>
            </w:r>
          </w:p>
          <w:p w:rsidRPr="007863AC" w:rsidR="007863AC" w:rsidP="723B5538" w:rsidRDefault="4D3AC1D1" w14:paraId="48E8C66B" w14:textId="11457B03">
            <w:pPr>
              <w:spacing w:after="0" w:line="240" w:lineRule="auto"/>
              <w:textAlignment w:val="baseline"/>
              <w:rPr>
                <w:sz w:val="16"/>
                <w:szCs w:val="16"/>
              </w:rPr>
            </w:pPr>
            <w:r w:rsidRPr="723B5538">
              <w:rPr>
                <w:sz w:val="18"/>
                <w:szCs w:val="18"/>
              </w:rPr>
              <w:t>“One is All” or “Ascension Day” by Evans Yegon, an artist from Kenya.</w:t>
            </w:r>
          </w:p>
          <w:p w:rsidRPr="007863AC" w:rsidR="007863AC" w:rsidP="7E667B28" w:rsidRDefault="09E6F0C2" w14:paraId="1D6C21B2" w14:textId="39665D5B">
            <w:pPr>
              <w:spacing w:after="0" w:line="240" w:lineRule="auto"/>
              <w:textAlignment w:val="baseline"/>
            </w:pPr>
            <w:r>
              <w:rPr>
                <w:noProof/>
              </w:rPr>
              <w:drawing>
                <wp:inline distT="0" distB="0" distL="0" distR="0" wp14:anchorId="0851DC63" wp14:editId="6FA581C8">
                  <wp:extent cx="1476375" cy="1285875"/>
                  <wp:effectExtent l="0" t="0" r="0" b="0"/>
                  <wp:docPr id="587605466" name="Picture 587605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76375" cy="1285875"/>
                          </a:xfrm>
                          <a:prstGeom prst="rect">
                            <a:avLst/>
                          </a:prstGeom>
                        </pic:spPr>
                      </pic:pic>
                    </a:graphicData>
                  </a:graphic>
                </wp:inline>
              </w:drawing>
            </w:r>
          </w:p>
          <w:p w:rsidRPr="007863AC" w:rsidR="007863AC" w:rsidP="723B5538" w:rsidRDefault="09E6F0C2" w14:paraId="146AACC9" w14:textId="4698E90F">
            <w:pPr>
              <w:spacing w:after="0" w:line="240" w:lineRule="auto"/>
              <w:textAlignment w:val="baseline"/>
              <w:rPr>
                <w:sz w:val="16"/>
                <w:szCs w:val="16"/>
              </w:rPr>
            </w:pPr>
            <w:r w:rsidRPr="723B5538">
              <w:rPr>
                <w:sz w:val="18"/>
                <w:szCs w:val="18"/>
              </w:rPr>
              <w:t>“The Great Commission” by Chinese artist He Qi.</w:t>
            </w:r>
          </w:p>
          <w:p w:rsidRPr="007863AC" w:rsidR="007863AC" w:rsidP="723B5538" w:rsidRDefault="007863AC" w14:paraId="22A4D720" w14:textId="20026D5E">
            <w:pPr>
              <w:spacing w:after="0" w:line="240" w:lineRule="auto"/>
              <w:textAlignment w:val="baseline"/>
              <w:rPr>
                <w:sz w:val="18"/>
                <w:szCs w:val="18"/>
              </w:rPr>
            </w:pPr>
          </w:p>
          <w:p w:rsidRPr="007863AC" w:rsidR="007863AC" w:rsidP="723B5538" w:rsidRDefault="007863AC" w14:paraId="7DCF7972" w14:textId="5F97414A">
            <w:pPr>
              <w:spacing w:after="0" w:line="240" w:lineRule="auto"/>
              <w:textAlignment w:val="baseline"/>
              <w:rPr>
                <w:sz w:val="18"/>
                <w:szCs w:val="18"/>
              </w:rPr>
            </w:pPr>
          </w:p>
          <w:p w:rsidRPr="007863AC" w:rsidR="007863AC" w:rsidP="723B5538" w:rsidRDefault="007863AC" w14:paraId="5544673F" w14:textId="5DE79F8A">
            <w:pPr>
              <w:spacing w:after="0" w:line="240" w:lineRule="auto"/>
              <w:textAlignment w:val="baseline"/>
              <w:rPr>
                <w:sz w:val="18"/>
                <w:szCs w:val="18"/>
              </w:rPr>
            </w:pPr>
          </w:p>
          <w:p w:rsidRPr="007863AC" w:rsidR="007863AC" w:rsidP="723B5538" w:rsidRDefault="007863AC" w14:paraId="078F6D8E" w14:textId="62C3EDDB">
            <w:pPr>
              <w:spacing w:after="0" w:line="240" w:lineRule="auto"/>
              <w:textAlignment w:val="baseline"/>
              <w:rPr>
                <w:sz w:val="18"/>
                <w:szCs w:val="18"/>
              </w:rPr>
            </w:pPr>
          </w:p>
          <w:p w:rsidRPr="007863AC" w:rsidR="007863AC" w:rsidP="723B5538" w:rsidRDefault="007863AC" w14:paraId="2225204C" w14:textId="54AF9080">
            <w:pPr>
              <w:spacing w:after="0" w:line="240" w:lineRule="auto"/>
              <w:textAlignment w:val="baseline"/>
              <w:rPr>
                <w:sz w:val="18"/>
                <w:szCs w:val="18"/>
              </w:rPr>
            </w:pPr>
          </w:p>
          <w:p w:rsidRPr="007863AC" w:rsidR="007863AC" w:rsidP="7E667B28" w:rsidRDefault="455D007E" w14:paraId="3BAC30D4" w14:textId="4A61E345">
            <w:pPr>
              <w:spacing w:after="0" w:line="240" w:lineRule="auto"/>
              <w:textAlignment w:val="baseline"/>
            </w:pPr>
            <w:r>
              <w:rPr>
                <w:noProof/>
              </w:rPr>
              <w:drawing>
                <wp:inline distT="0" distB="0" distL="0" distR="0" wp14:anchorId="7DF0C4D6" wp14:editId="3D4087C6">
                  <wp:extent cx="1476375" cy="1085850"/>
                  <wp:effectExtent l="0" t="0" r="0" b="0"/>
                  <wp:docPr id="1293527157" name="Picture 1293527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76375" cy="1085850"/>
                          </a:xfrm>
                          <a:prstGeom prst="rect">
                            <a:avLst/>
                          </a:prstGeom>
                        </pic:spPr>
                      </pic:pic>
                    </a:graphicData>
                  </a:graphic>
                </wp:inline>
              </w:drawing>
            </w:r>
          </w:p>
        </w:tc>
        <w:tc>
          <w:tcPr>
            <w:tcW w:w="2415"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Pr="007863AC" w:rsidR="007863AC" w:rsidP="78045DA6" w:rsidRDefault="007863AC" w14:paraId="68605206" w14:textId="3CEBC784">
            <w:pPr>
              <w:spacing w:after="0" w:line="240" w:lineRule="auto"/>
              <w:textAlignment w:val="baseline"/>
            </w:pPr>
          </w:p>
        </w:tc>
        <w:tc>
          <w:tcPr>
            <w:tcW w:w="2205"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Pr="007863AC" w:rsidR="007863AC" w:rsidP="0B84D8EC" w:rsidRDefault="7E90522E" w14:paraId="08309317" w14:textId="4BABC00B">
            <w:pPr>
              <w:spacing w:after="0" w:line="240" w:lineRule="auto"/>
              <w:textAlignment w:val="baseline"/>
              <w:rPr>
                <w:rFonts w:ascii="Segoe UI" w:hAnsi="Segoe UI" w:eastAsia="Times New Roman" w:cs="Segoe UI"/>
                <w:sz w:val="18"/>
                <w:szCs w:val="18"/>
                <w:lang w:eastAsia="en-GB"/>
              </w:rPr>
            </w:pPr>
            <w:r w:rsidRPr="0B84D8EC">
              <w:rPr>
                <w:rFonts w:ascii="Segoe UI" w:hAnsi="Segoe UI" w:eastAsia="Times New Roman" w:cs="Segoe UI"/>
                <w:sz w:val="18"/>
                <w:szCs w:val="18"/>
                <w:lang w:eastAsia="en-GB"/>
              </w:rPr>
              <w:t>Celebrate the different languages in your school/class, making a display. You could translate and represent the words “Come, Holy Spirit.”</w:t>
            </w:r>
          </w:p>
          <w:p w:rsidRPr="007863AC" w:rsidR="007863AC" w:rsidP="0B84D8EC" w:rsidRDefault="7E90522E" w14:paraId="6B079C25" w14:textId="238683CA">
            <w:pPr>
              <w:spacing w:after="0" w:line="240" w:lineRule="auto"/>
              <w:textAlignment w:val="baseline"/>
              <w:rPr>
                <w:rFonts w:ascii="Segoe UI" w:hAnsi="Segoe UI" w:eastAsia="Times New Roman" w:cs="Segoe UI"/>
                <w:sz w:val="18"/>
                <w:szCs w:val="18"/>
                <w:lang w:eastAsia="en-GB"/>
              </w:rPr>
            </w:pPr>
            <w:r w:rsidRPr="0B84D8EC">
              <w:rPr>
                <w:rFonts w:ascii="Segoe UI" w:hAnsi="Segoe UI" w:eastAsia="Times New Roman" w:cs="Segoe UI"/>
                <w:sz w:val="18"/>
                <w:szCs w:val="18"/>
                <w:lang w:eastAsia="en-GB"/>
              </w:rPr>
              <w:t>Opportunity to also learn this in sign language.</w:t>
            </w:r>
          </w:p>
          <w:p w:rsidRPr="007863AC" w:rsidR="007863AC" w:rsidP="0B84D8EC" w:rsidRDefault="007863AC" w14:paraId="51572EEF" w14:textId="3749C0F8">
            <w:pPr>
              <w:spacing w:after="0" w:line="240" w:lineRule="auto"/>
              <w:textAlignment w:val="baseline"/>
              <w:rPr>
                <w:rFonts w:ascii="Segoe UI" w:hAnsi="Segoe UI" w:eastAsia="Times New Roman" w:cs="Segoe UI"/>
                <w:sz w:val="18"/>
                <w:szCs w:val="18"/>
                <w:lang w:eastAsia="en-GB"/>
              </w:rPr>
            </w:pPr>
          </w:p>
          <w:p w:rsidRPr="007863AC" w:rsidR="007863AC" w:rsidP="0B84D8EC" w:rsidRDefault="36D2033E" w14:paraId="26105B5D" w14:textId="02BAED23">
            <w:pPr>
              <w:spacing w:after="0" w:line="240" w:lineRule="auto"/>
              <w:textAlignment w:val="baseline"/>
              <w:rPr>
                <w:rFonts w:ascii="Segoe UI" w:hAnsi="Segoe UI" w:eastAsia="Segoe UI" w:cs="Segoe UI"/>
                <w:sz w:val="18"/>
                <w:szCs w:val="18"/>
              </w:rPr>
            </w:pPr>
            <w:r w:rsidRPr="0B84D8EC">
              <w:rPr>
                <w:rFonts w:ascii="Segoe UI" w:hAnsi="Segoe UI" w:eastAsia="Times New Roman" w:cs="Segoe UI"/>
                <w:sz w:val="18"/>
                <w:szCs w:val="18"/>
                <w:lang w:eastAsia="en-GB"/>
              </w:rPr>
              <w:t xml:space="preserve">Learn “Hello” in different languages. </w:t>
            </w:r>
            <w:hyperlink r:id="rId15">
              <w:r w:rsidRPr="0B84D8EC">
                <w:rPr>
                  <w:rStyle w:val="Hyperlink"/>
                  <w:rFonts w:ascii="Segoe UI" w:hAnsi="Segoe UI" w:eastAsia="Segoe UI" w:cs="Segoe UI"/>
                  <w:sz w:val="18"/>
                  <w:szCs w:val="18"/>
                </w:rPr>
                <w:t>Hello Around the World | Say Hello in 15 Different Languages | Explore World Song | JunyTony</w:t>
              </w:r>
            </w:hyperlink>
          </w:p>
        </w:tc>
        <w:tc>
          <w:tcPr>
            <w:tcW w:w="2348"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Pr="007863AC" w:rsidR="007863AC" w:rsidP="79ECB35E" w:rsidRDefault="007863AC" w14:paraId="7D53782E" w14:textId="466C7E1D">
            <w:pPr>
              <w:spacing w:after="0" w:line="240" w:lineRule="auto"/>
              <w:textAlignment w:val="baseline"/>
              <w:rPr>
                <w:rFonts w:ascii="Segoe UI" w:hAnsi="Segoe UI" w:eastAsia="Times New Roman" w:cs="Segoe UI"/>
                <w:sz w:val="18"/>
                <w:szCs w:val="18"/>
                <w:lang w:eastAsia="en-GB"/>
              </w:rPr>
            </w:pPr>
            <w:r w:rsidRPr="79ECB35E" w:rsidR="5918D31C">
              <w:rPr>
                <w:rFonts w:ascii="Segoe UI" w:hAnsi="Segoe UI" w:eastAsia="Times New Roman" w:cs="Segoe UI"/>
                <w:sz w:val="18"/>
                <w:szCs w:val="18"/>
                <w:lang w:eastAsia="en-GB"/>
              </w:rPr>
              <w:t>Different representations of St Luke or scenes from his Gospel/Acts from various cultures and time periods e.g. Ethiopian art, Eastern Orthodox icons, Latin American folk art etc.</w:t>
            </w:r>
          </w:p>
          <w:p w:rsidRPr="007863AC" w:rsidR="007863AC" w:rsidP="007863AC" w:rsidRDefault="007863AC" w14:paraId="182B06D5" w14:textId="6B822748">
            <w:pPr>
              <w:spacing w:after="0" w:line="240" w:lineRule="auto"/>
              <w:textAlignment w:val="baseline"/>
            </w:pPr>
            <w:r w:rsidR="05D08EAF">
              <w:drawing>
                <wp:inline wp14:editId="19F5DF7B" wp14:anchorId="3F9B029C">
                  <wp:extent cx="1300808" cy="1866900"/>
                  <wp:effectExtent l="0" t="0" r="0" b="0"/>
                  <wp:docPr id="1569772892" name="" title=""/>
                  <wp:cNvGraphicFramePr>
                    <a:graphicFrameLocks noChangeAspect="1"/>
                  </wp:cNvGraphicFramePr>
                  <a:graphic>
                    <a:graphicData uri="http://schemas.openxmlformats.org/drawingml/2006/picture">
                      <pic:pic>
                        <pic:nvPicPr>
                          <pic:cNvPr id="0" name=""/>
                          <pic:cNvPicPr/>
                        </pic:nvPicPr>
                        <pic:blipFill>
                          <a:blip r:embed="R426ef90f91104a19">
                            <a:extLst>
                              <a:ext xmlns:a="http://schemas.openxmlformats.org/drawingml/2006/main" uri="{28A0092B-C50C-407E-A947-70E740481C1C}">
                                <a14:useLocalDpi val="0"/>
                              </a:ext>
                            </a:extLst>
                          </a:blip>
                          <a:stretch>
                            <a:fillRect/>
                          </a:stretch>
                        </pic:blipFill>
                        <pic:spPr>
                          <a:xfrm>
                            <a:off x="0" y="0"/>
                            <a:ext cx="1300808" cy="1866900"/>
                          </a:xfrm>
                          <a:prstGeom prst="rect">
                            <a:avLst/>
                          </a:prstGeom>
                        </pic:spPr>
                      </pic:pic>
                    </a:graphicData>
                  </a:graphic>
                </wp:inline>
              </w:drawing>
            </w:r>
          </w:p>
          <w:p w:rsidRPr="007863AC" w:rsidR="007863AC" w:rsidP="007863AC" w:rsidRDefault="007863AC" w14:paraId="15B3EB6E" w14:textId="11B19132">
            <w:pPr>
              <w:spacing w:after="0" w:line="240" w:lineRule="auto"/>
              <w:textAlignment w:val="baseline"/>
              <w:rPr>
                <w:rFonts w:ascii="Segoe UI" w:hAnsi="Segoe UI" w:eastAsia="Times New Roman" w:cs="Segoe UI"/>
                <w:sz w:val="18"/>
                <w:szCs w:val="18"/>
                <w:lang w:eastAsia="en-GB"/>
              </w:rPr>
            </w:pPr>
          </w:p>
        </w:tc>
        <w:tc>
          <w:tcPr>
            <w:tcW w:w="2348"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Pr="007863AC" w:rsidR="007863AC" w:rsidP="78045DA6" w:rsidRDefault="007863AC" w14:paraId="42CAE146" w14:textId="296FC9A0">
            <w:pPr>
              <w:spacing w:after="0" w:line="240" w:lineRule="auto"/>
              <w:textAlignment w:val="baseline"/>
            </w:pPr>
          </w:p>
        </w:tc>
        <w:tc>
          <w:tcPr>
            <w:tcW w:w="2349"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Pr="007863AC" w:rsidR="007863AC" w:rsidP="78045DA6" w:rsidRDefault="007863AC" w14:paraId="1AF05E09" w14:textId="3E29155B">
            <w:pPr>
              <w:spacing w:after="0" w:line="240" w:lineRule="auto"/>
              <w:textAlignment w:val="baseline"/>
            </w:pPr>
          </w:p>
        </w:tc>
      </w:tr>
      <w:tr w:rsidRPr="007863AC" w:rsidR="007863AC" w:rsidTr="7AC3F7AC" w14:paraId="7FCFF410" w14:textId="77777777">
        <w:trPr>
          <w:trHeight w:val="570"/>
        </w:trPr>
        <w:tc>
          <w:tcPr>
            <w:tcW w:w="1316" w:type="dxa"/>
            <w:tcBorders>
              <w:top w:val="single" w:color="auto" w:sz="6" w:space="0"/>
              <w:left w:val="single" w:color="auto" w:sz="6" w:space="0"/>
              <w:bottom w:val="single" w:color="auto" w:sz="6" w:space="0"/>
              <w:right w:val="single" w:color="auto" w:sz="6" w:space="0"/>
            </w:tcBorders>
            <w:shd w:val="clear" w:color="auto" w:fill="FFFF00"/>
            <w:tcMar/>
            <w:hideMark/>
          </w:tcPr>
          <w:p w:rsidRPr="007863AC" w:rsidR="007863AC" w:rsidP="007863AC" w:rsidRDefault="007863AC" w14:paraId="4807B5D9" w14:textId="77777777">
            <w:pPr>
              <w:spacing w:after="0" w:line="240" w:lineRule="auto"/>
              <w:textAlignment w:val="baseline"/>
              <w:rPr>
                <w:rFonts w:ascii="Segoe UI" w:hAnsi="Segoe UI" w:eastAsia="Times New Roman" w:cs="Segoe UI"/>
                <w:sz w:val="18"/>
                <w:szCs w:val="18"/>
                <w:lang w:eastAsia="en-GB"/>
              </w:rPr>
            </w:pPr>
            <w:r w:rsidRPr="007863AC">
              <w:rPr>
                <w:rFonts w:ascii="Calibri" w:hAnsi="Calibri" w:eastAsia="Times New Roman" w:cs="Calibri"/>
                <w:b/>
                <w:bCs/>
                <w:sz w:val="18"/>
                <w:szCs w:val="18"/>
                <w:lang w:eastAsia="en-GB"/>
              </w:rPr>
              <w:t>Checking for understanding (summative assessment) </w:t>
            </w:r>
            <w:r w:rsidRPr="007863AC">
              <w:rPr>
                <w:rFonts w:ascii="Calibri" w:hAnsi="Calibri" w:eastAsia="Times New Roman" w:cs="Calibri"/>
                <w:sz w:val="18"/>
                <w:szCs w:val="18"/>
                <w:lang w:eastAsia="en-GB"/>
              </w:rPr>
              <w:t> </w:t>
            </w:r>
          </w:p>
        </w:tc>
        <w:tc>
          <w:tcPr>
            <w:tcW w:w="2355"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00462988" w:rsidP="00964711" w:rsidRDefault="00462988" w14:paraId="7DCC6161" w14:textId="77777777">
            <w:pPr>
              <w:spacing w:after="0" w:line="240" w:lineRule="auto"/>
              <w:ind w:left="116"/>
              <w:textAlignment w:val="baseline"/>
              <w:rPr>
                <w:rFonts w:ascii="Segoe UI" w:hAnsi="Segoe UI" w:eastAsia="Times New Roman" w:cs="Segoe UI"/>
                <w:sz w:val="18"/>
                <w:szCs w:val="18"/>
                <w:lang w:eastAsia="en-GB"/>
              </w:rPr>
            </w:pPr>
            <w:r w:rsidRPr="00462988">
              <w:rPr>
                <w:rFonts w:ascii="Segoe UI" w:hAnsi="Segoe UI" w:eastAsia="Times New Roman" w:cs="Segoe UI"/>
                <w:b/>
                <w:bCs/>
                <w:sz w:val="18"/>
                <w:szCs w:val="18"/>
                <w:lang w:eastAsia="en-GB"/>
              </w:rPr>
              <w:t>Exit Ticket:</w:t>
            </w:r>
            <w:r w:rsidRPr="00462988">
              <w:rPr>
                <w:rFonts w:ascii="Segoe UI" w:hAnsi="Segoe UI" w:eastAsia="Times New Roman" w:cs="Segoe UI"/>
                <w:sz w:val="18"/>
                <w:szCs w:val="18"/>
                <w:lang w:eastAsia="en-GB"/>
              </w:rPr>
              <w:t xml:space="preserve"> What do you wonder about the story of Jesus appearing to the apostles? (D2.5.1.)</w:t>
            </w:r>
          </w:p>
          <w:p w:rsidR="00964711" w:rsidP="00964711" w:rsidRDefault="00964711" w14:paraId="0FC4E982" w14:textId="77777777">
            <w:pPr>
              <w:spacing w:after="0" w:line="240" w:lineRule="auto"/>
              <w:ind w:left="116"/>
              <w:textAlignment w:val="baseline"/>
              <w:rPr>
                <w:rFonts w:ascii="Segoe UI" w:hAnsi="Segoe UI" w:eastAsia="Times New Roman" w:cs="Segoe UI"/>
                <w:sz w:val="18"/>
                <w:szCs w:val="18"/>
                <w:lang w:eastAsia="en-GB"/>
              </w:rPr>
            </w:pPr>
          </w:p>
          <w:p w:rsidRPr="00964711" w:rsidR="00964711" w:rsidP="00964711" w:rsidRDefault="00964711" w14:paraId="577A18F9" w14:textId="61398697">
            <w:pPr>
              <w:spacing w:after="0" w:line="240" w:lineRule="auto"/>
              <w:ind w:left="116"/>
              <w:textAlignment w:val="baseline"/>
              <w:rPr>
                <w:rFonts w:ascii="Segoe UI" w:hAnsi="Segoe UI" w:eastAsia="Times New Roman" w:cs="Segoe UI"/>
                <w:color w:val="0070C0"/>
                <w:sz w:val="18"/>
                <w:szCs w:val="18"/>
                <w:lang w:eastAsia="en-GB"/>
              </w:rPr>
            </w:pPr>
            <w:r w:rsidRPr="00964711">
              <w:rPr>
                <w:rFonts w:ascii="Segoe UI" w:hAnsi="Segoe UI" w:eastAsia="Times New Roman" w:cs="Segoe UI"/>
                <w:color w:val="0070C0"/>
                <w:sz w:val="18"/>
                <w:szCs w:val="18"/>
                <w:lang w:eastAsia="en-GB"/>
              </w:rPr>
              <w:t>I wonder…</w:t>
            </w:r>
          </w:p>
          <w:p w:rsidRPr="00462988" w:rsidR="007863AC" w:rsidP="00462988" w:rsidRDefault="007863AC" w14:paraId="6BF368CB" w14:textId="27583E7F">
            <w:pPr>
              <w:spacing w:after="0" w:line="240" w:lineRule="auto"/>
              <w:textAlignment w:val="baseline"/>
              <w:rPr>
                <w:rFonts w:ascii="Calibri" w:hAnsi="Calibri" w:eastAsia="Times New Roman" w:cs="Calibri"/>
                <w:sz w:val="18"/>
                <w:szCs w:val="18"/>
                <w:lang w:eastAsia="en-GB"/>
              </w:rPr>
            </w:pPr>
          </w:p>
        </w:tc>
        <w:tc>
          <w:tcPr>
            <w:tcW w:w="2415"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007863AC" w:rsidP="3F768B0F" w:rsidRDefault="009246CC" w14:paraId="68216CE7" w14:textId="77777777">
            <w:pPr>
              <w:spacing w:after="0" w:line="240" w:lineRule="auto"/>
              <w:textAlignment w:val="baseline"/>
              <w:rPr>
                <w:rFonts w:eastAsiaTheme="minorEastAsia"/>
                <w:color w:val="222222"/>
                <w:sz w:val="18"/>
                <w:szCs w:val="18"/>
                <w:lang w:eastAsia="en-GB"/>
              </w:rPr>
            </w:pPr>
            <w:r>
              <w:rPr>
                <w:rFonts w:eastAsiaTheme="minorEastAsia"/>
                <w:color w:val="222222"/>
                <w:sz w:val="18"/>
                <w:szCs w:val="18"/>
                <w:lang w:eastAsia="en-GB"/>
              </w:rPr>
              <w:t>Recordings of the children’s responses as videos</w:t>
            </w:r>
            <w:r w:rsidR="00031064">
              <w:rPr>
                <w:rFonts w:eastAsiaTheme="minorEastAsia"/>
                <w:color w:val="222222"/>
                <w:sz w:val="18"/>
                <w:szCs w:val="18"/>
                <w:lang w:eastAsia="en-GB"/>
              </w:rPr>
              <w:t xml:space="preserve"> and voice recordings.</w:t>
            </w:r>
          </w:p>
          <w:p w:rsidRPr="007863AC" w:rsidR="00B44675" w:rsidP="7AC3F7AC" w:rsidRDefault="00717BCA" w14:paraId="7EE978CC" w14:textId="4FC3AB8C">
            <w:pPr>
              <w:spacing w:after="0" w:line="240" w:lineRule="auto"/>
              <w:textAlignment w:val="baseline"/>
              <w:rPr>
                <w:rFonts w:eastAsia="" w:eastAsiaTheme="minorEastAsia"/>
                <w:b w:val="1"/>
                <w:bCs w:val="1"/>
                <w:color w:val="222222"/>
                <w:sz w:val="18"/>
                <w:szCs w:val="18"/>
                <w:lang w:eastAsia="en-GB"/>
              </w:rPr>
            </w:pPr>
          </w:p>
        </w:tc>
        <w:tc>
          <w:tcPr>
            <w:tcW w:w="2205"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Pr="007863AC" w:rsidR="00A81105" w:rsidP="0B84D8EC" w:rsidRDefault="7D3FDAE1" w14:paraId="407669E3" w14:textId="725CD92A">
            <w:pPr>
              <w:spacing w:after="0" w:line="240" w:lineRule="auto"/>
              <w:ind w:left="90"/>
              <w:textAlignment w:val="baseline"/>
              <w:rPr>
                <w:rFonts w:eastAsia="Calibri"/>
                <w:sz w:val="18"/>
                <w:szCs w:val="18"/>
              </w:rPr>
            </w:pPr>
            <w:r w:rsidRPr="0B84D8EC">
              <w:rPr>
                <w:rFonts w:ascii="Calibri" w:hAnsi="Calibri" w:eastAsia="Times New Roman" w:cs="Calibri"/>
                <w:b/>
                <w:bCs/>
                <w:sz w:val="18"/>
                <w:szCs w:val="18"/>
                <w:lang w:eastAsia="en-GB"/>
              </w:rPr>
              <w:t>Exit Ticket:</w:t>
            </w:r>
            <w:r w:rsidRPr="0B84D8EC">
              <w:rPr>
                <w:rFonts w:ascii="Calibri" w:hAnsi="Calibri" w:eastAsia="Times New Roman" w:cs="Calibri"/>
                <w:sz w:val="18"/>
                <w:szCs w:val="18"/>
                <w:lang w:eastAsia="en-GB"/>
              </w:rPr>
              <w:t xml:space="preserve"> </w:t>
            </w:r>
            <w:r w:rsidRPr="0B84D8EC" w:rsidR="611ECA5A">
              <w:rPr>
                <w:rFonts w:eastAsia="Calibri"/>
                <w:color w:val="FF0000"/>
                <w:sz w:val="18"/>
                <w:szCs w:val="18"/>
              </w:rPr>
              <w:t xml:space="preserve">How </w:t>
            </w:r>
            <w:r w:rsidRPr="0B84D8EC" w:rsidR="611ECA5A">
              <w:rPr>
                <w:rFonts w:eastAsia="Calibri"/>
                <w:sz w:val="18"/>
                <w:szCs w:val="18"/>
              </w:rPr>
              <w:t>were Peter and the other apostles transformed by the Holy Spirit?</w:t>
            </w:r>
          </w:p>
          <w:p w:rsidRPr="007863AC" w:rsidR="00A81105" w:rsidP="0B84D8EC" w:rsidRDefault="611ECA5A" w14:paraId="03127486" w14:textId="4F768582">
            <w:pPr>
              <w:spacing w:after="0" w:line="240" w:lineRule="auto"/>
              <w:textAlignment w:val="baseline"/>
              <w:rPr>
                <w:rFonts w:ascii="Segoe UI" w:hAnsi="Segoe UI" w:eastAsia="Times New Roman" w:cs="Segoe UI"/>
                <w:sz w:val="18"/>
                <w:szCs w:val="18"/>
                <w:lang w:eastAsia="en-GB"/>
              </w:rPr>
            </w:pPr>
            <w:r w:rsidRPr="0B84D8EC">
              <w:rPr>
                <w:rFonts w:eastAsia="Calibri"/>
                <w:color w:val="0070C0"/>
                <w:sz w:val="18"/>
                <w:szCs w:val="18"/>
              </w:rPr>
              <w:t>Peter and the apostles were transformed by the Holy Spirit…</w:t>
            </w:r>
          </w:p>
          <w:p w:rsidRPr="007863AC" w:rsidR="00A81105" w:rsidP="3F768B0F" w:rsidRDefault="00A81105" w14:paraId="4B9B179D" w14:textId="7E9D4230">
            <w:pPr>
              <w:spacing w:after="0" w:line="240" w:lineRule="auto"/>
              <w:textAlignment w:val="baseline"/>
              <w:rPr>
                <w:rFonts w:ascii="Calibri" w:hAnsi="Calibri" w:eastAsia="Times New Roman" w:cs="Calibri"/>
                <w:sz w:val="18"/>
                <w:szCs w:val="18"/>
                <w:lang w:eastAsia="en-GB"/>
              </w:rPr>
            </w:pPr>
          </w:p>
        </w:tc>
        <w:tc>
          <w:tcPr>
            <w:tcW w:w="2348"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Pr="007863AC" w:rsidR="007863AC" w:rsidP="007863AC" w:rsidRDefault="02814BD8" w14:paraId="38BC71DC" w14:textId="773397B2">
            <w:pPr>
              <w:spacing w:after="0" w:line="240" w:lineRule="auto"/>
              <w:textAlignment w:val="baseline"/>
              <w:rPr>
                <w:rFonts w:ascii="Segoe UI" w:hAnsi="Segoe UI" w:eastAsia="Times New Roman" w:cs="Segoe UI"/>
                <w:sz w:val="18"/>
                <w:szCs w:val="18"/>
                <w:lang w:eastAsia="en-GB"/>
              </w:rPr>
            </w:pPr>
            <w:r w:rsidRPr="0BE7CA40">
              <w:rPr>
                <w:rFonts w:ascii="Segoe UI" w:hAnsi="Segoe UI" w:eastAsia="Times New Roman" w:cs="Segoe UI"/>
                <w:b/>
                <w:bCs/>
                <w:sz w:val="18"/>
                <w:szCs w:val="18"/>
                <w:lang w:eastAsia="en-GB"/>
              </w:rPr>
              <w:t>Exit Ticket:</w:t>
            </w:r>
            <w:r w:rsidRPr="0BE7CA40">
              <w:rPr>
                <w:rFonts w:ascii="Segoe UI" w:hAnsi="Segoe UI" w:eastAsia="Times New Roman" w:cs="Segoe UI"/>
                <w:sz w:val="18"/>
                <w:szCs w:val="18"/>
                <w:lang w:eastAsia="en-GB"/>
              </w:rPr>
              <w:t xml:space="preserve"> </w:t>
            </w:r>
            <w:r w:rsidRPr="0BE7CA40">
              <w:rPr>
                <w:rFonts w:ascii="Segoe UI" w:hAnsi="Segoe UI" w:eastAsia="Times New Roman" w:cs="Segoe UI"/>
                <w:color w:val="FF0000"/>
                <w:sz w:val="18"/>
                <w:szCs w:val="18"/>
                <w:lang w:eastAsia="en-GB"/>
              </w:rPr>
              <w:t>True or False</w:t>
            </w:r>
            <w:r w:rsidRPr="0BE7CA40">
              <w:rPr>
                <w:rFonts w:ascii="Segoe UI" w:hAnsi="Segoe UI" w:eastAsia="Times New Roman" w:cs="Segoe UI"/>
                <w:sz w:val="18"/>
                <w:szCs w:val="18"/>
                <w:lang w:eastAsia="en-GB"/>
              </w:rPr>
              <w:t xml:space="preserve"> quiz </w:t>
            </w:r>
            <w:r w:rsidRPr="0BE7CA40" w:rsidR="0E2CFA91">
              <w:rPr>
                <w:rFonts w:ascii="Segoe UI" w:hAnsi="Segoe UI" w:eastAsia="Times New Roman" w:cs="Segoe UI"/>
                <w:sz w:val="18"/>
                <w:szCs w:val="18"/>
                <w:lang w:eastAsia="en-GB"/>
              </w:rPr>
              <w:t>about the Gospels and Luke’s writings.</w:t>
            </w:r>
          </w:p>
        </w:tc>
        <w:tc>
          <w:tcPr>
            <w:tcW w:w="2348"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008D465F" w:rsidP="008D465F" w:rsidRDefault="008D465F" w14:paraId="2D16BE50" w14:textId="673B8B37">
            <w:pPr>
              <w:spacing w:line="240" w:lineRule="auto"/>
              <w:ind w:left="90"/>
              <w:rPr>
                <w:rFonts w:eastAsia="Calibri" w:cstheme="minorHAnsi"/>
                <w:sz w:val="18"/>
                <w:szCs w:val="18"/>
              </w:rPr>
            </w:pPr>
            <w:r w:rsidRPr="008D465F">
              <w:rPr>
                <w:rFonts w:eastAsia="Calibri" w:cstheme="minorHAnsi"/>
                <w:b/>
                <w:bCs/>
                <w:sz w:val="18"/>
                <w:szCs w:val="18"/>
              </w:rPr>
              <w:t>Exit Ticket:</w:t>
            </w:r>
            <w:r w:rsidRPr="008D465F">
              <w:rPr>
                <w:rFonts w:eastAsia="Calibri" w:cstheme="minorHAnsi"/>
                <w:color w:val="FF0000"/>
                <w:sz w:val="18"/>
                <w:szCs w:val="18"/>
              </w:rPr>
              <w:t xml:space="preserve"> How </w:t>
            </w:r>
            <w:r>
              <w:rPr>
                <w:rFonts w:eastAsia="Calibri" w:cstheme="minorHAnsi"/>
                <w:sz w:val="18"/>
                <w:szCs w:val="18"/>
              </w:rPr>
              <w:t>was Saul transformed by the Holy Spirit?</w:t>
            </w:r>
          </w:p>
          <w:p w:rsidRPr="007863AC" w:rsidR="007863AC" w:rsidP="008D465F" w:rsidRDefault="008D465F" w14:paraId="4CD2E59C" w14:textId="5C0CCF9D">
            <w:pPr>
              <w:spacing w:after="0" w:line="240" w:lineRule="auto"/>
              <w:textAlignment w:val="baseline"/>
              <w:rPr>
                <w:rFonts w:ascii="Segoe UI" w:hAnsi="Segoe UI" w:eastAsia="Times New Roman" w:cs="Segoe UI"/>
                <w:sz w:val="18"/>
                <w:szCs w:val="18"/>
                <w:lang w:eastAsia="en-GB"/>
              </w:rPr>
            </w:pPr>
            <w:r w:rsidRPr="003D6D77">
              <w:rPr>
                <w:rFonts w:eastAsia="Calibri" w:cstheme="minorHAnsi"/>
                <w:color w:val="0070C0"/>
                <w:sz w:val="18"/>
                <w:szCs w:val="18"/>
              </w:rPr>
              <w:t>S</w:t>
            </w:r>
            <w:r w:rsidR="00DB0BB0">
              <w:rPr>
                <w:rFonts w:eastAsia="Calibri" w:cstheme="minorHAnsi"/>
                <w:color w:val="0070C0"/>
                <w:sz w:val="18"/>
                <w:szCs w:val="18"/>
              </w:rPr>
              <w:t>aul</w:t>
            </w:r>
            <w:r w:rsidRPr="003D6D77">
              <w:rPr>
                <w:rFonts w:eastAsia="Calibri" w:cstheme="minorHAnsi"/>
                <w:color w:val="0070C0"/>
                <w:sz w:val="18"/>
                <w:szCs w:val="18"/>
              </w:rPr>
              <w:t xml:space="preserve"> was transformed by the Holy Spirit…</w:t>
            </w:r>
          </w:p>
        </w:tc>
        <w:tc>
          <w:tcPr>
            <w:tcW w:w="2349"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Pr="007863AC" w:rsidR="007863AC" w:rsidP="0B84D8EC" w:rsidRDefault="12A068D6" w14:paraId="715E9A6B" w14:textId="30E337EE">
            <w:pPr>
              <w:spacing w:after="0" w:line="240" w:lineRule="auto"/>
              <w:ind w:left="90"/>
              <w:textAlignment w:val="baseline"/>
              <w:rPr>
                <w:rFonts w:ascii="Calibri" w:hAnsi="Calibri" w:eastAsia="Times New Roman" w:cs="Calibri"/>
                <w:sz w:val="18"/>
                <w:szCs w:val="18"/>
                <w:lang w:eastAsia="en-GB"/>
              </w:rPr>
            </w:pPr>
            <w:r w:rsidRPr="0B84D8EC">
              <w:rPr>
                <w:rFonts w:ascii="Calibri" w:hAnsi="Calibri" w:eastAsia="Times New Roman" w:cs="Calibri"/>
                <w:b/>
                <w:bCs/>
                <w:sz w:val="18"/>
                <w:szCs w:val="18"/>
                <w:lang w:eastAsia="en-GB"/>
              </w:rPr>
              <w:t>Exit Ticket:</w:t>
            </w:r>
            <w:r w:rsidRPr="0B84D8EC">
              <w:rPr>
                <w:rFonts w:ascii="Calibri" w:hAnsi="Calibri" w:eastAsia="Times New Roman" w:cs="Calibri"/>
                <w:sz w:val="18"/>
                <w:szCs w:val="18"/>
                <w:lang w:eastAsia="en-GB"/>
              </w:rPr>
              <w:t xml:space="preserve"> Which image is your favourite representation of the Holy Spirit and why? </w:t>
            </w:r>
          </w:p>
          <w:p w:rsidRPr="007863AC" w:rsidR="007863AC" w:rsidP="0B84D8EC" w:rsidRDefault="12A068D6" w14:paraId="2D095C78" w14:textId="21B893E7">
            <w:pPr>
              <w:spacing w:after="0" w:line="240" w:lineRule="auto"/>
              <w:ind w:left="90"/>
              <w:textAlignment w:val="baseline"/>
              <w:rPr>
                <w:rFonts w:ascii="Calibri" w:hAnsi="Calibri" w:eastAsia="Times New Roman" w:cs="Calibri"/>
                <w:sz w:val="18"/>
                <w:szCs w:val="18"/>
                <w:lang w:eastAsia="en-GB"/>
              </w:rPr>
            </w:pPr>
            <w:r w:rsidRPr="0B84D8EC">
              <w:rPr>
                <w:rFonts w:ascii="Calibri" w:hAnsi="Calibri" w:eastAsia="Times New Roman" w:cs="Calibri"/>
                <w:sz w:val="18"/>
                <w:szCs w:val="18"/>
                <w:lang w:eastAsia="en-GB"/>
              </w:rPr>
              <w:t>(D2.5.3)</w:t>
            </w:r>
          </w:p>
          <w:p w:rsidRPr="007863AC" w:rsidR="007863AC" w:rsidP="7AC3F7AC" w:rsidRDefault="007863AC" w14:paraId="6FF85CE0" w14:textId="5632662B">
            <w:pPr>
              <w:spacing w:after="0" w:line="240" w:lineRule="auto"/>
              <w:ind w:left="90" w:hanging="90"/>
              <w:textAlignment w:val="baseline"/>
              <w:rPr>
                <w:rFonts w:ascii="Calibri" w:hAnsi="Calibri" w:eastAsia="Times New Roman" w:cs="Calibri"/>
                <w:sz w:val="18"/>
                <w:szCs w:val="18"/>
                <w:lang w:eastAsia="en-GB"/>
              </w:rPr>
            </w:pPr>
          </w:p>
          <w:p w:rsidRPr="007863AC" w:rsidR="007863AC" w:rsidP="0B84D8EC" w:rsidRDefault="007863AC" w14:paraId="5F11E8D2" w14:textId="3F65FB78">
            <w:pPr>
              <w:spacing w:after="0" w:line="240" w:lineRule="auto"/>
              <w:ind w:left="90" w:hanging="90"/>
              <w:textAlignment w:val="baseline"/>
              <w:rPr>
                <w:rFonts w:ascii="Calibri" w:hAnsi="Calibri" w:eastAsia="Times New Roman" w:cs="Calibri"/>
                <w:sz w:val="18"/>
                <w:szCs w:val="18"/>
                <w:lang w:eastAsia="en-GB"/>
              </w:rPr>
            </w:pPr>
            <w:r w:rsidRPr="7AC3F7AC" w:rsidR="4C581D27">
              <w:rPr>
                <w:rFonts w:ascii="Calibri" w:hAnsi="Calibri" w:eastAsia="Times New Roman" w:cs="Calibri"/>
                <w:sz w:val="18"/>
                <w:szCs w:val="18"/>
                <w:lang w:eastAsia="en-GB"/>
              </w:rPr>
              <w:t xml:space="preserve">  Why do Christians pray to the Holy Spirit?</w:t>
            </w:r>
          </w:p>
        </w:tc>
      </w:tr>
    </w:tbl>
    <w:p w:rsidR="007863AC" w:rsidP="007863AC" w:rsidRDefault="00A44E0C" w14:paraId="0A37501D" w14:textId="71476B01">
      <w:r>
        <w:t>.</w:t>
      </w:r>
    </w:p>
    <w:p w:rsidR="78045DA6" w:rsidP="78045DA6" w:rsidRDefault="78045DA6" w14:paraId="24C5FBD5" w14:textId="7C991652"/>
    <w:p w:rsidR="78045DA6" w:rsidP="78045DA6" w:rsidRDefault="78045DA6" w14:paraId="270AFF77" w14:textId="4FAE8C36"/>
    <w:p w:rsidR="78045DA6" w:rsidP="78045DA6" w:rsidRDefault="78045DA6" w14:paraId="23663BD3" w14:textId="6A496F44"/>
    <w:p w:rsidR="78045DA6" w:rsidP="78045DA6" w:rsidRDefault="78045DA6" w14:paraId="33D1C58A" w14:textId="65F5582F"/>
    <w:p w:rsidR="78045DA6" w:rsidP="78045DA6" w:rsidRDefault="78045DA6" w14:paraId="7C933DCF" w14:textId="53D27F9C"/>
    <w:p w:rsidR="78045DA6" w:rsidP="78045DA6" w:rsidRDefault="78045DA6" w14:paraId="4BF2377A" w14:textId="6ECDACF4"/>
    <w:p w:rsidR="78045DA6" w:rsidP="78045DA6" w:rsidRDefault="78045DA6" w14:paraId="0CF8C466" w14:textId="41D09685"/>
    <w:tbl>
      <w:tblPr>
        <w:tblW w:w="15522"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866"/>
        <w:gridCol w:w="3414"/>
        <w:gridCol w:w="3414"/>
        <w:gridCol w:w="3414"/>
        <w:gridCol w:w="3414"/>
      </w:tblGrid>
      <w:tr w:rsidRPr="007863AC" w:rsidR="007863AC" w:rsidTr="723B5538" w14:paraId="5E0E9E9D" w14:textId="77777777">
        <w:trPr>
          <w:trHeight w:val="570"/>
        </w:trPr>
        <w:tc>
          <w:tcPr>
            <w:tcW w:w="15522" w:type="dxa"/>
            <w:gridSpan w:val="5"/>
            <w:tcBorders>
              <w:top w:val="single" w:color="auto" w:sz="6" w:space="0"/>
              <w:left w:val="single" w:color="auto" w:sz="6" w:space="0"/>
              <w:bottom w:val="single" w:color="auto" w:sz="6" w:space="0"/>
              <w:right w:val="single" w:color="auto" w:sz="6" w:space="0"/>
            </w:tcBorders>
            <w:shd w:val="clear" w:color="auto" w:fill="BF8F00" w:themeFill="accent4" w:themeFillShade="BF"/>
          </w:tcPr>
          <w:p w:rsidRPr="007863AC" w:rsidR="00A663E9" w:rsidP="00A663E9" w:rsidRDefault="00A663E9" w14:paraId="47BA0EB1" w14:textId="77777777">
            <w:pPr>
              <w:spacing w:after="0" w:line="240" w:lineRule="auto"/>
              <w:jc w:val="center"/>
              <w:textAlignment w:val="baseline"/>
              <w:rPr>
                <w:rFonts w:ascii="Segoe UI" w:hAnsi="Segoe UI" w:eastAsia="Times New Roman" w:cs="Segoe UI"/>
                <w:sz w:val="18"/>
                <w:szCs w:val="18"/>
                <w:lang w:eastAsia="en-GB"/>
              </w:rPr>
            </w:pPr>
            <w:r>
              <w:rPr>
                <w:rFonts w:ascii="Calibri" w:hAnsi="Calibri" w:eastAsia="Times New Roman" w:cs="Calibri"/>
                <w:b/>
                <w:bCs/>
                <w:color w:val="FFFFFF" w:themeColor="background1"/>
                <w:sz w:val="24"/>
                <w:szCs w:val="24"/>
                <w:lang w:eastAsia="en-GB"/>
              </w:rPr>
              <w:t>PENTECOST TERM 1</w:t>
            </w:r>
            <w:r w:rsidRPr="78045DA6">
              <w:rPr>
                <w:rFonts w:ascii="Calibri" w:hAnsi="Calibri" w:eastAsia="Times New Roman" w:cs="Calibri"/>
                <w:color w:val="FFFFFF" w:themeColor="background1"/>
                <w:sz w:val="24"/>
                <w:szCs w:val="24"/>
                <w:lang w:eastAsia="en-GB"/>
              </w:rPr>
              <w:t> </w:t>
            </w:r>
          </w:p>
          <w:p w:rsidRPr="007863AC" w:rsidR="00A663E9" w:rsidP="00A663E9" w:rsidRDefault="00A663E9" w14:paraId="47D26761" w14:textId="77777777">
            <w:pPr>
              <w:spacing w:after="0" w:line="240" w:lineRule="auto"/>
              <w:jc w:val="center"/>
              <w:textAlignment w:val="baseline"/>
              <w:rPr>
                <w:rFonts w:ascii="Calibri" w:hAnsi="Calibri" w:eastAsia="Times New Roman" w:cs="Calibri"/>
                <w:b/>
                <w:bCs/>
                <w:color w:val="FFFFFF" w:themeColor="background1"/>
                <w:sz w:val="24"/>
                <w:szCs w:val="24"/>
                <w:lang w:eastAsia="en-GB"/>
              </w:rPr>
            </w:pPr>
            <w:r w:rsidRPr="2F2EF4A0">
              <w:rPr>
                <w:rFonts w:ascii="Calibri" w:hAnsi="Calibri" w:eastAsia="Times New Roman" w:cs="Calibri"/>
                <w:b/>
                <w:bCs/>
                <w:color w:val="FFFFFF" w:themeColor="background1"/>
                <w:sz w:val="24"/>
                <w:szCs w:val="24"/>
                <w:lang w:eastAsia="en-GB"/>
              </w:rPr>
              <w:t xml:space="preserve"> BRANCH </w:t>
            </w:r>
            <w:r>
              <w:rPr>
                <w:rFonts w:ascii="Calibri" w:hAnsi="Calibri" w:eastAsia="Times New Roman" w:cs="Calibri"/>
                <w:b/>
                <w:bCs/>
                <w:color w:val="FFFFFF" w:themeColor="background1"/>
                <w:sz w:val="24"/>
                <w:szCs w:val="24"/>
                <w:lang w:eastAsia="en-GB"/>
              </w:rPr>
              <w:t>5 – TO THE ENDS OF THE EARTH</w:t>
            </w:r>
          </w:p>
          <w:p w:rsidR="00A663E9" w:rsidP="00A663E9" w:rsidRDefault="00A663E9" w14:paraId="6DD4CE3A" w14:textId="77777777">
            <w:pPr>
              <w:spacing w:after="0" w:line="240" w:lineRule="auto"/>
              <w:jc w:val="center"/>
              <w:textAlignment w:val="baseline"/>
              <w:rPr>
                <w:rFonts w:ascii="Calibri" w:hAnsi="Calibri" w:eastAsia="Times New Roman" w:cs="Calibri"/>
                <w:b/>
                <w:bCs/>
                <w:color w:val="FFFFFF" w:themeColor="background1"/>
                <w:sz w:val="24"/>
                <w:szCs w:val="24"/>
                <w:lang w:eastAsia="en-GB"/>
              </w:rPr>
            </w:pPr>
            <w:r w:rsidRPr="78045DA6">
              <w:rPr>
                <w:rFonts w:ascii="Calibri" w:hAnsi="Calibri" w:eastAsia="Times New Roman" w:cs="Calibri"/>
                <w:b/>
                <w:bCs/>
                <w:color w:val="FFFFFF" w:themeColor="background1"/>
                <w:sz w:val="24"/>
                <w:szCs w:val="24"/>
                <w:lang w:eastAsia="en-GB"/>
              </w:rPr>
              <w:t>Y</w:t>
            </w:r>
            <w:r>
              <w:rPr>
                <w:rFonts w:ascii="Calibri" w:hAnsi="Calibri" w:eastAsia="Times New Roman" w:cs="Calibri"/>
                <w:b/>
                <w:bCs/>
                <w:color w:val="FFFFFF" w:themeColor="background1"/>
                <w:sz w:val="24"/>
                <w:szCs w:val="24"/>
                <w:lang w:eastAsia="en-GB"/>
              </w:rPr>
              <w:t>EAR 2</w:t>
            </w:r>
          </w:p>
          <w:p w:rsidRPr="00A663E9" w:rsidR="00A61ECC" w:rsidP="00A663E9" w:rsidRDefault="3B669F6B" w14:paraId="175E68F1" w14:textId="02ABD517">
            <w:pPr>
              <w:spacing w:after="0" w:line="240" w:lineRule="auto"/>
              <w:jc w:val="center"/>
              <w:textAlignment w:val="baseline"/>
              <w:rPr>
                <w:rFonts w:ascii="Segoe UI" w:hAnsi="Segoe UI" w:eastAsia="Times New Roman" w:cs="Segoe UI"/>
                <w:color w:val="FFFFFF" w:themeColor="background1"/>
                <w:sz w:val="18"/>
                <w:szCs w:val="18"/>
                <w:lang w:eastAsia="en-GB"/>
              </w:rPr>
            </w:pPr>
            <w:r w:rsidRPr="723B5538">
              <w:rPr>
                <w:rFonts w:ascii="Segoe UI" w:hAnsi="Segoe UI" w:eastAsia="Times New Roman" w:cs="Segoe UI"/>
                <w:color w:val="FFFFFF" w:themeColor="background1"/>
                <w:sz w:val="18"/>
                <w:szCs w:val="18"/>
                <w:lang w:eastAsia="en-GB"/>
              </w:rPr>
              <w:t xml:space="preserve">BIG QUESTION: </w:t>
            </w:r>
            <w:r w:rsidRPr="723B5538" w:rsidR="270D2E8B">
              <w:rPr>
                <w:rFonts w:ascii="Segoe UI" w:hAnsi="Segoe UI" w:eastAsia="Times New Roman" w:cs="Segoe UI"/>
                <w:color w:val="FFFFFF" w:themeColor="background1"/>
                <w:sz w:val="18"/>
                <w:szCs w:val="18"/>
                <w:lang w:eastAsia="en-GB"/>
              </w:rPr>
              <w:t>Are some fruits of the Holy Spirit easier to grow than others?</w:t>
            </w:r>
          </w:p>
        </w:tc>
      </w:tr>
      <w:tr w:rsidRPr="007863AC" w:rsidR="007863AC" w:rsidTr="723B5538" w14:paraId="5E6545AC" w14:textId="77777777">
        <w:trPr>
          <w:trHeight w:val="330"/>
        </w:trPr>
        <w:tc>
          <w:tcPr>
            <w:tcW w:w="1866" w:type="dxa"/>
            <w:tcBorders>
              <w:top w:val="single" w:color="auto" w:sz="6" w:space="0"/>
              <w:left w:val="single" w:color="auto" w:sz="6" w:space="0"/>
              <w:bottom w:val="single" w:color="auto" w:sz="6" w:space="0"/>
              <w:right w:val="single" w:color="auto" w:sz="6" w:space="0"/>
            </w:tcBorders>
            <w:shd w:val="clear" w:color="auto" w:fill="00B0F0"/>
            <w:vAlign w:val="center"/>
            <w:hideMark/>
          </w:tcPr>
          <w:p w:rsidRPr="001A14C7" w:rsidR="78045DA6" w:rsidP="001A14C7" w:rsidRDefault="689FF1B3" w14:paraId="342427A9" w14:textId="7A4927B2">
            <w:pPr>
              <w:spacing w:after="0" w:line="240" w:lineRule="auto"/>
              <w:jc w:val="center"/>
              <w:rPr>
                <w:rFonts w:ascii="Segoe UI" w:hAnsi="Segoe UI" w:eastAsia="Times New Roman" w:cs="Segoe UI"/>
                <w:b/>
                <w:bCs/>
                <w:sz w:val="28"/>
                <w:szCs w:val="28"/>
                <w:lang w:eastAsia="en-GB"/>
              </w:rPr>
            </w:pPr>
            <w:r w:rsidRPr="001A14C7">
              <w:rPr>
                <w:rFonts w:ascii="Calibri" w:hAnsi="Calibri" w:eastAsia="Times New Roman" w:cs="Calibri"/>
                <w:b/>
                <w:bCs/>
                <w:sz w:val="28"/>
                <w:szCs w:val="28"/>
                <w:lang w:eastAsia="en-GB"/>
              </w:rPr>
              <w:t>Knowledge Lens</w:t>
            </w:r>
          </w:p>
        </w:tc>
        <w:tc>
          <w:tcPr>
            <w:tcW w:w="3414" w:type="dxa"/>
            <w:tcBorders>
              <w:top w:val="single" w:color="auto" w:sz="6" w:space="0"/>
              <w:left w:val="single" w:color="auto" w:sz="6" w:space="0"/>
              <w:bottom w:val="single" w:color="auto" w:sz="6" w:space="0"/>
              <w:right w:val="single" w:color="auto" w:sz="6" w:space="0"/>
            </w:tcBorders>
            <w:shd w:val="clear" w:color="auto" w:fill="00B0F0"/>
          </w:tcPr>
          <w:p w:rsidRPr="00BA513F" w:rsidR="393D1656" w:rsidP="78045DA6" w:rsidRDefault="25547D9C" w14:paraId="24B97EDB" w14:textId="73C10D07">
            <w:pPr>
              <w:spacing w:line="240" w:lineRule="auto"/>
              <w:jc w:val="center"/>
              <w:rPr>
                <w:rFonts w:ascii="Calibri" w:hAnsi="Calibri" w:eastAsia="Times New Roman" w:cs="Calibri"/>
                <w:b/>
                <w:bCs/>
                <w:sz w:val="24"/>
                <w:szCs w:val="24"/>
                <w:lang w:eastAsia="en-GB"/>
              </w:rPr>
            </w:pPr>
            <w:r w:rsidRPr="00BA513F">
              <w:rPr>
                <w:rFonts w:ascii="Calibri" w:hAnsi="Calibri" w:eastAsia="Times New Roman" w:cs="Calibri"/>
                <w:b/>
                <w:bCs/>
                <w:sz w:val="24"/>
                <w:szCs w:val="24"/>
                <w:lang w:eastAsia="en-GB"/>
              </w:rPr>
              <w:t xml:space="preserve">Lesson </w:t>
            </w:r>
            <w:r w:rsidRPr="00BA513F" w:rsidR="5FE7B305">
              <w:rPr>
                <w:rFonts w:ascii="Calibri" w:hAnsi="Calibri" w:eastAsia="Times New Roman" w:cs="Calibri"/>
                <w:b/>
                <w:bCs/>
                <w:sz w:val="24"/>
                <w:szCs w:val="24"/>
                <w:lang w:eastAsia="en-GB"/>
              </w:rPr>
              <w:t>7</w:t>
            </w:r>
          </w:p>
          <w:p w:rsidR="78045DA6" w:rsidP="723B5538" w:rsidRDefault="520D87DA" w14:paraId="337126AD" w14:textId="66E79C3E">
            <w:pPr>
              <w:spacing w:line="240" w:lineRule="auto"/>
              <w:jc w:val="center"/>
              <w:rPr>
                <w:rFonts w:ascii="Calibri" w:hAnsi="Calibri" w:eastAsia="Times New Roman" w:cs="Calibri"/>
                <w:b/>
                <w:bCs/>
                <w:lang w:eastAsia="en-GB"/>
              </w:rPr>
            </w:pPr>
            <w:r w:rsidRPr="723B5538">
              <w:rPr>
                <w:rFonts w:ascii="Calibri" w:hAnsi="Calibri" w:eastAsia="Times New Roman" w:cs="Calibri"/>
                <w:b/>
                <w:bCs/>
                <w:lang w:eastAsia="en-GB"/>
              </w:rPr>
              <w:t>BELIEVE</w:t>
            </w:r>
          </w:p>
          <w:p w:rsidR="78045DA6" w:rsidP="723B5538" w:rsidRDefault="520D87DA" w14:paraId="5D1B3D55" w14:textId="25E0AD8B">
            <w:pPr>
              <w:spacing w:line="240" w:lineRule="auto"/>
              <w:jc w:val="center"/>
              <w:rPr>
                <w:rFonts w:ascii="Calibri" w:hAnsi="Calibri" w:eastAsia="Times New Roman" w:cs="Calibri"/>
                <w:lang w:eastAsia="en-GB"/>
              </w:rPr>
            </w:pPr>
            <w:r w:rsidRPr="723B5538">
              <w:rPr>
                <w:rFonts w:ascii="Calibri" w:hAnsi="Calibri" w:eastAsia="Times New Roman" w:cs="Calibri"/>
                <w:lang w:eastAsia="en-GB"/>
              </w:rPr>
              <w:t>The fruits of the Spirit are the visible signs that a person is led by the Holy Spirit.</w:t>
            </w:r>
          </w:p>
          <w:p w:rsidR="78045DA6" w:rsidP="78045DA6" w:rsidRDefault="520D87DA" w14:paraId="577922B9" w14:textId="5B3D06BC">
            <w:pPr>
              <w:spacing w:line="240" w:lineRule="auto"/>
              <w:jc w:val="center"/>
              <w:rPr>
                <w:rFonts w:ascii="Calibri" w:hAnsi="Calibri" w:eastAsia="Times New Roman" w:cs="Calibri"/>
                <w:lang w:eastAsia="en-GB"/>
              </w:rPr>
            </w:pPr>
            <w:r w:rsidRPr="723B5538">
              <w:rPr>
                <w:rFonts w:ascii="Calibri" w:hAnsi="Calibri" w:eastAsia="Times New Roman" w:cs="Calibri"/>
                <w:lang w:eastAsia="en-GB"/>
              </w:rPr>
              <w:t>The fruits of the Spirit are love, joy, peace, patience, kindness, generosity, faithfulness, gentleness and self-control.</w:t>
            </w:r>
          </w:p>
        </w:tc>
        <w:tc>
          <w:tcPr>
            <w:tcW w:w="3414" w:type="dxa"/>
            <w:tcBorders>
              <w:top w:val="single" w:color="auto" w:sz="6" w:space="0"/>
              <w:left w:val="single" w:color="auto" w:sz="6" w:space="0"/>
              <w:bottom w:val="single" w:color="auto" w:sz="6" w:space="0"/>
              <w:right w:val="single" w:color="auto" w:sz="6" w:space="0"/>
            </w:tcBorders>
            <w:shd w:val="clear" w:color="auto" w:fill="00B0F0"/>
            <w:hideMark/>
          </w:tcPr>
          <w:p w:rsidRPr="00BA513F" w:rsidR="007863AC" w:rsidP="78045DA6" w:rsidRDefault="007863AC" w14:paraId="67C00C22" w14:textId="42E98854">
            <w:pPr>
              <w:spacing w:after="0" w:line="240" w:lineRule="auto"/>
              <w:jc w:val="center"/>
              <w:textAlignment w:val="baseline"/>
              <w:rPr>
                <w:rFonts w:ascii="Calibri" w:hAnsi="Calibri" w:eastAsia="Times New Roman" w:cs="Calibri"/>
                <w:b/>
                <w:bCs/>
                <w:sz w:val="24"/>
                <w:szCs w:val="24"/>
                <w:lang w:eastAsia="en-GB"/>
              </w:rPr>
            </w:pPr>
            <w:r w:rsidRPr="723B5538">
              <w:rPr>
                <w:rFonts w:ascii="Calibri" w:hAnsi="Calibri" w:eastAsia="Times New Roman" w:cs="Calibri"/>
                <w:b/>
                <w:bCs/>
                <w:sz w:val="24"/>
                <w:szCs w:val="24"/>
                <w:lang w:eastAsia="en-GB"/>
              </w:rPr>
              <w:t xml:space="preserve">Lesson </w:t>
            </w:r>
            <w:r w:rsidRPr="723B5538" w:rsidR="00BA513F">
              <w:rPr>
                <w:rFonts w:ascii="Calibri" w:hAnsi="Calibri" w:eastAsia="Times New Roman" w:cs="Calibri"/>
                <w:b/>
                <w:bCs/>
                <w:sz w:val="24"/>
                <w:szCs w:val="24"/>
                <w:lang w:eastAsia="en-GB"/>
              </w:rPr>
              <w:t>8</w:t>
            </w:r>
          </w:p>
          <w:p w:rsidR="70F8C9A7" w:rsidP="723B5538" w:rsidRDefault="70F8C9A7" w14:paraId="7D6CADE1" w14:textId="7170F957">
            <w:pPr>
              <w:spacing w:after="0" w:line="240" w:lineRule="auto"/>
              <w:jc w:val="center"/>
              <w:rPr>
                <w:rFonts w:ascii="Calibri" w:hAnsi="Calibri" w:eastAsia="Times New Roman" w:cs="Calibri"/>
                <w:b/>
                <w:bCs/>
                <w:lang w:eastAsia="en-GB"/>
              </w:rPr>
            </w:pPr>
            <w:r w:rsidRPr="723B5538">
              <w:rPr>
                <w:rFonts w:ascii="Calibri" w:hAnsi="Calibri" w:eastAsia="Times New Roman" w:cs="Calibri"/>
                <w:b/>
                <w:bCs/>
                <w:lang w:eastAsia="en-GB"/>
              </w:rPr>
              <w:t>LIVE</w:t>
            </w:r>
          </w:p>
          <w:p w:rsidRPr="007863AC" w:rsidR="007863AC" w:rsidP="723B5538" w:rsidRDefault="3B9DEE22" w14:paraId="5B5B27F4" w14:textId="605F9A87">
            <w:pPr>
              <w:spacing w:after="0" w:line="240" w:lineRule="auto"/>
              <w:jc w:val="center"/>
              <w:textAlignment w:val="baseline"/>
              <w:rPr>
                <w:rFonts w:ascii="Calibri" w:hAnsi="Calibri" w:eastAsia="Calibri" w:cs="Calibri"/>
                <w:lang w:eastAsia="en-GB"/>
              </w:rPr>
            </w:pPr>
            <w:r w:rsidRPr="723B5538">
              <w:rPr>
                <w:rFonts w:ascii="Calibri" w:hAnsi="Calibri" w:eastAsia="Calibri" w:cs="Calibri"/>
              </w:rPr>
              <w:t>Th</w:t>
            </w:r>
            <w:r w:rsidRPr="723B5538" w:rsidR="19138600">
              <w:rPr>
                <w:rFonts w:ascii="Calibri" w:hAnsi="Calibri" w:eastAsia="Calibri" w:cs="Calibri"/>
              </w:rPr>
              <w:t>e example of a saint who showed examples of peacebuilding in their lives e.g. St Catherine of Siena, St Bernadine of Siena (IHS), St Rita of Cascia, St John Henry</w:t>
            </w:r>
            <w:r w:rsidRPr="723B5538" w:rsidR="3A06CB80">
              <w:rPr>
                <w:rFonts w:ascii="Calibri" w:hAnsi="Calibri" w:eastAsia="Calibri" w:cs="Calibri"/>
              </w:rPr>
              <w:t xml:space="preserve"> Newman, Pope Pius X, St Francis Assisi. Some examples of saints and holy people who lived the fruits of the Holy Spirit in their lives e.g. St Oscar Romero, St Teresa of Avila.</w:t>
            </w:r>
          </w:p>
        </w:tc>
        <w:tc>
          <w:tcPr>
            <w:tcW w:w="3414" w:type="dxa"/>
            <w:tcBorders>
              <w:top w:val="single" w:color="auto" w:sz="6" w:space="0"/>
              <w:left w:val="single" w:color="auto" w:sz="6" w:space="0"/>
              <w:bottom w:val="single" w:color="auto" w:sz="6" w:space="0"/>
              <w:right w:val="single" w:color="auto" w:sz="6" w:space="0"/>
            </w:tcBorders>
            <w:shd w:val="clear" w:color="auto" w:fill="00B0F0"/>
            <w:hideMark/>
          </w:tcPr>
          <w:p w:rsidRPr="00BA513F" w:rsidR="00BA513F" w:rsidP="2F2EF4A0" w:rsidRDefault="007863AC" w14:paraId="224948ED" w14:textId="77777777">
            <w:pPr>
              <w:spacing w:after="0" w:line="240" w:lineRule="auto"/>
              <w:jc w:val="center"/>
              <w:textAlignment w:val="baseline"/>
              <w:rPr>
                <w:rFonts w:ascii="Calibri" w:hAnsi="Calibri" w:eastAsia="Times New Roman" w:cs="Calibri"/>
                <w:b/>
                <w:bCs/>
                <w:sz w:val="24"/>
                <w:szCs w:val="24"/>
                <w:lang w:eastAsia="en-GB"/>
              </w:rPr>
            </w:pPr>
            <w:r w:rsidRPr="723B5538">
              <w:rPr>
                <w:rFonts w:ascii="Calibri" w:hAnsi="Calibri" w:eastAsia="Times New Roman" w:cs="Calibri"/>
                <w:b/>
                <w:bCs/>
                <w:sz w:val="24"/>
                <w:szCs w:val="24"/>
                <w:lang w:eastAsia="en-GB"/>
              </w:rPr>
              <w:t xml:space="preserve">Lesson </w:t>
            </w:r>
            <w:r w:rsidRPr="723B5538" w:rsidR="175054DC">
              <w:rPr>
                <w:rFonts w:ascii="Calibri" w:hAnsi="Calibri" w:eastAsia="Times New Roman" w:cs="Calibri"/>
                <w:b/>
                <w:bCs/>
                <w:sz w:val="24"/>
                <w:szCs w:val="24"/>
                <w:lang w:eastAsia="en-GB"/>
              </w:rPr>
              <w:t>9</w:t>
            </w:r>
          </w:p>
          <w:p w:rsidRPr="007863AC" w:rsidR="007863AC" w:rsidP="723B5538" w:rsidRDefault="4F619EA6" w14:paraId="62B9ED49" w14:textId="7170F957">
            <w:pPr>
              <w:spacing w:after="0" w:line="240" w:lineRule="auto"/>
              <w:jc w:val="center"/>
              <w:rPr>
                <w:rFonts w:ascii="Calibri" w:hAnsi="Calibri" w:eastAsia="Times New Roman" w:cs="Calibri"/>
                <w:b/>
                <w:bCs/>
                <w:lang w:eastAsia="en-GB"/>
              </w:rPr>
            </w:pPr>
            <w:r w:rsidRPr="723B5538">
              <w:rPr>
                <w:rFonts w:ascii="Calibri" w:hAnsi="Calibri" w:eastAsia="Times New Roman" w:cs="Calibri"/>
                <w:b/>
                <w:bCs/>
                <w:lang w:eastAsia="en-GB"/>
              </w:rPr>
              <w:t>LIVE</w:t>
            </w:r>
          </w:p>
          <w:p w:rsidRPr="007863AC" w:rsidR="007863AC" w:rsidP="723B5538" w:rsidRDefault="4F619EA6" w14:paraId="4F512193" w14:textId="657EFFDF">
            <w:pPr>
              <w:spacing w:after="0" w:line="240" w:lineRule="auto"/>
              <w:jc w:val="center"/>
              <w:textAlignment w:val="baseline"/>
              <w:rPr>
                <w:rFonts w:ascii="Calibri" w:hAnsi="Calibri" w:eastAsia="Calibri" w:cs="Calibri"/>
              </w:rPr>
            </w:pPr>
            <w:r w:rsidRPr="723B5538">
              <w:rPr>
                <w:rFonts w:ascii="Calibri" w:hAnsi="Calibri" w:eastAsia="Calibri" w:cs="Calibri"/>
              </w:rPr>
              <w:t>The example of a saint who showed examples of peacebuilding in their lives e.g. St Catherine of Siena, St Bernadine of Siena (IHS), St Rita of Cascia, St John Henry Newman, Pope Pius X, St Francis Assisi. Some examples of saints and holy people who lived the fruits of the Holy Spirit in their lives e.g. St Oscar Romero, St Teresa of Avila.</w:t>
            </w:r>
          </w:p>
        </w:tc>
        <w:tc>
          <w:tcPr>
            <w:tcW w:w="3414" w:type="dxa"/>
            <w:tcBorders>
              <w:top w:val="single" w:color="auto" w:sz="6" w:space="0"/>
              <w:left w:val="single" w:color="auto" w:sz="6" w:space="0"/>
              <w:bottom w:val="single" w:color="auto" w:sz="6" w:space="0"/>
              <w:right w:val="single" w:color="auto" w:sz="6" w:space="0"/>
            </w:tcBorders>
            <w:shd w:val="clear" w:color="auto" w:fill="00B0F0"/>
            <w:hideMark/>
          </w:tcPr>
          <w:p w:rsidRPr="00BA513F" w:rsidR="007863AC" w:rsidP="3F768B0F" w:rsidRDefault="007863AC" w14:paraId="0D0AB6A5" w14:textId="267E316B">
            <w:pPr>
              <w:spacing w:after="0" w:line="240" w:lineRule="auto"/>
              <w:jc w:val="center"/>
              <w:textAlignment w:val="baseline"/>
              <w:rPr>
                <w:rFonts w:ascii="Calibri" w:hAnsi="Calibri" w:eastAsia="Times New Roman" w:cs="Calibri"/>
                <w:b/>
                <w:bCs/>
                <w:sz w:val="24"/>
                <w:szCs w:val="24"/>
                <w:lang w:eastAsia="en-GB"/>
              </w:rPr>
            </w:pPr>
            <w:r w:rsidRPr="723B5538">
              <w:rPr>
                <w:rFonts w:ascii="Calibri" w:hAnsi="Calibri" w:eastAsia="Times New Roman" w:cs="Calibri"/>
                <w:b/>
                <w:bCs/>
                <w:sz w:val="24"/>
                <w:szCs w:val="24"/>
                <w:lang w:eastAsia="en-GB"/>
              </w:rPr>
              <w:t xml:space="preserve">Lesson </w:t>
            </w:r>
            <w:r w:rsidRPr="723B5538" w:rsidR="5E12447C">
              <w:rPr>
                <w:rFonts w:ascii="Calibri" w:hAnsi="Calibri" w:eastAsia="Times New Roman" w:cs="Calibri"/>
                <w:b/>
                <w:bCs/>
                <w:sz w:val="24"/>
                <w:szCs w:val="24"/>
                <w:lang w:eastAsia="en-GB"/>
              </w:rPr>
              <w:t>10</w:t>
            </w:r>
          </w:p>
          <w:p w:rsidRPr="007863AC" w:rsidR="007863AC" w:rsidP="723B5538" w:rsidRDefault="3D483742" w14:paraId="4283412C" w14:textId="396EAE61">
            <w:pPr>
              <w:spacing w:after="0" w:line="240" w:lineRule="auto"/>
              <w:jc w:val="center"/>
              <w:rPr>
                <w:rFonts w:ascii="Calibri" w:hAnsi="Calibri" w:eastAsia="Times New Roman" w:cs="Calibri"/>
                <w:b/>
                <w:bCs/>
                <w:lang w:eastAsia="en-GB"/>
              </w:rPr>
            </w:pPr>
            <w:r w:rsidRPr="723B5538">
              <w:rPr>
                <w:rFonts w:ascii="Calibri" w:hAnsi="Calibri" w:eastAsia="Times New Roman" w:cs="Calibri"/>
                <w:b/>
                <w:bCs/>
                <w:lang w:eastAsia="en-GB"/>
              </w:rPr>
              <w:t>CELEBRATE</w:t>
            </w:r>
          </w:p>
          <w:p w:rsidRPr="007863AC" w:rsidR="007863AC" w:rsidP="723B5538" w:rsidRDefault="3D483742" w14:paraId="0B965DAB" w14:textId="1881B4A6">
            <w:pPr>
              <w:spacing w:after="0" w:line="240" w:lineRule="auto"/>
              <w:jc w:val="center"/>
              <w:rPr>
                <w:rFonts w:ascii="Calibri" w:hAnsi="Calibri" w:eastAsia="Calibri" w:cs="Calibri"/>
                <w:sz w:val="20"/>
                <w:szCs w:val="20"/>
              </w:rPr>
            </w:pPr>
            <w:r w:rsidRPr="723B5538">
              <w:rPr>
                <w:rFonts w:ascii="Calibri" w:hAnsi="Calibri" w:eastAsia="Calibri" w:cs="Calibri"/>
                <w:sz w:val="20"/>
                <w:szCs w:val="20"/>
              </w:rPr>
              <w:t>In all prayers, Christians welcome the Holy Spirit and open their hearts to God.</w:t>
            </w:r>
          </w:p>
          <w:p w:rsidRPr="007863AC" w:rsidR="007863AC" w:rsidP="723B5538" w:rsidRDefault="007863AC" w14:paraId="0090C294" w14:textId="22B74B69">
            <w:pPr>
              <w:spacing w:after="0" w:line="240" w:lineRule="auto"/>
              <w:jc w:val="center"/>
              <w:rPr>
                <w:rFonts w:ascii="Calibri" w:hAnsi="Calibri" w:eastAsia="Calibri" w:cs="Calibri"/>
                <w:sz w:val="20"/>
                <w:szCs w:val="20"/>
              </w:rPr>
            </w:pPr>
          </w:p>
          <w:p w:rsidRPr="007863AC" w:rsidR="007863AC" w:rsidP="723B5538" w:rsidRDefault="3D483742" w14:paraId="0D471456" w14:textId="41EE8DFB">
            <w:pPr>
              <w:spacing w:after="0" w:line="240" w:lineRule="auto"/>
              <w:jc w:val="center"/>
              <w:rPr>
                <w:rFonts w:ascii="Calibri" w:hAnsi="Calibri" w:eastAsia="Calibri" w:cs="Calibri"/>
                <w:sz w:val="20"/>
                <w:szCs w:val="20"/>
              </w:rPr>
            </w:pPr>
            <w:r w:rsidRPr="723B5538">
              <w:rPr>
                <w:rFonts w:ascii="Calibri" w:hAnsi="Calibri" w:eastAsia="Calibri" w:cs="Calibri"/>
                <w:sz w:val="20"/>
                <w:szCs w:val="20"/>
              </w:rPr>
              <w:t>Christians pray to the Holy Spirit for help (‘Come Holy Spirit’)</w:t>
            </w:r>
          </w:p>
          <w:p w:rsidRPr="007863AC" w:rsidR="007863AC" w:rsidP="78045DA6" w:rsidRDefault="007863AC" w14:paraId="104EE8C5" w14:textId="078FB280">
            <w:pPr>
              <w:spacing w:after="0" w:line="240" w:lineRule="auto"/>
              <w:jc w:val="center"/>
              <w:textAlignment w:val="baseline"/>
              <w:rPr>
                <w:rFonts w:ascii="Calibri" w:hAnsi="Calibri" w:eastAsia="Times New Roman" w:cs="Calibri"/>
                <w:lang w:eastAsia="en-GB"/>
              </w:rPr>
            </w:pPr>
          </w:p>
        </w:tc>
      </w:tr>
      <w:tr w:rsidRPr="007863AC" w:rsidR="007863AC" w:rsidTr="723B5538" w14:paraId="3543C7EF" w14:textId="77777777">
        <w:trPr>
          <w:trHeight w:val="570"/>
        </w:trPr>
        <w:tc>
          <w:tcPr>
            <w:tcW w:w="1866" w:type="dxa"/>
            <w:tcBorders>
              <w:top w:val="single" w:color="auto" w:sz="6" w:space="0"/>
              <w:left w:val="single" w:color="auto" w:sz="6" w:space="0"/>
              <w:bottom w:val="single" w:color="auto" w:sz="6" w:space="0"/>
              <w:right w:val="single" w:color="auto" w:sz="6" w:space="0"/>
            </w:tcBorders>
            <w:shd w:val="clear" w:color="auto" w:fill="FFFF00"/>
            <w:hideMark/>
          </w:tcPr>
          <w:p w:rsidR="78045DA6" w:rsidP="78045DA6" w:rsidRDefault="78045DA6" w14:paraId="68D5B018" w14:textId="77777777">
            <w:pPr>
              <w:spacing w:after="0" w:line="240" w:lineRule="auto"/>
              <w:rPr>
                <w:rFonts w:ascii="Segoe UI" w:hAnsi="Segoe UI" w:eastAsia="Times New Roman" w:cs="Segoe UI"/>
                <w:sz w:val="18"/>
                <w:szCs w:val="18"/>
                <w:lang w:eastAsia="en-GB"/>
              </w:rPr>
            </w:pPr>
            <w:r w:rsidRPr="78045DA6">
              <w:rPr>
                <w:rFonts w:ascii="Calibri" w:hAnsi="Calibri" w:eastAsia="Times New Roman" w:cs="Calibri"/>
                <w:b/>
                <w:bCs/>
                <w:sz w:val="18"/>
                <w:szCs w:val="18"/>
                <w:lang w:eastAsia="en-GB"/>
              </w:rPr>
              <w:t>Learning Focus </w:t>
            </w:r>
            <w:r w:rsidRPr="78045DA6">
              <w:rPr>
                <w:rFonts w:ascii="Calibri" w:hAnsi="Calibri" w:eastAsia="Times New Roman" w:cs="Calibri"/>
                <w:sz w:val="18"/>
                <w:szCs w:val="18"/>
                <w:lang w:eastAsia="en-GB"/>
              </w:rPr>
              <w:t> </w:t>
            </w:r>
          </w:p>
        </w:tc>
        <w:tc>
          <w:tcPr>
            <w:tcW w:w="3414" w:type="dxa"/>
            <w:tcBorders>
              <w:top w:val="single" w:color="auto" w:sz="6" w:space="0"/>
              <w:left w:val="single" w:color="auto" w:sz="6" w:space="0"/>
              <w:bottom w:val="single" w:color="auto" w:sz="6" w:space="0"/>
              <w:right w:val="single" w:color="auto" w:sz="6" w:space="0"/>
            </w:tcBorders>
            <w:shd w:val="clear" w:color="auto" w:fill="FFFF00"/>
          </w:tcPr>
          <w:p w:rsidRPr="00F84D00" w:rsidR="28BB0224" w:rsidP="78045DA6" w:rsidRDefault="002F179D" w14:paraId="11FB760A" w14:textId="50F5C9CC">
            <w:pPr>
              <w:spacing w:line="240" w:lineRule="auto"/>
              <w:rPr>
                <w:rFonts w:ascii="Calibri" w:hAnsi="Calibri" w:eastAsia="Times New Roman" w:cs="Calibri"/>
                <w:b/>
                <w:bCs/>
                <w:lang w:eastAsia="en-GB"/>
              </w:rPr>
            </w:pPr>
            <w:r w:rsidRPr="00F84D00">
              <w:rPr>
                <w:rFonts w:ascii="Calibri" w:hAnsi="Calibri" w:eastAsia="Times New Roman" w:cs="Calibri"/>
                <w:b/>
                <w:bCs/>
                <w:lang w:eastAsia="en-GB"/>
              </w:rPr>
              <w:t xml:space="preserve">Recognise and name the fruits of the Holy Spirit. </w:t>
            </w:r>
            <w:r w:rsidRPr="00F84D00" w:rsidR="6DFA23A5">
              <w:rPr>
                <w:rFonts w:ascii="Calibri" w:hAnsi="Calibri" w:eastAsia="Times New Roman" w:cs="Calibri"/>
                <w:b/>
                <w:bCs/>
                <w:lang w:eastAsia="en-GB"/>
              </w:rPr>
              <w:t xml:space="preserve"> </w:t>
            </w:r>
          </w:p>
        </w:tc>
        <w:tc>
          <w:tcPr>
            <w:tcW w:w="3414" w:type="dxa"/>
            <w:tcBorders>
              <w:top w:val="single" w:color="auto" w:sz="6" w:space="0"/>
              <w:left w:val="single" w:color="auto" w:sz="6" w:space="0"/>
              <w:bottom w:val="single" w:color="auto" w:sz="6" w:space="0"/>
              <w:right w:val="single" w:color="auto" w:sz="6" w:space="0"/>
            </w:tcBorders>
            <w:shd w:val="clear" w:color="auto" w:fill="FFFF00"/>
            <w:hideMark/>
          </w:tcPr>
          <w:p w:rsidRPr="00F84D00" w:rsidR="007863AC" w:rsidP="00F4306D" w:rsidRDefault="00F4306D" w14:paraId="2181972A" w14:textId="316E5587">
            <w:pPr>
              <w:spacing w:after="0" w:line="240" w:lineRule="auto"/>
              <w:ind w:left="103"/>
              <w:textAlignment w:val="baseline"/>
              <w:rPr>
                <w:rFonts w:ascii="Segoe UI" w:hAnsi="Segoe UI" w:eastAsia="Times New Roman" w:cs="Segoe UI"/>
                <w:b/>
                <w:bCs/>
                <w:lang w:eastAsia="en-GB"/>
              </w:rPr>
            </w:pPr>
            <w:r w:rsidRPr="00F84D00">
              <w:rPr>
                <w:rFonts w:ascii="Calibri" w:hAnsi="Calibri" w:eastAsia="Times New Roman" w:cs="Calibri"/>
                <w:b/>
                <w:bCs/>
                <w:lang w:eastAsia="en-GB"/>
              </w:rPr>
              <w:t>Make simple links between the life of Saint Francis of Assisi (or another saint) and the fruits of the Holy Spirit.</w:t>
            </w:r>
          </w:p>
        </w:tc>
        <w:tc>
          <w:tcPr>
            <w:tcW w:w="3414" w:type="dxa"/>
            <w:tcBorders>
              <w:top w:val="single" w:color="auto" w:sz="6" w:space="0"/>
              <w:left w:val="single" w:color="auto" w:sz="6" w:space="0"/>
              <w:bottom w:val="single" w:color="auto" w:sz="6" w:space="0"/>
              <w:right w:val="single" w:color="auto" w:sz="6" w:space="0"/>
            </w:tcBorders>
            <w:shd w:val="clear" w:color="auto" w:fill="FFFF00"/>
            <w:hideMark/>
          </w:tcPr>
          <w:p w:rsidRPr="00F84D00" w:rsidR="007863AC" w:rsidP="00F4306D" w:rsidRDefault="00D65346" w14:paraId="51756CA6" w14:textId="33D90B72">
            <w:pPr>
              <w:spacing w:after="0" w:line="240" w:lineRule="auto"/>
              <w:ind w:left="84"/>
              <w:textAlignment w:val="baseline"/>
              <w:rPr>
                <w:rFonts w:ascii="Segoe UI" w:hAnsi="Segoe UI" w:eastAsia="Times New Roman" w:cs="Segoe UI"/>
                <w:b/>
                <w:bCs/>
                <w:lang w:eastAsia="en-GB"/>
              </w:rPr>
            </w:pPr>
            <w:r w:rsidRPr="00F84D00">
              <w:rPr>
                <w:rFonts w:ascii="Calibri" w:hAnsi="Calibri" w:eastAsia="Times New Roman" w:cs="Calibri"/>
                <w:b/>
                <w:bCs/>
                <w:lang w:eastAsia="en-GB"/>
              </w:rPr>
              <w:t xml:space="preserve">Make simple links between </w:t>
            </w:r>
            <w:r w:rsidRPr="00F84D00" w:rsidR="0067292D">
              <w:rPr>
                <w:rFonts w:ascii="Calibri" w:hAnsi="Calibri" w:eastAsia="Times New Roman" w:cs="Calibri"/>
                <w:b/>
                <w:bCs/>
                <w:lang w:eastAsia="en-GB"/>
              </w:rPr>
              <w:t xml:space="preserve">the life of Oscar Romero (or another holy person) and the fruits of the </w:t>
            </w:r>
            <w:r w:rsidRPr="00F84D00" w:rsidR="00F4306D">
              <w:rPr>
                <w:rFonts w:ascii="Calibri" w:hAnsi="Calibri" w:eastAsia="Times New Roman" w:cs="Calibri"/>
                <w:b/>
                <w:bCs/>
                <w:lang w:eastAsia="en-GB"/>
              </w:rPr>
              <w:t>Holy Spirit.</w:t>
            </w:r>
          </w:p>
        </w:tc>
        <w:tc>
          <w:tcPr>
            <w:tcW w:w="3414" w:type="dxa"/>
            <w:tcBorders>
              <w:top w:val="single" w:color="auto" w:sz="6" w:space="0"/>
              <w:left w:val="single" w:color="auto" w:sz="6" w:space="0"/>
              <w:bottom w:val="single" w:color="auto" w:sz="6" w:space="0"/>
              <w:right w:val="single" w:color="auto" w:sz="6" w:space="0"/>
            </w:tcBorders>
            <w:shd w:val="clear" w:color="auto" w:fill="FFFF00"/>
            <w:hideMark/>
          </w:tcPr>
          <w:p w:rsidRPr="00F84D00" w:rsidR="00897E36" w:rsidP="78045DA6" w:rsidRDefault="57546270" w14:paraId="43ABB32D" w14:textId="77777777">
            <w:pPr>
              <w:spacing w:after="0" w:line="240" w:lineRule="auto"/>
              <w:textAlignment w:val="baseline"/>
              <w:rPr>
                <w:rFonts w:ascii="Calibri" w:hAnsi="Calibri" w:eastAsia="Times New Roman" w:cs="Calibri"/>
                <w:b/>
                <w:bCs/>
                <w:lang w:eastAsia="en-GB"/>
              </w:rPr>
            </w:pPr>
            <w:r w:rsidRPr="00F84D00">
              <w:rPr>
                <w:rFonts w:ascii="Calibri" w:hAnsi="Calibri" w:eastAsia="Times New Roman" w:cs="Calibri"/>
                <w:b/>
                <w:bCs/>
                <w:lang w:eastAsia="en-GB"/>
              </w:rPr>
              <w:t> </w:t>
            </w:r>
            <w:r w:rsidRPr="00F84D00" w:rsidR="00A157A7">
              <w:rPr>
                <w:rFonts w:ascii="Calibri" w:hAnsi="Calibri" w:eastAsia="Times New Roman" w:cs="Calibri"/>
                <w:b/>
                <w:bCs/>
                <w:lang w:eastAsia="en-GB"/>
              </w:rPr>
              <w:t>Respond Lesson</w:t>
            </w:r>
            <w:r w:rsidRPr="00F84D00" w:rsidR="4ABA0CC6">
              <w:rPr>
                <w:rFonts w:ascii="Calibri" w:hAnsi="Calibri" w:eastAsia="Times New Roman" w:cs="Calibri"/>
                <w:b/>
                <w:bCs/>
                <w:lang w:eastAsia="en-GB"/>
              </w:rPr>
              <w:t xml:space="preserve"> </w:t>
            </w:r>
            <w:r w:rsidRPr="00F84D00" w:rsidR="00897E36">
              <w:rPr>
                <w:rFonts w:ascii="Calibri" w:hAnsi="Calibri" w:eastAsia="Times New Roman" w:cs="Calibri"/>
                <w:b/>
                <w:bCs/>
                <w:lang w:eastAsia="en-GB"/>
              </w:rPr>
              <w:t>(Celebration of the Word)</w:t>
            </w:r>
          </w:p>
          <w:p w:rsidRPr="00F84D00" w:rsidR="007863AC" w:rsidP="78045DA6" w:rsidRDefault="00897E36" w14:paraId="6AB54743" w14:textId="4837E471">
            <w:pPr>
              <w:spacing w:after="0" w:line="240" w:lineRule="auto"/>
              <w:textAlignment w:val="baseline"/>
              <w:rPr>
                <w:rFonts w:ascii="Segoe UI" w:hAnsi="Segoe UI" w:eastAsia="Times New Roman" w:cs="Segoe UI"/>
                <w:b/>
                <w:bCs/>
                <w:lang w:eastAsia="en-GB"/>
              </w:rPr>
            </w:pPr>
            <w:r w:rsidRPr="00F84D00">
              <w:rPr>
                <w:rFonts w:ascii="Calibri" w:hAnsi="Calibri" w:eastAsia="Times New Roman" w:cs="Calibri"/>
                <w:b/>
                <w:bCs/>
                <w:lang w:eastAsia="en-GB"/>
              </w:rPr>
              <w:t>(No PowerPoint)</w:t>
            </w:r>
            <w:r w:rsidRPr="00F84D00" w:rsidR="4ABA0CC6">
              <w:rPr>
                <w:rFonts w:ascii="Calibri" w:hAnsi="Calibri" w:eastAsia="Times New Roman" w:cs="Calibri"/>
                <w:b/>
                <w:bCs/>
                <w:lang w:eastAsia="en-GB"/>
              </w:rPr>
              <w:t xml:space="preserve"> </w:t>
            </w:r>
          </w:p>
        </w:tc>
      </w:tr>
      <w:tr w:rsidRPr="007863AC" w:rsidR="007863AC" w:rsidTr="723B5538" w14:paraId="56814B41" w14:textId="77777777">
        <w:trPr>
          <w:trHeight w:val="570"/>
        </w:trPr>
        <w:tc>
          <w:tcPr>
            <w:tcW w:w="1866" w:type="dxa"/>
            <w:tcBorders>
              <w:top w:val="single" w:color="auto" w:sz="6" w:space="0"/>
              <w:left w:val="single" w:color="auto" w:sz="6" w:space="0"/>
              <w:bottom w:val="single" w:color="auto" w:sz="6" w:space="0"/>
              <w:right w:val="single" w:color="auto" w:sz="6" w:space="0"/>
            </w:tcBorders>
            <w:shd w:val="clear" w:color="auto" w:fill="FFF2CC" w:themeFill="accent4" w:themeFillTint="33"/>
            <w:hideMark/>
          </w:tcPr>
          <w:p w:rsidR="78045DA6" w:rsidP="78045DA6" w:rsidRDefault="78045DA6" w14:paraId="3F0C701C" w14:textId="77777777">
            <w:pPr>
              <w:spacing w:after="0" w:line="240" w:lineRule="auto"/>
              <w:rPr>
                <w:rFonts w:ascii="Segoe UI" w:hAnsi="Segoe UI" w:eastAsia="Times New Roman" w:cs="Segoe UI"/>
                <w:sz w:val="18"/>
                <w:szCs w:val="18"/>
                <w:lang w:eastAsia="en-GB"/>
              </w:rPr>
            </w:pPr>
            <w:r w:rsidRPr="78045DA6">
              <w:rPr>
                <w:rFonts w:ascii="Calibri" w:hAnsi="Calibri" w:eastAsia="Times New Roman" w:cs="Calibri"/>
                <w:b/>
                <w:bCs/>
                <w:sz w:val="18"/>
                <w:szCs w:val="18"/>
                <w:lang w:eastAsia="en-GB"/>
              </w:rPr>
              <w:t>Recall and Retrieval </w:t>
            </w:r>
            <w:r w:rsidRPr="78045DA6">
              <w:rPr>
                <w:rFonts w:ascii="Calibri" w:hAnsi="Calibri" w:eastAsia="Times New Roman" w:cs="Calibri"/>
                <w:sz w:val="18"/>
                <w:szCs w:val="18"/>
                <w:lang w:eastAsia="en-GB"/>
              </w:rPr>
              <w:t> </w:t>
            </w:r>
          </w:p>
        </w:tc>
        <w:tc>
          <w:tcPr>
            <w:tcW w:w="3414" w:type="dxa"/>
            <w:tcBorders>
              <w:top w:val="single" w:color="auto" w:sz="6" w:space="0"/>
              <w:left w:val="single" w:color="auto" w:sz="6" w:space="0"/>
              <w:bottom w:val="single" w:color="auto" w:sz="6" w:space="0"/>
              <w:right w:val="single" w:color="auto" w:sz="6" w:space="0"/>
            </w:tcBorders>
            <w:shd w:val="clear" w:color="auto" w:fill="FFF2CC" w:themeFill="accent4" w:themeFillTint="33"/>
          </w:tcPr>
          <w:p w:rsidRPr="004413EA" w:rsidR="78045DA6" w:rsidP="40D00D5C" w:rsidRDefault="78045DA6" w14:paraId="15768614" w14:textId="6B354148">
            <w:pPr>
              <w:spacing w:line="240" w:lineRule="auto"/>
              <w:rPr>
                <w:rFonts w:eastAsia="Times New Roman" w:cstheme="minorHAnsi"/>
                <w:sz w:val="18"/>
                <w:szCs w:val="18"/>
                <w:lang w:eastAsia="en-GB"/>
              </w:rPr>
            </w:pPr>
          </w:p>
        </w:tc>
        <w:tc>
          <w:tcPr>
            <w:tcW w:w="3414" w:type="dxa"/>
            <w:tcBorders>
              <w:top w:val="single" w:color="auto" w:sz="6" w:space="0"/>
              <w:left w:val="single" w:color="auto" w:sz="6" w:space="0"/>
              <w:bottom w:val="single" w:color="auto" w:sz="6" w:space="0"/>
              <w:right w:val="single" w:color="auto" w:sz="6" w:space="0"/>
            </w:tcBorders>
            <w:shd w:val="clear" w:color="auto" w:fill="FFF2CC" w:themeFill="accent4" w:themeFillTint="33"/>
          </w:tcPr>
          <w:p w:rsidRPr="004413EA" w:rsidR="007863AC" w:rsidP="40D00D5C" w:rsidRDefault="007863AC" w14:paraId="5D2FFEEA" w14:textId="146D8858">
            <w:pPr>
              <w:spacing w:after="0" w:line="240" w:lineRule="auto"/>
              <w:rPr>
                <w:rFonts w:eastAsia="Times New Roman" w:cstheme="minorHAnsi"/>
                <w:sz w:val="18"/>
                <w:szCs w:val="18"/>
                <w:lang w:eastAsia="en-GB"/>
              </w:rPr>
            </w:pPr>
          </w:p>
        </w:tc>
        <w:tc>
          <w:tcPr>
            <w:tcW w:w="3414" w:type="dxa"/>
            <w:tcBorders>
              <w:top w:val="single" w:color="auto" w:sz="6" w:space="0"/>
              <w:left w:val="single" w:color="auto" w:sz="6" w:space="0"/>
              <w:bottom w:val="single" w:color="auto" w:sz="6" w:space="0"/>
              <w:right w:val="single" w:color="auto" w:sz="6" w:space="0"/>
            </w:tcBorders>
            <w:shd w:val="clear" w:color="auto" w:fill="FFF2CC" w:themeFill="accent4" w:themeFillTint="33"/>
          </w:tcPr>
          <w:p w:rsidRPr="004413EA" w:rsidR="007863AC" w:rsidP="40D00D5C" w:rsidRDefault="007863AC" w14:paraId="142A0355" w14:textId="632A50E4">
            <w:pPr>
              <w:spacing w:after="0" w:line="240" w:lineRule="auto"/>
              <w:textAlignment w:val="baseline"/>
              <w:rPr>
                <w:rFonts w:eastAsia="Calibri" w:cstheme="minorHAnsi"/>
                <w:sz w:val="18"/>
                <w:szCs w:val="18"/>
              </w:rPr>
            </w:pPr>
          </w:p>
        </w:tc>
        <w:tc>
          <w:tcPr>
            <w:tcW w:w="3414" w:type="dxa"/>
            <w:tcBorders>
              <w:top w:val="single" w:color="auto" w:sz="6" w:space="0"/>
              <w:left w:val="single" w:color="auto" w:sz="6" w:space="0"/>
              <w:bottom w:val="single" w:color="auto" w:sz="6" w:space="0"/>
              <w:right w:val="single" w:color="auto" w:sz="6" w:space="0"/>
            </w:tcBorders>
            <w:shd w:val="clear" w:color="auto" w:fill="FFF2CC" w:themeFill="accent4" w:themeFillTint="33"/>
          </w:tcPr>
          <w:p w:rsidRPr="004413EA" w:rsidR="007863AC" w:rsidP="007863AC" w:rsidRDefault="007863AC" w14:paraId="7069FD48" w14:textId="5ADCC97B">
            <w:pPr>
              <w:spacing w:after="0" w:line="240" w:lineRule="auto"/>
              <w:textAlignment w:val="baseline"/>
              <w:rPr>
                <w:rFonts w:eastAsia="Times New Roman" w:cstheme="minorHAnsi"/>
                <w:b/>
                <w:bCs/>
                <w:sz w:val="18"/>
                <w:szCs w:val="18"/>
                <w:lang w:eastAsia="en-GB"/>
              </w:rPr>
            </w:pPr>
          </w:p>
        </w:tc>
      </w:tr>
      <w:tr w:rsidRPr="007863AC" w:rsidR="007863AC" w:rsidTr="723B5538" w14:paraId="7959C370" w14:textId="77777777">
        <w:trPr>
          <w:trHeight w:val="570"/>
        </w:trPr>
        <w:tc>
          <w:tcPr>
            <w:tcW w:w="1866" w:type="dxa"/>
            <w:tcBorders>
              <w:top w:val="single" w:color="auto" w:sz="6" w:space="0"/>
              <w:left w:val="single" w:color="auto" w:sz="6" w:space="0"/>
              <w:bottom w:val="single" w:color="auto" w:sz="6" w:space="0"/>
              <w:right w:val="single" w:color="auto" w:sz="6" w:space="0"/>
            </w:tcBorders>
            <w:shd w:val="clear" w:color="auto" w:fill="FFF2CC" w:themeFill="accent4" w:themeFillTint="33"/>
            <w:hideMark/>
          </w:tcPr>
          <w:p w:rsidR="78045DA6" w:rsidP="78045DA6" w:rsidRDefault="78045DA6" w14:paraId="6EE4BB34" w14:textId="499FAE91">
            <w:pPr>
              <w:spacing w:after="0" w:line="240" w:lineRule="auto"/>
              <w:rPr>
                <w:rFonts w:ascii="Calibri" w:hAnsi="Calibri" w:eastAsia="Times New Roman" w:cs="Calibri"/>
                <w:sz w:val="18"/>
                <w:szCs w:val="18"/>
                <w:lang w:eastAsia="en-GB"/>
              </w:rPr>
            </w:pPr>
            <w:r w:rsidRPr="78045DA6">
              <w:rPr>
                <w:rFonts w:ascii="Calibri" w:hAnsi="Calibri" w:eastAsia="Times New Roman" w:cs="Calibri"/>
                <w:b/>
                <w:bCs/>
                <w:sz w:val="18"/>
                <w:szCs w:val="18"/>
                <w:lang w:eastAsia="en-GB"/>
              </w:rPr>
              <w:t>Key Skills/disciplinary knowledge</w:t>
            </w:r>
            <w:r w:rsidRPr="78045DA6">
              <w:rPr>
                <w:rFonts w:ascii="Calibri" w:hAnsi="Calibri" w:eastAsia="Times New Roman" w:cs="Calibri"/>
                <w:sz w:val="18"/>
                <w:szCs w:val="18"/>
                <w:lang w:eastAsia="en-GB"/>
              </w:rPr>
              <w:t> </w:t>
            </w:r>
          </w:p>
          <w:p w:rsidR="78045DA6" w:rsidP="78045DA6" w:rsidRDefault="78045DA6" w14:paraId="15449C40" w14:textId="5C4BA358">
            <w:pPr>
              <w:spacing w:after="0" w:line="240" w:lineRule="auto"/>
              <w:rPr>
                <w:rFonts w:ascii="Calibri" w:hAnsi="Calibri" w:eastAsia="Times New Roman" w:cs="Calibri"/>
                <w:sz w:val="18"/>
                <w:szCs w:val="18"/>
                <w:lang w:eastAsia="en-GB"/>
              </w:rPr>
            </w:pPr>
          </w:p>
        </w:tc>
        <w:tc>
          <w:tcPr>
            <w:tcW w:w="3414" w:type="dxa"/>
            <w:tcBorders>
              <w:top w:val="single" w:color="auto" w:sz="6" w:space="0"/>
              <w:left w:val="single" w:color="auto" w:sz="6" w:space="0"/>
              <w:bottom w:val="single" w:color="auto" w:sz="6" w:space="0"/>
              <w:right w:val="single" w:color="auto" w:sz="6" w:space="0"/>
            </w:tcBorders>
            <w:shd w:val="clear" w:color="auto" w:fill="FFF2CC" w:themeFill="accent4" w:themeFillTint="33"/>
          </w:tcPr>
          <w:p w:rsidR="7728F4D7" w:rsidP="78045DA6" w:rsidRDefault="00D14AB7" w14:paraId="5F92D879" w14:textId="77777777">
            <w:pPr>
              <w:spacing w:line="240" w:lineRule="auto"/>
              <w:rPr>
                <w:rFonts w:cstheme="minorHAnsi"/>
                <w:sz w:val="18"/>
                <w:szCs w:val="18"/>
              </w:rPr>
            </w:pPr>
            <w:r w:rsidRPr="004413EA">
              <w:rPr>
                <w:rFonts w:cstheme="minorHAnsi"/>
                <w:sz w:val="18"/>
                <w:szCs w:val="18"/>
              </w:rPr>
              <w:t>U2.5.4. Recognise that the description of the fruits of the Spirit is taken from one of St Paul’s letters (Gal</w:t>
            </w:r>
            <w:r w:rsidRPr="004413EA" w:rsidR="00C375C5">
              <w:rPr>
                <w:rFonts w:cstheme="minorHAnsi"/>
                <w:sz w:val="18"/>
                <w:szCs w:val="18"/>
              </w:rPr>
              <w:t xml:space="preserve"> 5: 22).</w:t>
            </w:r>
          </w:p>
          <w:p w:rsidR="004413EA" w:rsidP="78045DA6" w:rsidRDefault="00D839EC" w14:paraId="26A9E19A" w14:textId="77777777">
            <w:pPr>
              <w:spacing w:line="240" w:lineRule="auto"/>
              <w:rPr>
                <w:rFonts w:cstheme="minorHAnsi"/>
                <w:sz w:val="18"/>
                <w:szCs w:val="18"/>
              </w:rPr>
            </w:pPr>
            <w:r>
              <w:rPr>
                <w:rFonts w:cstheme="minorHAnsi"/>
                <w:sz w:val="18"/>
                <w:szCs w:val="18"/>
              </w:rPr>
              <w:t>U2.5.6. Name the fruits of the Holy Spirit and make simple links between the lives of some saints or holy people and how the fruits of the Holy Spirit</w:t>
            </w:r>
            <w:r w:rsidR="0005074A">
              <w:rPr>
                <w:rFonts w:cstheme="minorHAnsi"/>
                <w:sz w:val="18"/>
                <w:szCs w:val="18"/>
              </w:rPr>
              <w:t xml:space="preserve"> were shown in their lives. </w:t>
            </w:r>
          </w:p>
          <w:p w:rsidR="0005074A" w:rsidP="78045DA6" w:rsidRDefault="0005074A" w14:paraId="6D17F038" w14:textId="77777777">
            <w:pPr>
              <w:spacing w:line="240" w:lineRule="auto"/>
              <w:rPr>
                <w:rFonts w:cstheme="minorHAnsi"/>
                <w:sz w:val="18"/>
                <w:szCs w:val="18"/>
              </w:rPr>
            </w:pPr>
            <w:r>
              <w:rPr>
                <w:rFonts w:cstheme="minorHAnsi"/>
                <w:sz w:val="18"/>
                <w:szCs w:val="18"/>
              </w:rPr>
              <w:t>D2.5</w:t>
            </w:r>
            <w:r w:rsidR="00D6363A">
              <w:rPr>
                <w:rFonts w:cstheme="minorHAnsi"/>
                <w:sz w:val="18"/>
                <w:szCs w:val="18"/>
              </w:rPr>
              <w:t>.2. Saying what they wonder about the fruits of the Holy Spirit.</w:t>
            </w:r>
          </w:p>
          <w:p w:rsidRPr="004413EA" w:rsidR="00D6363A" w:rsidP="78045DA6" w:rsidRDefault="00D6363A" w14:paraId="2054FD77" w14:textId="0FBC7C28">
            <w:pPr>
              <w:spacing w:line="240" w:lineRule="auto"/>
              <w:rPr>
                <w:rFonts w:cstheme="minorHAnsi"/>
                <w:sz w:val="18"/>
                <w:szCs w:val="18"/>
              </w:rPr>
            </w:pPr>
            <w:r>
              <w:rPr>
                <w:rFonts w:cstheme="minorHAnsi"/>
                <w:sz w:val="18"/>
                <w:szCs w:val="18"/>
              </w:rPr>
              <w:t>R</w:t>
            </w:r>
            <w:r w:rsidR="002E6706">
              <w:rPr>
                <w:rFonts w:cstheme="minorHAnsi"/>
                <w:sz w:val="18"/>
                <w:szCs w:val="18"/>
              </w:rPr>
              <w:t xml:space="preserve">2.5.3. Considering how the fruits of the Holy Spirit could transform their own lives </w:t>
            </w:r>
            <w:r w:rsidR="00CB15CA">
              <w:rPr>
                <w:rFonts w:cstheme="minorHAnsi"/>
                <w:sz w:val="18"/>
                <w:szCs w:val="18"/>
              </w:rPr>
              <w:t xml:space="preserve">and through them, help the lives of others in their family and wider community. </w:t>
            </w:r>
          </w:p>
        </w:tc>
        <w:tc>
          <w:tcPr>
            <w:tcW w:w="3414" w:type="dxa"/>
            <w:tcBorders>
              <w:top w:val="single" w:color="auto" w:sz="6" w:space="0"/>
              <w:left w:val="single" w:color="auto" w:sz="6" w:space="0"/>
              <w:bottom w:val="single" w:color="auto" w:sz="6" w:space="0"/>
              <w:right w:val="single" w:color="auto" w:sz="6" w:space="0"/>
            </w:tcBorders>
            <w:shd w:val="clear" w:color="auto" w:fill="FFF2CC" w:themeFill="accent4" w:themeFillTint="33"/>
          </w:tcPr>
          <w:p w:rsidR="00A157A7" w:rsidP="00A157A7" w:rsidRDefault="00A157A7" w14:paraId="7D52365D" w14:textId="77777777">
            <w:pPr>
              <w:spacing w:line="240" w:lineRule="auto"/>
              <w:rPr>
                <w:rFonts w:cstheme="minorHAnsi"/>
                <w:sz w:val="18"/>
                <w:szCs w:val="18"/>
              </w:rPr>
            </w:pPr>
            <w:r>
              <w:rPr>
                <w:rFonts w:cstheme="minorHAnsi"/>
                <w:sz w:val="18"/>
                <w:szCs w:val="18"/>
              </w:rPr>
              <w:t xml:space="preserve">U2.5.6. Name the fruits of the Holy Spirit and make simple links between the lives of some saints or holy people and how the fruits of the Holy Spirit were shown in their lives. </w:t>
            </w:r>
          </w:p>
          <w:p w:rsidR="00263C46" w:rsidP="00A157A7" w:rsidRDefault="006D6EB7" w14:paraId="0C1CA0DC" w14:textId="4E825186">
            <w:pPr>
              <w:spacing w:line="240" w:lineRule="auto"/>
              <w:rPr>
                <w:rFonts w:cstheme="minorHAnsi"/>
                <w:sz w:val="18"/>
                <w:szCs w:val="18"/>
              </w:rPr>
            </w:pPr>
            <w:r>
              <w:rPr>
                <w:rFonts w:cstheme="minorHAnsi"/>
                <w:sz w:val="18"/>
                <w:szCs w:val="18"/>
              </w:rPr>
              <w:t>D2.5.4. Listening to and asking questions about the stories and example of a saint whose life shows examples of peace building in the world. (RVE)</w:t>
            </w:r>
          </w:p>
          <w:p w:rsidRPr="004413EA" w:rsidR="007863AC" w:rsidP="40D00D5C" w:rsidRDefault="00903289" w14:paraId="4E64FEAB" w14:textId="147C6F17">
            <w:pPr>
              <w:spacing w:after="0" w:line="240" w:lineRule="auto"/>
              <w:textAlignment w:val="baseline"/>
              <w:rPr>
                <w:rFonts w:eastAsia="Times New Roman" w:cstheme="minorHAnsi"/>
                <w:b/>
                <w:bCs/>
                <w:sz w:val="18"/>
                <w:szCs w:val="18"/>
                <w:lang w:eastAsia="en-GB"/>
              </w:rPr>
            </w:pPr>
            <w:r>
              <w:rPr>
                <w:rFonts w:cstheme="minorHAnsi"/>
                <w:sz w:val="18"/>
                <w:szCs w:val="18"/>
              </w:rPr>
              <w:t>R2.5.3. Considering how the fruits of the Holy Spirit could transform their own lives and through them, help the lives of others in their family and wider community.</w:t>
            </w:r>
          </w:p>
        </w:tc>
        <w:tc>
          <w:tcPr>
            <w:tcW w:w="3414" w:type="dxa"/>
            <w:tcBorders>
              <w:top w:val="single" w:color="auto" w:sz="6" w:space="0"/>
              <w:left w:val="single" w:color="auto" w:sz="6" w:space="0"/>
              <w:bottom w:val="single" w:color="auto" w:sz="6" w:space="0"/>
              <w:right w:val="single" w:color="auto" w:sz="6" w:space="0"/>
            </w:tcBorders>
            <w:shd w:val="clear" w:color="auto" w:fill="FFF2CC" w:themeFill="accent4" w:themeFillTint="33"/>
          </w:tcPr>
          <w:p w:rsidR="00D65346" w:rsidP="00D65346" w:rsidRDefault="00D65346" w14:paraId="50D7B7C2" w14:textId="77777777">
            <w:pPr>
              <w:spacing w:line="240" w:lineRule="auto"/>
              <w:rPr>
                <w:rFonts w:cstheme="minorHAnsi"/>
                <w:sz w:val="18"/>
                <w:szCs w:val="18"/>
              </w:rPr>
            </w:pPr>
            <w:r>
              <w:rPr>
                <w:rFonts w:cstheme="minorHAnsi"/>
                <w:sz w:val="18"/>
                <w:szCs w:val="18"/>
              </w:rPr>
              <w:t xml:space="preserve">U2.5.6. Name the fruits of the Holy Spirit and make simple links between the lives of some saints or holy people and how the fruits of the Holy Spirit were shown in their lives. </w:t>
            </w:r>
          </w:p>
          <w:p w:rsidR="00D65346" w:rsidP="00D65346" w:rsidRDefault="00D65346" w14:paraId="7EB16211" w14:textId="77777777">
            <w:pPr>
              <w:spacing w:line="240" w:lineRule="auto"/>
              <w:rPr>
                <w:rFonts w:cstheme="minorHAnsi"/>
                <w:sz w:val="18"/>
                <w:szCs w:val="18"/>
              </w:rPr>
            </w:pPr>
            <w:r>
              <w:rPr>
                <w:rFonts w:cstheme="minorHAnsi"/>
                <w:sz w:val="18"/>
                <w:szCs w:val="18"/>
              </w:rPr>
              <w:t>D2.5.4. Listening to and asking questions about the stories and example of a saint whose life shows examples of peace building in the world. (RVE)</w:t>
            </w:r>
          </w:p>
          <w:p w:rsidRPr="004413EA" w:rsidR="007863AC" w:rsidP="00D65346" w:rsidRDefault="00D65346" w14:paraId="0F5B8C8A" w14:textId="760C2926">
            <w:pPr>
              <w:spacing w:after="0" w:line="240" w:lineRule="auto"/>
              <w:textAlignment w:val="baseline"/>
              <w:rPr>
                <w:rFonts w:cstheme="minorHAnsi"/>
                <w:sz w:val="18"/>
                <w:szCs w:val="18"/>
              </w:rPr>
            </w:pPr>
            <w:r>
              <w:rPr>
                <w:rFonts w:cstheme="minorHAnsi"/>
                <w:sz w:val="18"/>
                <w:szCs w:val="18"/>
              </w:rPr>
              <w:t>R2.5.3. Considering how the fruits of the Holy Spirit could transform their own lives and through them, help the lives of others in their family and wider community.</w:t>
            </w:r>
          </w:p>
        </w:tc>
        <w:tc>
          <w:tcPr>
            <w:tcW w:w="3414" w:type="dxa"/>
            <w:tcBorders>
              <w:top w:val="single" w:color="auto" w:sz="6" w:space="0"/>
              <w:left w:val="single" w:color="auto" w:sz="6" w:space="0"/>
              <w:bottom w:val="single" w:color="auto" w:sz="6" w:space="0"/>
              <w:right w:val="single" w:color="auto" w:sz="6" w:space="0"/>
            </w:tcBorders>
            <w:shd w:val="clear" w:color="auto" w:fill="FFF2CC" w:themeFill="accent4" w:themeFillTint="33"/>
          </w:tcPr>
          <w:p w:rsidRPr="004413EA" w:rsidR="007863AC" w:rsidP="78045DA6" w:rsidRDefault="007863AC" w14:paraId="248DBDE2" w14:textId="6F836EF5">
            <w:pPr>
              <w:spacing w:after="0" w:line="240" w:lineRule="auto"/>
              <w:textAlignment w:val="baseline"/>
              <w:rPr>
                <w:rFonts w:eastAsia="Times New Roman" w:cstheme="minorHAnsi"/>
                <w:b/>
                <w:bCs/>
                <w:sz w:val="18"/>
                <w:szCs w:val="18"/>
                <w:lang w:eastAsia="en-GB"/>
              </w:rPr>
            </w:pPr>
          </w:p>
        </w:tc>
      </w:tr>
      <w:tr w:rsidRPr="007863AC" w:rsidR="007863AC" w:rsidTr="723B5538" w14:paraId="47CDCB3C" w14:textId="77777777">
        <w:trPr>
          <w:trHeight w:val="570"/>
        </w:trPr>
        <w:tc>
          <w:tcPr>
            <w:tcW w:w="1866" w:type="dxa"/>
            <w:tcBorders>
              <w:top w:val="single" w:color="auto" w:sz="6" w:space="0"/>
              <w:left w:val="single" w:color="auto" w:sz="6" w:space="0"/>
              <w:bottom w:val="single" w:color="auto" w:sz="6" w:space="0"/>
              <w:right w:val="single" w:color="auto" w:sz="6" w:space="0"/>
            </w:tcBorders>
            <w:shd w:val="clear" w:color="auto" w:fill="FFFF00"/>
            <w:hideMark/>
          </w:tcPr>
          <w:p w:rsidR="78045DA6" w:rsidP="3F768B0F" w:rsidRDefault="689FF1B3" w14:paraId="54A6D637" w14:textId="77777777">
            <w:pPr>
              <w:spacing w:after="0" w:line="240" w:lineRule="auto"/>
              <w:rPr>
                <w:rFonts w:eastAsiaTheme="minorEastAsia"/>
                <w:sz w:val="18"/>
                <w:szCs w:val="18"/>
                <w:lang w:eastAsia="en-GB"/>
              </w:rPr>
            </w:pPr>
            <w:r w:rsidRPr="3F768B0F">
              <w:rPr>
                <w:rFonts w:eastAsiaTheme="minorEastAsia"/>
                <w:b/>
                <w:bCs/>
                <w:sz w:val="18"/>
                <w:szCs w:val="18"/>
                <w:lang w:eastAsia="en-GB"/>
              </w:rPr>
              <w:t>Sequence of knowledge throughout the lesson</w:t>
            </w:r>
            <w:r w:rsidRPr="3F768B0F">
              <w:rPr>
                <w:rFonts w:eastAsiaTheme="minorEastAsia"/>
                <w:sz w:val="18"/>
                <w:szCs w:val="18"/>
                <w:lang w:eastAsia="en-GB"/>
              </w:rPr>
              <w:t> </w:t>
            </w:r>
          </w:p>
          <w:p w:rsidR="78045DA6" w:rsidP="3F768B0F" w:rsidRDefault="78045DA6" w14:paraId="308F797C" w14:textId="60EEE19D">
            <w:pPr>
              <w:spacing w:after="0" w:line="240" w:lineRule="auto"/>
              <w:rPr>
                <w:rFonts w:eastAsiaTheme="minorEastAsia"/>
                <w:sz w:val="18"/>
                <w:szCs w:val="18"/>
                <w:lang w:eastAsia="en-GB"/>
              </w:rPr>
            </w:pPr>
          </w:p>
        </w:tc>
        <w:tc>
          <w:tcPr>
            <w:tcW w:w="3414" w:type="dxa"/>
            <w:tcBorders>
              <w:top w:val="single" w:color="auto" w:sz="6" w:space="0"/>
              <w:left w:val="single" w:color="auto" w:sz="6" w:space="0"/>
              <w:bottom w:val="single" w:color="auto" w:sz="6" w:space="0"/>
              <w:right w:val="single" w:color="auto" w:sz="6" w:space="0"/>
            </w:tcBorders>
            <w:shd w:val="clear" w:color="auto" w:fill="FFFFFF" w:themeFill="background1"/>
          </w:tcPr>
          <w:p w:rsidRPr="004413EA" w:rsidR="78045DA6" w:rsidP="3F768B0F" w:rsidRDefault="78045DA6" w14:paraId="79296758" w14:textId="4751EFA9">
            <w:pPr>
              <w:spacing w:line="240" w:lineRule="auto"/>
              <w:rPr>
                <w:rFonts w:eastAsiaTheme="minorEastAsia" w:cstheme="minorHAnsi"/>
                <w:color w:val="222222"/>
                <w:sz w:val="18"/>
                <w:szCs w:val="18"/>
                <w:lang w:eastAsia="en-GB"/>
              </w:rPr>
            </w:pPr>
          </w:p>
        </w:tc>
        <w:tc>
          <w:tcPr>
            <w:tcW w:w="3414" w:type="dxa"/>
            <w:tcBorders>
              <w:top w:val="single" w:color="auto" w:sz="6" w:space="0"/>
              <w:left w:val="single" w:color="auto" w:sz="6" w:space="0"/>
              <w:bottom w:val="single" w:color="auto" w:sz="6" w:space="0"/>
              <w:right w:val="single" w:color="auto" w:sz="6" w:space="0"/>
            </w:tcBorders>
            <w:shd w:val="clear" w:color="auto" w:fill="FFFFFF" w:themeFill="background1"/>
          </w:tcPr>
          <w:p w:rsidRPr="004413EA" w:rsidR="007863AC" w:rsidP="3F768B0F" w:rsidRDefault="007863AC" w14:paraId="0EEEC1AA" w14:textId="28F1E514">
            <w:pPr>
              <w:spacing w:after="0" w:line="240" w:lineRule="auto"/>
              <w:textAlignment w:val="baseline"/>
              <w:rPr>
                <w:rFonts w:eastAsiaTheme="minorEastAsia" w:cstheme="minorHAnsi"/>
                <w:color w:val="222222"/>
                <w:sz w:val="18"/>
                <w:szCs w:val="18"/>
                <w:lang w:eastAsia="en-GB"/>
              </w:rPr>
            </w:pPr>
          </w:p>
        </w:tc>
        <w:tc>
          <w:tcPr>
            <w:tcW w:w="3414" w:type="dxa"/>
            <w:tcBorders>
              <w:top w:val="single" w:color="auto" w:sz="6" w:space="0"/>
              <w:left w:val="single" w:color="auto" w:sz="6" w:space="0"/>
              <w:bottom w:val="single" w:color="auto" w:sz="6" w:space="0"/>
              <w:right w:val="single" w:color="auto" w:sz="6" w:space="0"/>
            </w:tcBorders>
            <w:shd w:val="clear" w:color="auto" w:fill="FFFFFF" w:themeFill="background1"/>
          </w:tcPr>
          <w:p w:rsidRPr="004413EA" w:rsidR="007863AC" w:rsidP="40D00D5C" w:rsidRDefault="007863AC" w14:paraId="19C7E312" w14:textId="6F5606F2">
            <w:pPr>
              <w:shd w:val="clear" w:color="auto" w:fill="FFFFFF" w:themeFill="background1"/>
              <w:spacing w:beforeAutospacing="1" w:after="0" w:afterAutospacing="1" w:line="240" w:lineRule="auto"/>
              <w:ind w:right="-120"/>
              <w:textAlignment w:val="baseline"/>
              <w:rPr>
                <w:rFonts w:eastAsia="Times New Roman" w:cstheme="minorHAnsi"/>
                <w:sz w:val="18"/>
                <w:szCs w:val="18"/>
                <w:lang w:eastAsia="en-GB"/>
              </w:rPr>
            </w:pPr>
          </w:p>
        </w:tc>
        <w:tc>
          <w:tcPr>
            <w:tcW w:w="3414" w:type="dxa"/>
            <w:tcBorders>
              <w:top w:val="single" w:color="auto" w:sz="6" w:space="0"/>
              <w:left w:val="single" w:color="auto" w:sz="6" w:space="0"/>
              <w:bottom w:val="single" w:color="auto" w:sz="6" w:space="0"/>
              <w:right w:val="single" w:color="auto" w:sz="6" w:space="0"/>
            </w:tcBorders>
            <w:shd w:val="clear" w:color="auto" w:fill="FFFFFF" w:themeFill="background1"/>
          </w:tcPr>
          <w:p w:rsidRPr="004413EA" w:rsidR="007863AC" w:rsidP="007863AC" w:rsidRDefault="007863AC" w14:paraId="3E85448D" w14:textId="751648EF">
            <w:pPr>
              <w:spacing w:after="0" w:line="240" w:lineRule="auto"/>
              <w:textAlignment w:val="baseline"/>
              <w:rPr>
                <w:rFonts w:eastAsia="Times New Roman" w:cstheme="minorHAnsi"/>
                <w:b/>
                <w:bCs/>
                <w:sz w:val="18"/>
                <w:szCs w:val="18"/>
                <w:lang w:eastAsia="en-GB"/>
              </w:rPr>
            </w:pPr>
          </w:p>
        </w:tc>
      </w:tr>
      <w:tr w:rsidRPr="007863AC" w:rsidR="007863AC" w:rsidTr="723B5538" w14:paraId="7A27F708" w14:textId="77777777">
        <w:trPr>
          <w:trHeight w:val="570"/>
        </w:trPr>
        <w:tc>
          <w:tcPr>
            <w:tcW w:w="1866" w:type="dxa"/>
            <w:tcBorders>
              <w:top w:val="single" w:color="auto" w:sz="6" w:space="0"/>
              <w:left w:val="single" w:color="auto" w:sz="6" w:space="0"/>
              <w:bottom w:val="single" w:color="auto" w:sz="6" w:space="0"/>
              <w:right w:val="single" w:color="auto" w:sz="6" w:space="0"/>
            </w:tcBorders>
            <w:shd w:val="clear" w:color="auto" w:fill="FFFF00"/>
            <w:hideMark/>
          </w:tcPr>
          <w:p w:rsidR="78045DA6" w:rsidP="78045DA6" w:rsidRDefault="78045DA6" w14:paraId="56A4EB3F" w14:textId="2D70E203">
            <w:pPr>
              <w:spacing w:after="0" w:line="240" w:lineRule="auto"/>
              <w:rPr>
                <w:rFonts w:ascii="Segoe UI" w:hAnsi="Segoe UI" w:eastAsia="Times New Roman" w:cs="Segoe UI"/>
                <w:sz w:val="18"/>
                <w:szCs w:val="18"/>
                <w:lang w:eastAsia="en-GB"/>
              </w:rPr>
            </w:pPr>
            <w:r w:rsidRPr="78045DA6">
              <w:rPr>
                <w:rFonts w:ascii="Calibri" w:hAnsi="Calibri" w:eastAsia="Times New Roman" w:cs="Calibri"/>
                <w:b/>
                <w:bCs/>
                <w:sz w:val="18"/>
                <w:szCs w:val="18"/>
                <w:lang w:eastAsia="en-GB"/>
              </w:rPr>
              <w:t xml:space="preserve"> Suggested Main teaching activity</w:t>
            </w:r>
            <w:r w:rsidRPr="78045DA6">
              <w:rPr>
                <w:rFonts w:ascii="Calibri" w:hAnsi="Calibri" w:eastAsia="Times New Roman" w:cs="Calibri"/>
                <w:sz w:val="18"/>
                <w:szCs w:val="18"/>
                <w:lang w:eastAsia="en-GB"/>
              </w:rPr>
              <w:t> </w:t>
            </w:r>
          </w:p>
          <w:p w:rsidR="78045DA6" w:rsidP="78045DA6" w:rsidRDefault="78045DA6" w14:paraId="3DAA2C1D" w14:textId="11B0F8D2">
            <w:pPr>
              <w:spacing w:after="0" w:line="240" w:lineRule="auto"/>
              <w:rPr>
                <w:rFonts w:ascii="Calibri" w:hAnsi="Calibri" w:eastAsia="Times New Roman" w:cs="Calibri"/>
                <w:sz w:val="18"/>
                <w:szCs w:val="18"/>
                <w:lang w:eastAsia="en-GB"/>
              </w:rPr>
            </w:pPr>
          </w:p>
        </w:tc>
        <w:tc>
          <w:tcPr>
            <w:tcW w:w="3414" w:type="dxa"/>
            <w:tcBorders>
              <w:top w:val="single" w:color="auto" w:sz="6" w:space="0"/>
              <w:left w:val="single" w:color="auto" w:sz="6" w:space="0"/>
              <w:bottom w:val="single" w:color="auto" w:sz="6" w:space="0"/>
              <w:right w:val="single" w:color="auto" w:sz="6" w:space="0"/>
            </w:tcBorders>
            <w:shd w:val="clear" w:color="auto" w:fill="FFFFFF" w:themeFill="background1"/>
          </w:tcPr>
          <w:p w:rsidRPr="004413EA" w:rsidR="5EB7DD4D" w:rsidP="3F768B0F" w:rsidRDefault="5EB7DD4D" w14:paraId="44402C59" w14:textId="0AE26499">
            <w:pPr>
              <w:pStyle w:val="ListParagraph"/>
              <w:numPr>
                <w:ilvl w:val="0"/>
                <w:numId w:val="10"/>
              </w:numPr>
              <w:spacing w:line="240" w:lineRule="auto"/>
              <w:rPr>
                <w:rFonts w:eastAsia="Times New Roman" w:cstheme="minorHAnsi"/>
                <w:sz w:val="18"/>
                <w:szCs w:val="18"/>
                <w:lang w:eastAsia="en-GB"/>
              </w:rPr>
            </w:pPr>
          </w:p>
        </w:tc>
        <w:tc>
          <w:tcPr>
            <w:tcW w:w="3414" w:type="dxa"/>
            <w:tcBorders>
              <w:top w:val="single" w:color="auto" w:sz="6" w:space="0"/>
              <w:left w:val="single" w:color="auto" w:sz="6" w:space="0"/>
              <w:bottom w:val="single" w:color="auto" w:sz="6" w:space="0"/>
              <w:right w:val="single" w:color="auto" w:sz="6" w:space="0"/>
            </w:tcBorders>
            <w:shd w:val="clear" w:color="auto" w:fill="FFFFFF" w:themeFill="background1"/>
          </w:tcPr>
          <w:p w:rsidRPr="004413EA" w:rsidR="007863AC" w:rsidP="3F768B0F" w:rsidRDefault="007863AC" w14:paraId="0F6115FE" w14:textId="5168FA98">
            <w:pPr>
              <w:pStyle w:val="ListParagraph"/>
              <w:numPr>
                <w:ilvl w:val="0"/>
                <w:numId w:val="8"/>
              </w:numPr>
              <w:spacing w:after="0" w:line="240" w:lineRule="auto"/>
              <w:textAlignment w:val="baseline"/>
              <w:rPr>
                <w:rFonts w:eastAsia="Times New Roman" w:cstheme="minorHAnsi"/>
                <w:color w:val="000000" w:themeColor="text1"/>
                <w:sz w:val="18"/>
                <w:szCs w:val="18"/>
                <w:lang w:eastAsia="en-GB"/>
              </w:rPr>
            </w:pPr>
          </w:p>
        </w:tc>
        <w:tc>
          <w:tcPr>
            <w:tcW w:w="3414" w:type="dxa"/>
            <w:tcBorders>
              <w:top w:val="single" w:color="auto" w:sz="6" w:space="0"/>
              <w:left w:val="single" w:color="auto" w:sz="6" w:space="0"/>
              <w:bottom w:val="single" w:color="auto" w:sz="6" w:space="0"/>
              <w:right w:val="single" w:color="auto" w:sz="6" w:space="0"/>
            </w:tcBorders>
            <w:shd w:val="clear" w:color="auto" w:fill="FFFFFF" w:themeFill="background1"/>
          </w:tcPr>
          <w:p w:rsidRPr="004413EA" w:rsidR="007863AC" w:rsidP="52332F3F" w:rsidRDefault="007863AC" w14:paraId="4F32E632" w14:textId="5871A857">
            <w:pPr>
              <w:spacing w:after="0" w:line="240" w:lineRule="auto"/>
              <w:textAlignment w:val="baseline"/>
              <w:rPr>
                <w:rFonts w:eastAsia="Times New Roman" w:cstheme="minorHAnsi"/>
                <w:b/>
                <w:bCs/>
                <w:sz w:val="18"/>
                <w:szCs w:val="18"/>
                <w:lang w:eastAsia="en-GB"/>
              </w:rPr>
            </w:pPr>
          </w:p>
        </w:tc>
        <w:tc>
          <w:tcPr>
            <w:tcW w:w="3414" w:type="dxa"/>
            <w:tcBorders>
              <w:top w:val="single" w:color="auto" w:sz="6" w:space="0"/>
              <w:left w:val="single" w:color="auto" w:sz="6" w:space="0"/>
              <w:bottom w:val="single" w:color="auto" w:sz="6" w:space="0"/>
              <w:right w:val="single" w:color="auto" w:sz="6" w:space="0"/>
            </w:tcBorders>
            <w:shd w:val="clear" w:color="auto" w:fill="FFFFFF" w:themeFill="background1"/>
            <w:hideMark/>
          </w:tcPr>
          <w:p w:rsidRPr="004413EA" w:rsidR="007863AC" w:rsidP="007863AC" w:rsidRDefault="007863AC" w14:paraId="7EA6EE37" w14:textId="77777777">
            <w:pPr>
              <w:spacing w:after="0" w:line="240" w:lineRule="auto"/>
              <w:ind w:right="-105"/>
              <w:textAlignment w:val="baseline"/>
              <w:rPr>
                <w:rFonts w:eastAsia="Times New Roman" w:cstheme="minorHAnsi"/>
                <w:b/>
                <w:bCs/>
                <w:sz w:val="18"/>
                <w:szCs w:val="18"/>
                <w:lang w:eastAsia="en-GB"/>
              </w:rPr>
            </w:pPr>
            <w:r w:rsidRPr="004413EA">
              <w:rPr>
                <w:rFonts w:eastAsia="Times New Roman" w:cstheme="minorHAnsi"/>
                <w:b/>
                <w:bCs/>
                <w:sz w:val="18"/>
                <w:szCs w:val="18"/>
                <w:lang w:eastAsia="en-GB"/>
              </w:rPr>
              <w:t> </w:t>
            </w:r>
          </w:p>
        </w:tc>
      </w:tr>
      <w:tr w:rsidRPr="007863AC" w:rsidR="007863AC" w:rsidTr="723B5538" w14:paraId="4C28ECEA" w14:textId="77777777">
        <w:trPr>
          <w:trHeight w:val="570"/>
        </w:trPr>
        <w:tc>
          <w:tcPr>
            <w:tcW w:w="1866" w:type="dxa"/>
            <w:tcBorders>
              <w:top w:val="single" w:color="auto" w:sz="6" w:space="0"/>
              <w:left w:val="single" w:color="auto" w:sz="6" w:space="0"/>
              <w:bottom w:val="single" w:color="auto" w:sz="6" w:space="0"/>
              <w:right w:val="single" w:color="auto" w:sz="6" w:space="0"/>
            </w:tcBorders>
            <w:shd w:val="clear" w:color="auto" w:fill="FFFF00"/>
            <w:hideMark/>
          </w:tcPr>
          <w:p w:rsidR="78045DA6" w:rsidP="78045DA6" w:rsidRDefault="78045DA6" w14:paraId="0FDAD8A9" w14:textId="77777777">
            <w:pPr>
              <w:spacing w:after="0" w:line="240" w:lineRule="auto"/>
              <w:rPr>
                <w:rFonts w:ascii="Segoe UI" w:hAnsi="Segoe UI" w:eastAsia="Times New Roman" w:cs="Segoe UI"/>
                <w:sz w:val="18"/>
                <w:szCs w:val="18"/>
                <w:lang w:eastAsia="en-GB"/>
              </w:rPr>
            </w:pPr>
            <w:r w:rsidRPr="78045DA6">
              <w:rPr>
                <w:rFonts w:ascii="Calibri" w:hAnsi="Calibri" w:eastAsia="Times New Roman" w:cs="Calibri"/>
                <w:b/>
                <w:bCs/>
                <w:sz w:val="18"/>
                <w:szCs w:val="18"/>
                <w:lang w:eastAsia="en-GB"/>
              </w:rPr>
              <w:t xml:space="preserve">Adaptive teaching </w:t>
            </w:r>
            <w:r w:rsidRPr="78045DA6">
              <w:rPr>
                <w:rFonts w:ascii="Calibri" w:hAnsi="Calibri" w:eastAsia="Times New Roman" w:cs="Calibri"/>
                <w:sz w:val="18"/>
                <w:szCs w:val="18"/>
                <w:lang w:eastAsia="en-GB"/>
              </w:rPr>
              <w:t> </w:t>
            </w:r>
          </w:p>
        </w:tc>
        <w:tc>
          <w:tcPr>
            <w:tcW w:w="3414" w:type="dxa"/>
            <w:tcBorders>
              <w:top w:val="single" w:color="auto" w:sz="6" w:space="0"/>
              <w:left w:val="single" w:color="auto" w:sz="6" w:space="0"/>
              <w:bottom w:val="single" w:color="auto" w:sz="6" w:space="0"/>
              <w:right w:val="single" w:color="auto" w:sz="6" w:space="0"/>
            </w:tcBorders>
            <w:shd w:val="clear" w:color="auto" w:fill="FFFFFF" w:themeFill="background1"/>
          </w:tcPr>
          <w:p w:rsidRPr="004413EA" w:rsidR="5F3C0F6F" w:rsidP="3F768B0F" w:rsidRDefault="5F3C0F6F" w14:paraId="504A2B29" w14:textId="004B69BB">
            <w:pPr>
              <w:spacing w:line="240" w:lineRule="auto"/>
              <w:rPr>
                <w:rFonts w:eastAsia="Times New Roman" w:cstheme="minorHAnsi"/>
                <w:sz w:val="18"/>
                <w:szCs w:val="18"/>
                <w:lang w:eastAsia="en-GB"/>
              </w:rPr>
            </w:pPr>
          </w:p>
        </w:tc>
        <w:tc>
          <w:tcPr>
            <w:tcW w:w="3414" w:type="dxa"/>
            <w:tcBorders>
              <w:top w:val="single" w:color="auto" w:sz="6" w:space="0"/>
              <w:left w:val="single" w:color="auto" w:sz="6" w:space="0"/>
              <w:bottom w:val="single" w:color="auto" w:sz="6" w:space="0"/>
              <w:right w:val="single" w:color="auto" w:sz="6" w:space="0"/>
            </w:tcBorders>
            <w:shd w:val="clear" w:color="auto" w:fill="FFFFFF" w:themeFill="background1"/>
          </w:tcPr>
          <w:p w:rsidRPr="004413EA" w:rsidR="007863AC" w:rsidP="3F768B0F" w:rsidRDefault="007863AC" w14:paraId="1493A24D" w14:textId="3B773D6F">
            <w:pPr>
              <w:spacing w:after="0" w:line="240" w:lineRule="auto"/>
              <w:textAlignment w:val="baseline"/>
              <w:rPr>
                <w:rFonts w:eastAsia="Calibri" w:cstheme="minorHAnsi"/>
                <w:sz w:val="18"/>
                <w:szCs w:val="18"/>
              </w:rPr>
            </w:pPr>
          </w:p>
        </w:tc>
        <w:tc>
          <w:tcPr>
            <w:tcW w:w="3414" w:type="dxa"/>
            <w:tcBorders>
              <w:top w:val="single" w:color="auto" w:sz="6" w:space="0"/>
              <w:left w:val="single" w:color="auto" w:sz="6" w:space="0"/>
              <w:bottom w:val="single" w:color="auto" w:sz="6" w:space="0"/>
              <w:right w:val="single" w:color="auto" w:sz="6" w:space="0"/>
            </w:tcBorders>
            <w:shd w:val="clear" w:color="auto" w:fill="FFFFFF" w:themeFill="background1"/>
          </w:tcPr>
          <w:p w:rsidRPr="004413EA" w:rsidR="007863AC" w:rsidP="007863AC" w:rsidRDefault="007863AC" w14:paraId="18840F38" w14:textId="0F1F2D80">
            <w:pPr>
              <w:spacing w:after="0" w:line="240" w:lineRule="auto"/>
              <w:textAlignment w:val="baseline"/>
              <w:rPr>
                <w:rFonts w:eastAsia="Times New Roman" w:cstheme="minorHAnsi"/>
                <w:b/>
                <w:bCs/>
                <w:sz w:val="18"/>
                <w:szCs w:val="18"/>
                <w:lang w:eastAsia="en-GB"/>
              </w:rPr>
            </w:pPr>
          </w:p>
        </w:tc>
        <w:tc>
          <w:tcPr>
            <w:tcW w:w="3414" w:type="dxa"/>
            <w:tcBorders>
              <w:top w:val="single" w:color="auto" w:sz="6" w:space="0"/>
              <w:left w:val="single" w:color="auto" w:sz="6" w:space="0"/>
              <w:bottom w:val="single" w:color="auto" w:sz="6" w:space="0"/>
              <w:right w:val="single" w:color="auto" w:sz="6" w:space="0"/>
            </w:tcBorders>
            <w:shd w:val="clear" w:color="auto" w:fill="FFFFFF" w:themeFill="background1"/>
            <w:hideMark/>
          </w:tcPr>
          <w:p w:rsidRPr="004413EA" w:rsidR="007863AC" w:rsidP="007863AC" w:rsidRDefault="007863AC" w14:paraId="104F736F" w14:textId="77777777">
            <w:pPr>
              <w:spacing w:after="0" w:line="240" w:lineRule="auto"/>
              <w:textAlignment w:val="baseline"/>
              <w:rPr>
                <w:rFonts w:eastAsia="Times New Roman" w:cstheme="minorHAnsi"/>
                <w:b/>
                <w:bCs/>
                <w:sz w:val="18"/>
                <w:szCs w:val="18"/>
                <w:lang w:eastAsia="en-GB"/>
              </w:rPr>
            </w:pPr>
            <w:r w:rsidRPr="004413EA">
              <w:rPr>
                <w:rFonts w:eastAsia="Times New Roman" w:cstheme="minorHAnsi"/>
                <w:b/>
                <w:bCs/>
                <w:sz w:val="18"/>
                <w:szCs w:val="18"/>
                <w:lang w:eastAsia="en-GB"/>
              </w:rPr>
              <w:t> </w:t>
            </w:r>
          </w:p>
        </w:tc>
      </w:tr>
      <w:tr w:rsidRPr="007863AC" w:rsidR="007863AC" w:rsidTr="723B5538" w14:paraId="40DAEAB5" w14:textId="77777777">
        <w:trPr>
          <w:trHeight w:val="570"/>
        </w:trPr>
        <w:tc>
          <w:tcPr>
            <w:tcW w:w="1866" w:type="dxa"/>
            <w:tcBorders>
              <w:top w:val="single" w:color="auto" w:sz="6" w:space="0"/>
              <w:left w:val="single" w:color="auto" w:sz="6" w:space="0"/>
              <w:bottom w:val="single" w:color="auto" w:sz="6" w:space="0"/>
              <w:right w:val="single" w:color="auto" w:sz="6" w:space="0"/>
            </w:tcBorders>
            <w:shd w:val="clear" w:color="auto" w:fill="FFFF00"/>
            <w:hideMark/>
          </w:tcPr>
          <w:p w:rsidR="78045DA6" w:rsidP="78045DA6" w:rsidRDefault="78045DA6" w14:paraId="25335CEE" w14:textId="77777777">
            <w:pPr>
              <w:spacing w:after="0" w:line="240" w:lineRule="auto"/>
              <w:rPr>
                <w:rFonts w:ascii="Segoe UI" w:hAnsi="Segoe UI" w:eastAsia="Times New Roman" w:cs="Segoe UI"/>
                <w:sz w:val="18"/>
                <w:szCs w:val="18"/>
                <w:lang w:eastAsia="en-GB"/>
              </w:rPr>
            </w:pPr>
            <w:r w:rsidRPr="78045DA6">
              <w:rPr>
                <w:rFonts w:ascii="Calibri" w:hAnsi="Calibri" w:eastAsia="Times New Roman" w:cs="Calibri"/>
                <w:b/>
                <w:bCs/>
                <w:sz w:val="18"/>
                <w:szCs w:val="18"/>
                <w:lang w:eastAsia="en-GB"/>
              </w:rPr>
              <w:t>Challenge</w:t>
            </w:r>
            <w:r w:rsidRPr="78045DA6">
              <w:rPr>
                <w:rFonts w:ascii="Calibri" w:hAnsi="Calibri" w:eastAsia="Times New Roman" w:cs="Calibri"/>
                <w:sz w:val="18"/>
                <w:szCs w:val="18"/>
                <w:lang w:eastAsia="en-GB"/>
              </w:rPr>
              <w:t> </w:t>
            </w:r>
          </w:p>
        </w:tc>
        <w:tc>
          <w:tcPr>
            <w:tcW w:w="3414" w:type="dxa"/>
            <w:tcBorders>
              <w:top w:val="single" w:color="auto" w:sz="6" w:space="0"/>
              <w:left w:val="single" w:color="auto" w:sz="6" w:space="0"/>
              <w:bottom w:val="single" w:color="auto" w:sz="6" w:space="0"/>
              <w:right w:val="single" w:color="auto" w:sz="6" w:space="0"/>
            </w:tcBorders>
            <w:shd w:val="clear" w:color="auto" w:fill="FFFFFF" w:themeFill="background1"/>
          </w:tcPr>
          <w:p w:rsidRPr="004413EA" w:rsidR="4FABE8F3" w:rsidP="3F768B0F" w:rsidRDefault="4FABE8F3" w14:paraId="3125B5C9" w14:textId="31078701">
            <w:pPr>
              <w:spacing w:line="240" w:lineRule="auto"/>
              <w:ind w:left="90"/>
              <w:rPr>
                <w:rFonts w:eastAsia="Calibri" w:cstheme="minorHAnsi"/>
                <w:sz w:val="18"/>
                <w:szCs w:val="18"/>
              </w:rPr>
            </w:pPr>
          </w:p>
        </w:tc>
        <w:tc>
          <w:tcPr>
            <w:tcW w:w="3414" w:type="dxa"/>
            <w:tcBorders>
              <w:top w:val="single" w:color="auto" w:sz="6" w:space="0"/>
              <w:left w:val="single" w:color="auto" w:sz="6" w:space="0"/>
              <w:bottom w:val="single" w:color="auto" w:sz="6" w:space="0"/>
              <w:right w:val="single" w:color="auto" w:sz="6" w:space="0"/>
            </w:tcBorders>
            <w:shd w:val="clear" w:color="auto" w:fill="FFFFFF" w:themeFill="background1"/>
          </w:tcPr>
          <w:p w:rsidRPr="004413EA" w:rsidR="007863AC" w:rsidP="3F768B0F" w:rsidRDefault="007863AC" w14:paraId="3CB54525" w14:textId="0E5AEAA5">
            <w:pPr>
              <w:spacing w:after="0" w:line="240" w:lineRule="auto"/>
              <w:textAlignment w:val="baseline"/>
              <w:rPr>
                <w:rFonts w:eastAsia="Times New Roman" w:cstheme="minorHAnsi"/>
                <w:sz w:val="18"/>
                <w:szCs w:val="18"/>
                <w:lang w:eastAsia="en-GB"/>
              </w:rPr>
            </w:pPr>
          </w:p>
        </w:tc>
        <w:tc>
          <w:tcPr>
            <w:tcW w:w="3414" w:type="dxa"/>
            <w:tcBorders>
              <w:top w:val="single" w:color="auto" w:sz="6" w:space="0"/>
              <w:left w:val="single" w:color="auto" w:sz="6" w:space="0"/>
              <w:bottom w:val="single" w:color="auto" w:sz="6" w:space="0"/>
              <w:right w:val="single" w:color="auto" w:sz="6" w:space="0"/>
            </w:tcBorders>
            <w:shd w:val="clear" w:color="auto" w:fill="FFFFFF" w:themeFill="background1"/>
          </w:tcPr>
          <w:p w:rsidRPr="004413EA" w:rsidR="007863AC" w:rsidP="007863AC" w:rsidRDefault="007863AC" w14:paraId="7E0BA9E3" w14:textId="687C9487">
            <w:pPr>
              <w:spacing w:after="0" w:line="240" w:lineRule="auto"/>
              <w:textAlignment w:val="baseline"/>
              <w:rPr>
                <w:rFonts w:eastAsia="Times New Roman" w:cstheme="minorHAnsi"/>
                <w:b/>
                <w:bCs/>
                <w:sz w:val="18"/>
                <w:szCs w:val="18"/>
                <w:lang w:eastAsia="en-GB"/>
              </w:rPr>
            </w:pPr>
          </w:p>
        </w:tc>
        <w:tc>
          <w:tcPr>
            <w:tcW w:w="3414" w:type="dxa"/>
            <w:tcBorders>
              <w:top w:val="single" w:color="auto" w:sz="6" w:space="0"/>
              <w:left w:val="single" w:color="auto" w:sz="6" w:space="0"/>
              <w:bottom w:val="single" w:color="auto" w:sz="6" w:space="0"/>
              <w:right w:val="single" w:color="auto" w:sz="6" w:space="0"/>
            </w:tcBorders>
            <w:shd w:val="clear" w:color="auto" w:fill="FFFFFF" w:themeFill="background1"/>
            <w:hideMark/>
          </w:tcPr>
          <w:p w:rsidRPr="004413EA" w:rsidR="007863AC" w:rsidP="007863AC" w:rsidRDefault="007863AC" w14:paraId="652F5E9B" w14:textId="77777777">
            <w:pPr>
              <w:spacing w:after="0" w:line="240" w:lineRule="auto"/>
              <w:textAlignment w:val="baseline"/>
              <w:rPr>
                <w:rFonts w:eastAsia="Times New Roman" w:cstheme="minorHAnsi"/>
                <w:b/>
                <w:bCs/>
                <w:sz w:val="18"/>
                <w:szCs w:val="18"/>
                <w:lang w:eastAsia="en-GB"/>
              </w:rPr>
            </w:pPr>
            <w:r w:rsidRPr="004413EA">
              <w:rPr>
                <w:rFonts w:eastAsia="Times New Roman" w:cstheme="minorHAnsi"/>
                <w:b/>
                <w:bCs/>
                <w:sz w:val="18"/>
                <w:szCs w:val="18"/>
                <w:lang w:eastAsia="en-GB"/>
              </w:rPr>
              <w:t> </w:t>
            </w:r>
          </w:p>
        </w:tc>
      </w:tr>
      <w:tr w:rsidRPr="007863AC" w:rsidR="007863AC" w:rsidTr="723B5538" w14:paraId="27052C43" w14:textId="77777777">
        <w:trPr>
          <w:trHeight w:val="570"/>
        </w:trPr>
        <w:tc>
          <w:tcPr>
            <w:tcW w:w="1866" w:type="dxa"/>
            <w:tcBorders>
              <w:top w:val="single" w:color="auto" w:sz="6" w:space="0"/>
              <w:left w:val="single" w:color="auto" w:sz="6" w:space="0"/>
              <w:bottom w:val="single" w:color="auto" w:sz="6" w:space="0"/>
              <w:right w:val="single" w:color="auto" w:sz="6" w:space="0"/>
            </w:tcBorders>
            <w:shd w:val="clear" w:color="auto" w:fill="FFFF00"/>
            <w:hideMark/>
          </w:tcPr>
          <w:p w:rsidR="78045DA6" w:rsidP="78045DA6" w:rsidRDefault="78045DA6" w14:paraId="34E90779" w14:textId="77777777">
            <w:pPr>
              <w:spacing w:after="0" w:line="240" w:lineRule="auto"/>
              <w:rPr>
                <w:rFonts w:ascii="Segoe UI" w:hAnsi="Segoe UI" w:eastAsia="Times New Roman" w:cs="Segoe UI"/>
                <w:sz w:val="18"/>
                <w:szCs w:val="18"/>
                <w:lang w:eastAsia="en-GB"/>
              </w:rPr>
            </w:pPr>
            <w:r w:rsidRPr="78045DA6">
              <w:rPr>
                <w:rFonts w:ascii="Calibri" w:hAnsi="Calibri" w:eastAsia="Times New Roman" w:cs="Calibri"/>
                <w:b/>
                <w:bCs/>
                <w:sz w:val="18"/>
                <w:szCs w:val="18"/>
                <w:lang w:eastAsia="en-GB"/>
              </w:rPr>
              <w:t>Key vocabulary and definition </w:t>
            </w:r>
            <w:r w:rsidRPr="78045DA6">
              <w:rPr>
                <w:rFonts w:ascii="Calibri" w:hAnsi="Calibri" w:eastAsia="Times New Roman" w:cs="Calibri"/>
                <w:sz w:val="18"/>
                <w:szCs w:val="18"/>
                <w:lang w:eastAsia="en-GB"/>
              </w:rPr>
              <w:t> </w:t>
            </w:r>
          </w:p>
          <w:p w:rsidR="78045DA6" w:rsidP="78045DA6" w:rsidRDefault="78045DA6" w14:paraId="292638EC" w14:textId="77777777">
            <w:pPr>
              <w:spacing w:after="0" w:line="240" w:lineRule="auto"/>
              <w:rPr>
                <w:rFonts w:ascii="Segoe UI" w:hAnsi="Segoe UI" w:eastAsia="Times New Roman" w:cs="Segoe UI"/>
                <w:sz w:val="18"/>
                <w:szCs w:val="18"/>
                <w:lang w:eastAsia="en-GB"/>
              </w:rPr>
            </w:pPr>
            <w:r w:rsidRPr="78045DA6">
              <w:rPr>
                <w:rFonts w:ascii="Calibri" w:hAnsi="Calibri" w:eastAsia="Times New Roman" w:cs="Calibri"/>
                <w:sz w:val="18"/>
                <w:szCs w:val="18"/>
                <w:lang w:eastAsia="en-GB"/>
              </w:rPr>
              <w:t> </w:t>
            </w:r>
          </w:p>
        </w:tc>
        <w:tc>
          <w:tcPr>
            <w:tcW w:w="3414" w:type="dxa"/>
            <w:tcBorders>
              <w:top w:val="single" w:color="auto" w:sz="6" w:space="0"/>
              <w:left w:val="single" w:color="auto" w:sz="6" w:space="0"/>
              <w:bottom w:val="single" w:color="auto" w:sz="6" w:space="0"/>
              <w:right w:val="single" w:color="auto" w:sz="6" w:space="0"/>
            </w:tcBorders>
            <w:shd w:val="clear" w:color="auto" w:fill="FFFFFF" w:themeFill="background1"/>
          </w:tcPr>
          <w:p w:rsidRPr="004413EA" w:rsidR="78045DA6" w:rsidP="78045DA6" w:rsidRDefault="78045DA6" w14:paraId="74BB84AF" w14:textId="2E95D8B7">
            <w:pPr>
              <w:spacing w:line="240" w:lineRule="auto"/>
              <w:rPr>
                <w:rFonts w:eastAsia="Times New Roman" w:cstheme="minorHAnsi"/>
                <w:sz w:val="18"/>
                <w:szCs w:val="18"/>
                <w:lang w:val="en-US" w:eastAsia="en-GB"/>
              </w:rPr>
            </w:pPr>
          </w:p>
        </w:tc>
        <w:tc>
          <w:tcPr>
            <w:tcW w:w="3414" w:type="dxa"/>
            <w:tcBorders>
              <w:top w:val="single" w:color="auto" w:sz="6" w:space="0"/>
              <w:left w:val="single" w:color="auto" w:sz="6" w:space="0"/>
              <w:bottom w:val="single" w:color="auto" w:sz="6" w:space="0"/>
              <w:right w:val="single" w:color="auto" w:sz="6" w:space="0"/>
            </w:tcBorders>
            <w:shd w:val="clear" w:color="auto" w:fill="FFFFFF" w:themeFill="background1"/>
          </w:tcPr>
          <w:p w:rsidRPr="004413EA" w:rsidR="007863AC" w:rsidP="53D84381" w:rsidRDefault="007863AC" w14:paraId="31C8A419" w14:textId="580DCDD9">
            <w:pPr>
              <w:spacing w:after="0" w:line="240" w:lineRule="auto"/>
              <w:textAlignment w:val="baseline"/>
              <w:rPr>
                <w:rFonts w:eastAsia="Times New Roman" w:cstheme="minorHAnsi"/>
                <w:sz w:val="18"/>
                <w:szCs w:val="18"/>
                <w:lang w:eastAsia="en-GB"/>
              </w:rPr>
            </w:pPr>
          </w:p>
        </w:tc>
        <w:tc>
          <w:tcPr>
            <w:tcW w:w="3414" w:type="dxa"/>
            <w:tcBorders>
              <w:top w:val="single" w:color="auto" w:sz="6" w:space="0"/>
              <w:left w:val="single" w:color="auto" w:sz="6" w:space="0"/>
              <w:bottom w:val="single" w:color="auto" w:sz="6" w:space="0"/>
              <w:right w:val="single" w:color="auto" w:sz="6" w:space="0"/>
            </w:tcBorders>
            <w:shd w:val="clear" w:color="auto" w:fill="FFFFFF" w:themeFill="background1"/>
          </w:tcPr>
          <w:p w:rsidRPr="004413EA" w:rsidR="007863AC" w:rsidP="007863AC" w:rsidRDefault="007863AC" w14:paraId="146FE776" w14:textId="08D304B0">
            <w:pPr>
              <w:spacing w:after="0" w:line="240" w:lineRule="auto"/>
              <w:textAlignment w:val="baseline"/>
              <w:rPr>
                <w:rFonts w:eastAsia="Times New Roman" w:cstheme="minorHAnsi"/>
                <w:sz w:val="18"/>
                <w:szCs w:val="18"/>
                <w:lang w:eastAsia="en-GB"/>
              </w:rPr>
            </w:pPr>
          </w:p>
        </w:tc>
        <w:tc>
          <w:tcPr>
            <w:tcW w:w="3414" w:type="dxa"/>
            <w:tcBorders>
              <w:top w:val="single" w:color="auto" w:sz="6" w:space="0"/>
              <w:left w:val="single" w:color="auto" w:sz="6" w:space="0"/>
              <w:bottom w:val="single" w:color="auto" w:sz="6" w:space="0"/>
              <w:right w:val="single" w:color="auto" w:sz="6" w:space="0"/>
            </w:tcBorders>
            <w:shd w:val="clear" w:color="auto" w:fill="FFFFFF" w:themeFill="background1"/>
            <w:hideMark/>
          </w:tcPr>
          <w:p w:rsidRPr="004413EA" w:rsidR="007863AC" w:rsidP="007863AC" w:rsidRDefault="007863AC" w14:paraId="1696C0E2" w14:textId="77777777">
            <w:pPr>
              <w:spacing w:after="0" w:line="240" w:lineRule="auto"/>
              <w:textAlignment w:val="baseline"/>
              <w:rPr>
                <w:rFonts w:eastAsia="Times New Roman" w:cstheme="minorHAnsi"/>
                <w:sz w:val="18"/>
                <w:szCs w:val="18"/>
                <w:lang w:eastAsia="en-GB"/>
              </w:rPr>
            </w:pPr>
            <w:r w:rsidRPr="004413EA">
              <w:rPr>
                <w:rFonts w:eastAsia="Times New Roman" w:cstheme="minorHAnsi"/>
                <w:sz w:val="18"/>
                <w:szCs w:val="18"/>
                <w:lang w:eastAsia="en-GB"/>
              </w:rPr>
              <w:t> </w:t>
            </w:r>
          </w:p>
        </w:tc>
      </w:tr>
      <w:tr w:rsidRPr="007863AC" w:rsidR="007863AC" w:rsidTr="723B5538" w14:paraId="55F99133" w14:textId="77777777">
        <w:trPr>
          <w:trHeight w:val="570"/>
        </w:trPr>
        <w:tc>
          <w:tcPr>
            <w:tcW w:w="1866" w:type="dxa"/>
            <w:tcBorders>
              <w:top w:val="single" w:color="auto" w:sz="6" w:space="0"/>
              <w:left w:val="single" w:color="auto" w:sz="6" w:space="0"/>
              <w:bottom w:val="single" w:color="auto" w:sz="6" w:space="0"/>
              <w:right w:val="single" w:color="auto" w:sz="6" w:space="0"/>
            </w:tcBorders>
            <w:shd w:val="clear" w:color="auto" w:fill="FFFF00"/>
            <w:hideMark/>
          </w:tcPr>
          <w:p w:rsidR="78045DA6" w:rsidP="78045DA6" w:rsidRDefault="78045DA6" w14:paraId="3436066C" w14:textId="77777777">
            <w:pPr>
              <w:spacing w:after="0" w:line="240" w:lineRule="auto"/>
              <w:rPr>
                <w:rFonts w:ascii="Segoe UI" w:hAnsi="Segoe UI" w:eastAsia="Times New Roman" w:cs="Segoe UI"/>
                <w:sz w:val="18"/>
                <w:szCs w:val="18"/>
                <w:lang w:eastAsia="en-GB"/>
              </w:rPr>
            </w:pPr>
            <w:r w:rsidRPr="78045DA6">
              <w:rPr>
                <w:rFonts w:ascii="Calibri" w:hAnsi="Calibri" w:eastAsia="Times New Roman" w:cs="Calibri"/>
                <w:b/>
                <w:bCs/>
                <w:sz w:val="18"/>
                <w:szCs w:val="18"/>
                <w:lang w:eastAsia="en-GB"/>
              </w:rPr>
              <w:t>Resources</w:t>
            </w:r>
            <w:r w:rsidRPr="78045DA6">
              <w:rPr>
                <w:rFonts w:ascii="Calibri" w:hAnsi="Calibri" w:eastAsia="Times New Roman" w:cs="Calibri"/>
                <w:sz w:val="18"/>
                <w:szCs w:val="18"/>
                <w:lang w:eastAsia="en-GB"/>
              </w:rPr>
              <w:t> </w:t>
            </w:r>
          </w:p>
        </w:tc>
        <w:tc>
          <w:tcPr>
            <w:tcW w:w="3414" w:type="dxa"/>
            <w:tcBorders>
              <w:top w:val="single" w:color="auto" w:sz="6" w:space="0"/>
              <w:left w:val="single" w:color="auto" w:sz="6" w:space="0"/>
              <w:bottom w:val="single" w:color="auto" w:sz="6" w:space="0"/>
              <w:right w:val="single" w:color="auto" w:sz="6" w:space="0"/>
            </w:tcBorders>
            <w:shd w:val="clear" w:color="auto" w:fill="FFFFFF" w:themeFill="background1"/>
          </w:tcPr>
          <w:p w:rsidRPr="004413EA" w:rsidR="15635A4A" w:rsidP="78045DA6" w:rsidRDefault="15635A4A" w14:paraId="2728FC52" w14:textId="000C38E6">
            <w:pPr>
              <w:spacing w:line="240" w:lineRule="auto"/>
              <w:rPr>
                <w:rFonts w:cstheme="minorHAnsi"/>
                <w:sz w:val="18"/>
                <w:szCs w:val="18"/>
              </w:rPr>
            </w:pPr>
          </w:p>
        </w:tc>
        <w:tc>
          <w:tcPr>
            <w:tcW w:w="3414" w:type="dxa"/>
            <w:tcBorders>
              <w:top w:val="single" w:color="auto" w:sz="6" w:space="0"/>
              <w:left w:val="single" w:color="auto" w:sz="6" w:space="0"/>
              <w:bottom w:val="single" w:color="auto" w:sz="6" w:space="0"/>
              <w:right w:val="single" w:color="auto" w:sz="6" w:space="0"/>
            </w:tcBorders>
            <w:shd w:val="clear" w:color="auto" w:fill="FFFFFF" w:themeFill="background1"/>
          </w:tcPr>
          <w:p w:rsidRPr="004413EA" w:rsidR="007863AC" w:rsidP="78045DA6" w:rsidRDefault="007863AC" w14:paraId="08DF40D6" w14:textId="067EF03E">
            <w:pPr>
              <w:spacing w:after="0" w:line="240" w:lineRule="auto"/>
              <w:textAlignment w:val="baseline"/>
              <w:rPr>
                <w:rFonts w:eastAsia="Times New Roman" w:cstheme="minorHAnsi"/>
                <w:sz w:val="18"/>
                <w:szCs w:val="18"/>
                <w:lang w:eastAsia="en-GB"/>
              </w:rPr>
            </w:pPr>
          </w:p>
        </w:tc>
        <w:tc>
          <w:tcPr>
            <w:tcW w:w="3414" w:type="dxa"/>
            <w:tcBorders>
              <w:top w:val="single" w:color="auto" w:sz="6" w:space="0"/>
              <w:left w:val="single" w:color="auto" w:sz="6" w:space="0"/>
              <w:bottom w:val="single" w:color="auto" w:sz="6" w:space="0"/>
              <w:right w:val="single" w:color="auto" w:sz="6" w:space="0"/>
            </w:tcBorders>
            <w:shd w:val="clear" w:color="auto" w:fill="FFFFFF" w:themeFill="background1"/>
          </w:tcPr>
          <w:p w:rsidRPr="004413EA" w:rsidR="007863AC" w:rsidP="007863AC" w:rsidRDefault="007863AC" w14:paraId="53361D8D" w14:textId="10F41A75">
            <w:pPr>
              <w:spacing w:after="0" w:line="240" w:lineRule="auto"/>
              <w:textAlignment w:val="baseline"/>
              <w:rPr>
                <w:rFonts w:eastAsia="Times New Roman" w:cstheme="minorHAnsi"/>
                <w:sz w:val="18"/>
                <w:szCs w:val="18"/>
                <w:lang w:eastAsia="en-GB"/>
              </w:rPr>
            </w:pPr>
          </w:p>
        </w:tc>
        <w:tc>
          <w:tcPr>
            <w:tcW w:w="3414" w:type="dxa"/>
            <w:tcBorders>
              <w:top w:val="single" w:color="auto" w:sz="6" w:space="0"/>
              <w:left w:val="single" w:color="auto" w:sz="6" w:space="0"/>
              <w:bottom w:val="single" w:color="auto" w:sz="6" w:space="0"/>
              <w:right w:val="single" w:color="auto" w:sz="6" w:space="0"/>
            </w:tcBorders>
            <w:shd w:val="clear" w:color="auto" w:fill="FFFFFF" w:themeFill="background1"/>
            <w:hideMark/>
          </w:tcPr>
          <w:p w:rsidRPr="004413EA" w:rsidR="007863AC" w:rsidP="007863AC" w:rsidRDefault="007863AC" w14:paraId="305E0D1A" w14:textId="77777777">
            <w:pPr>
              <w:spacing w:after="0" w:line="240" w:lineRule="auto"/>
              <w:textAlignment w:val="baseline"/>
              <w:rPr>
                <w:rFonts w:eastAsia="Times New Roman" w:cstheme="minorHAnsi"/>
                <w:sz w:val="18"/>
                <w:szCs w:val="18"/>
                <w:lang w:eastAsia="en-GB"/>
              </w:rPr>
            </w:pPr>
            <w:r w:rsidRPr="004413EA">
              <w:rPr>
                <w:rFonts w:eastAsia="Times New Roman" w:cstheme="minorHAnsi"/>
                <w:sz w:val="18"/>
                <w:szCs w:val="18"/>
                <w:lang w:eastAsia="en-GB"/>
              </w:rPr>
              <w:t> </w:t>
            </w:r>
          </w:p>
        </w:tc>
      </w:tr>
      <w:tr w:rsidRPr="007863AC" w:rsidR="007863AC" w:rsidTr="723B5538" w14:paraId="207D1708" w14:textId="77777777">
        <w:trPr>
          <w:trHeight w:val="570"/>
        </w:trPr>
        <w:tc>
          <w:tcPr>
            <w:tcW w:w="1866" w:type="dxa"/>
            <w:tcBorders>
              <w:top w:val="single" w:color="auto" w:sz="6" w:space="0"/>
              <w:left w:val="single" w:color="auto" w:sz="6" w:space="0"/>
              <w:bottom w:val="single" w:color="auto" w:sz="6" w:space="0"/>
              <w:right w:val="single" w:color="auto" w:sz="6" w:space="0"/>
            </w:tcBorders>
            <w:shd w:val="clear" w:color="auto" w:fill="FFFF00"/>
            <w:hideMark/>
          </w:tcPr>
          <w:p w:rsidR="78045DA6" w:rsidP="78045DA6" w:rsidRDefault="78045DA6" w14:paraId="31634C90" w14:textId="77777777">
            <w:pPr>
              <w:spacing w:after="0" w:line="240" w:lineRule="auto"/>
              <w:rPr>
                <w:rFonts w:ascii="Segoe UI" w:hAnsi="Segoe UI" w:eastAsia="Times New Roman" w:cs="Segoe UI"/>
                <w:sz w:val="18"/>
                <w:szCs w:val="18"/>
                <w:lang w:eastAsia="en-GB"/>
              </w:rPr>
            </w:pPr>
            <w:r w:rsidRPr="78045DA6">
              <w:rPr>
                <w:rFonts w:ascii="Calibri" w:hAnsi="Calibri" w:eastAsia="Times New Roman" w:cs="Calibri"/>
                <w:b/>
                <w:bCs/>
                <w:sz w:val="18"/>
                <w:szCs w:val="18"/>
                <w:lang w:eastAsia="en-GB"/>
              </w:rPr>
              <w:t>Diversity Links</w:t>
            </w:r>
            <w:r w:rsidRPr="78045DA6">
              <w:rPr>
                <w:rFonts w:ascii="Calibri" w:hAnsi="Calibri" w:eastAsia="Times New Roman" w:cs="Calibri"/>
                <w:sz w:val="18"/>
                <w:szCs w:val="18"/>
                <w:lang w:eastAsia="en-GB"/>
              </w:rPr>
              <w:t> </w:t>
            </w:r>
          </w:p>
        </w:tc>
        <w:tc>
          <w:tcPr>
            <w:tcW w:w="3414" w:type="dxa"/>
            <w:tcBorders>
              <w:top w:val="single" w:color="auto" w:sz="6" w:space="0"/>
              <w:left w:val="single" w:color="auto" w:sz="6" w:space="0"/>
              <w:bottom w:val="single" w:color="auto" w:sz="6" w:space="0"/>
              <w:right w:val="single" w:color="auto" w:sz="6" w:space="0"/>
            </w:tcBorders>
            <w:shd w:val="clear" w:color="auto" w:fill="FFFFFF" w:themeFill="background1"/>
          </w:tcPr>
          <w:p w:rsidRPr="004413EA" w:rsidR="694B5278" w:rsidP="78045DA6" w:rsidRDefault="694B5278" w14:paraId="7EA31553" w14:textId="6A47277E">
            <w:pPr>
              <w:spacing w:line="240" w:lineRule="auto"/>
              <w:rPr>
                <w:rFonts w:cstheme="minorHAnsi"/>
                <w:sz w:val="18"/>
                <w:szCs w:val="18"/>
              </w:rPr>
            </w:pPr>
          </w:p>
        </w:tc>
        <w:tc>
          <w:tcPr>
            <w:tcW w:w="3414" w:type="dxa"/>
            <w:tcBorders>
              <w:top w:val="single" w:color="auto" w:sz="6" w:space="0"/>
              <w:left w:val="single" w:color="auto" w:sz="6" w:space="0"/>
              <w:bottom w:val="single" w:color="auto" w:sz="6" w:space="0"/>
              <w:right w:val="single" w:color="auto" w:sz="6" w:space="0"/>
            </w:tcBorders>
            <w:shd w:val="clear" w:color="auto" w:fill="FFFFFF" w:themeFill="background1"/>
            <w:hideMark/>
          </w:tcPr>
          <w:p w:rsidRPr="004413EA" w:rsidR="007863AC" w:rsidP="78045DA6" w:rsidRDefault="007863AC" w14:paraId="16851499" w14:textId="432A5D0F">
            <w:pPr>
              <w:spacing w:after="0" w:line="240" w:lineRule="auto"/>
              <w:textAlignment w:val="baseline"/>
              <w:rPr>
                <w:rFonts w:eastAsia="Times New Roman" w:cstheme="minorHAnsi"/>
                <w:sz w:val="18"/>
                <w:szCs w:val="18"/>
                <w:lang w:eastAsia="en-GB"/>
              </w:rPr>
            </w:pPr>
            <w:r w:rsidRPr="004413EA">
              <w:rPr>
                <w:rFonts w:eastAsia="Times New Roman" w:cstheme="minorHAnsi"/>
                <w:sz w:val="18"/>
                <w:szCs w:val="18"/>
                <w:lang w:eastAsia="en-GB"/>
              </w:rPr>
              <w:t> </w:t>
            </w:r>
          </w:p>
          <w:p w:rsidRPr="004413EA" w:rsidR="007863AC" w:rsidP="78045DA6" w:rsidRDefault="007863AC" w14:paraId="12126C0D" w14:textId="447D8DDA">
            <w:pPr>
              <w:spacing w:after="0" w:line="240" w:lineRule="auto"/>
              <w:textAlignment w:val="baseline"/>
              <w:rPr>
                <w:rFonts w:eastAsia="Times New Roman" w:cstheme="minorHAnsi"/>
                <w:sz w:val="18"/>
                <w:szCs w:val="18"/>
                <w:lang w:eastAsia="en-GB"/>
              </w:rPr>
            </w:pPr>
          </w:p>
          <w:p w:rsidRPr="004413EA" w:rsidR="007863AC" w:rsidP="78045DA6" w:rsidRDefault="007863AC" w14:paraId="39BD6D6C" w14:textId="4EDFCC73">
            <w:pPr>
              <w:spacing w:after="0" w:line="240" w:lineRule="auto"/>
              <w:textAlignment w:val="baseline"/>
              <w:rPr>
                <w:rFonts w:eastAsia="Times New Roman" w:cstheme="minorHAnsi"/>
                <w:sz w:val="18"/>
                <w:szCs w:val="18"/>
                <w:lang w:eastAsia="en-GB"/>
              </w:rPr>
            </w:pPr>
          </w:p>
          <w:p w:rsidRPr="004413EA" w:rsidR="007863AC" w:rsidP="78045DA6" w:rsidRDefault="007863AC" w14:paraId="1B28C1A6" w14:textId="1094C3F4">
            <w:pPr>
              <w:spacing w:after="0" w:line="240" w:lineRule="auto"/>
              <w:textAlignment w:val="baseline"/>
              <w:rPr>
                <w:rFonts w:eastAsia="Times New Roman" w:cstheme="minorHAnsi"/>
                <w:sz w:val="18"/>
                <w:szCs w:val="18"/>
                <w:lang w:eastAsia="en-GB"/>
              </w:rPr>
            </w:pPr>
          </w:p>
          <w:p w:rsidRPr="004413EA" w:rsidR="007863AC" w:rsidP="78045DA6" w:rsidRDefault="007863AC" w14:paraId="4C8680DE" w14:textId="1EDD8280">
            <w:pPr>
              <w:spacing w:after="0" w:line="240" w:lineRule="auto"/>
              <w:textAlignment w:val="baseline"/>
              <w:rPr>
                <w:rFonts w:eastAsia="Times New Roman" w:cstheme="minorHAnsi"/>
                <w:sz w:val="18"/>
                <w:szCs w:val="18"/>
                <w:lang w:eastAsia="en-GB"/>
              </w:rPr>
            </w:pPr>
          </w:p>
          <w:p w:rsidRPr="004413EA" w:rsidR="007863AC" w:rsidP="78045DA6" w:rsidRDefault="007863AC" w14:paraId="685A5BAD" w14:textId="5D69A5CF">
            <w:pPr>
              <w:spacing w:after="0" w:line="240" w:lineRule="auto"/>
              <w:textAlignment w:val="baseline"/>
              <w:rPr>
                <w:rFonts w:eastAsia="Times New Roman" w:cstheme="minorHAnsi"/>
                <w:sz w:val="18"/>
                <w:szCs w:val="18"/>
                <w:lang w:eastAsia="en-GB"/>
              </w:rPr>
            </w:pPr>
          </w:p>
          <w:p w:rsidRPr="004413EA" w:rsidR="007863AC" w:rsidP="78045DA6" w:rsidRDefault="007863AC" w14:paraId="477CB5B8" w14:textId="7F48D312">
            <w:pPr>
              <w:spacing w:after="0" w:line="240" w:lineRule="auto"/>
              <w:textAlignment w:val="baseline"/>
              <w:rPr>
                <w:rFonts w:eastAsia="Times New Roman" w:cstheme="minorHAnsi"/>
                <w:sz w:val="18"/>
                <w:szCs w:val="18"/>
                <w:lang w:eastAsia="en-GB"/>
              </w:rPr>
            </w:pPr>
          </w:p>
          <w:p w:rsidRPr="004413EA" w:rsidR="007863AC" w:rsidP="78045DA6" w:rsidRDefault="007863AC" w14:paraId="779B3418" w14:textId="01EE99CC">
            <w:pPr>
              <w:spacing w:after="0" w:line="240" w:lineRule="auto"/>
              <w:textAlignment w:val="baseline"/>
              <w:rPr>
                <w:rFonts w:eastAsia="Times New Roman" w:cstheme="minorHAnsi"/>
                <w:sz w:val="18"/>
                <w:szCs w:val="18"/>
                <w:lang w:eastAsia="en-GB"/>
              </w:rPr>
            </w:pPr>
          </w:p>
          <w:p w:rsidRPr="004413EA" w:rsidR="007863AC" w:rsidP="78045DA6" w:rsidRDefault="007863AC" w14:paraId="51FD8094" w14:textId="081BF319">
            <w:pPr>
              <w:spacing w:after="0" w:line="240" w:lineRule="auto"/>
              <w:textAlignment w:val="baseline"/>
              <w:rPr>
                <w:rFonts w:eastAsia="Times New Roman" w:cstheme="minorHAnsi"/>
                <w:sz w:val="18"/>
                <w:szCs w:val="18"/>
                <w:lang w:eastAsia="en-GB"/>
              </w:rPr>
            </w:pPr>
          </w:p>
          <w:p w:rsidRPr="004413EA" w:rsidR="007863AC" w:rsidP="78045DA6" w:rsidRDefault="007863AC" w14:paraId="2AEF6494" w14:textId="784629E9">
            <w:pPr>
              <w:spacing w:after="0" w:line="240" w:lineRule="auto"/>
              <w:textAlignment w:val="baseline"/>
              <w:rPr>
                <w:rFonts w:cstheme="minorHAnsi"/>
                <w:sz w:val="18"/>
                <w:szCs w:val="18"/>
              </w:rPr>
            </w:pPr>
          </w:p>
          <w:p w:rsidRPr="004413EA" w:rsidR="007863AC" w:rsidP="78045DA6" w:rsidRDefault="007863AC" w14:paraId="388DCD25" w14:textId="105BDA66">
            <w:pPr>
              <w:spacing w:after="0" w:line="240" w:lineRule="auto"/>
              <w:textAlignment w:val="baseline"/>
              <w:rPr>
                <w:rFonts w:eastAsia="Times New Roman" w:cstheme="minorHAnsi"/>
                <w:sz w:val="18"/>
                <w:szCs w:val="18"/>
                <w:lang w:eastAsia="en-GB"/>
              </w:rPr>
            </w:pPr>
          </w:p>
          <w:p w:rsidRPr="004413EA" w:rsidR="007863AC" w:rsidP="78045DA6" w:rsidRDefault="007863AC" w14:paraId="74133135" w14:textId="0AF5FC05">
            <w:pPr>
              <w:spacing w:after="0" w:line="240" w:lineRule="auto"/>
              <w:textAlignment w:val="baseline"/>
              <w:rPr>
                <w:rFonts w:eastAsia="Times New Roman" w:cstheme="minorHAnsi"/>
                <w:sz w:val="18"/>
                <w:szCs w:val="18"/>
                <w:lang w:eastAsia="en-GB"/>
              </w:rPr>
            </w:pPr>
          </w:p>
          <w:p w:rsidRPr="004413EA" w:rsidR="007863AC" w:rsidP="78045DA6" w:rsidRDefault="007863AC" w14:paraId="575E0536" w14:textId="3A55C408">
            <w:pPr>
              <w:spacing w:after="0" w:line="240" w:lineRule="auto"/>
              <w:textAlignment w:val="baseline"/>
              <w:rPr>
                <w:rFonts w:eastAsia="Times New Roman" w:cstheme="minorHAnsi"/>
                <w:sz w:val="18"/>
                <w:szCs w:val="18"/>
                <w:lang w:eastAsia="en-GB"/>
              </w:rPr>
            </w:pPr>
          </w:p>
          <w:p w:rsidRPr="004413EA" w:rsidR="007863AC" w:rsidP="78045DA6" w:rsidRDefault="007863AC" w14:paraId="12418F1A" w14:textId="542C6439">
            <w:pPr>
              <w:spacing w:after="0" w:line="240" w:lineRule="auto"/>
              <w:textAlignment w:val="baseline"/>
              <w:rPr>
                <w:rFonts w:eastAsia="Times New Roman" w:cstheme="minorHAnsi"/>
                <w:sz w:val="18"/>
                <w:szCs w:val="18"/>
                <w:lang w:eastAsia="en-GB"/>
              </w:rPr>
            </w:pPr>
          </w:p>
          <w:p w:rsidRPr="004413EA" w:rsidR="007863AC" w:rsidP="78045DA6" w:rsidRDefault="007863AC" w14:paraId="1E45AE9E" w14:textId="5AE3CC47">
            <w:pPr>
              <w:spacing w:after="0" w:line="240" w:lineRule="auto"/>
              <w:textAlignment w:val="baseline"/>
              <w:rPr>
                <w:rFonts w:eastAsia="Times New Roman" w:cstheme="minorHAnsi"/>
                <w:sz w:val="18"/>
                <w:szCs w:val="18"/>
                <w:lang w:eastAsia="en-GB"/>
              </w:rPr>
            </w:pPr>
          </w:p>
        </w:tc>
        <w:tc>
          <w:tcPr>
            <w:tcW w:w="3414" w:type="dxa"/>
            <w:tcBorders>
              <w:top w:val="single" w:color="auto" w:sz="6" w:space="0"/>
              <w:left w:val="single" w:color="auto" w:sz="6" w:space="0"/>
              <w:bottom w:val="single" w:color="auto" w:sz="6" w:space="0"/>
              <w:right w:val="single" w:color="auto" w:sz="6" w:space="0"/>
            </w:tcBorders>
            <w:shd w:val="clear" w:color="auto" w:fill="FFFFFF" w:themeFill="background1"/>
            <w:hideMark/>
          </w:tcPr>
          <w:p w:rsidRPr="004413EA" w:rsidR="007863AC" w:rsidP="007863AC" w:rsidRDefault="007863AC" w14:paraId="7A150FD0" w14:textId="77777777">
            <w:pPr>
              <w:spacing w:after="0" w:line="240" w:lineRule="auto"/>
              <w:textAlignment w:val="baseline"/>
              <w:rPr>
                <w:rFonts w:eastAsia="Times New Roman" w:cstheme="minorHAnsi"/>
                <w:sz w:val="18"/>
                <w:szCs w:val="18"/>
                <w:lang w:eastAsia="en-GB"/>
              </w:rPr>
            </w:pPr>
            <w:r w:rsidRPr="004413EA">
              <w:rPr>
                <w:rFonts w:eastAsia="Times New Roman" w:cstheme="minorHAnsi"/>
                <w:color w:val="1C1C1C"/>
                <w:sz w:val="18"/>
                <w:szCs w:val="18"/>
                <w:lang w:eastAsia="en-GB"/>
              </w:rPr>
              <w:t> </w:t>
            </w:r>
          </w:p>
        </w:tc>
        <w:tc>
          <w:tcPr>
            <w:tcW w:w="3414" w:type="dxa"/>
            <w:tcBorders>
              <w:top w:val="single" w:color="auto" w:sz="6" w:space="0"/>
              <w:left w:val="single" w:color="auto" w:sz="6" w:space="0"/>
              <w:bottom w:val="single" w:color="auto" w:sz="6" w:space="0"/>
              <w:right w:val="single" w:color="auto" w:sz="6" w:space="0"/>
            </w:tcBorders>
            <w:shd w:val="clear" w:color="auto" w:fill="FFFFFF" w:themeFill="background1"/>
            <w:hideMark/>
          </w:tcPr>
          <w:p w:rsidRPr="004413EA" w:rsidR="007863AC" w:rsidP="007863AC" w:rsidRDefault="007863AC" w14:paraId="00D3A2DC" w14:textId="77777777">
            <w:pPr>
              <w:spacing w:after="0" w:line="240" w:lineRule="auto"/>
              <w:textAlignment w:val="baseline"/>
              <w:rPr>
                <w:rFonts w:eastAsia="Times New Roman" w:cstheme="minorHAnsi"/>
                <w:sz w:val="18"/>
                <w:szCs w:val="18"/>
                <w:lang w:eastAsia="en-GB"/>
              </w:rPr>
            </w:pPr>
            <w:r w:rsidRPr="004413EA">
              <w:rPr>
                <w:rFonts w:eastAsia="Times New Roman" w:cstheme="minorHAnsi"/>
                <w:sz w:val="18"/>
                <w:szCs w:val="18"/>
                <w:lang w:eastAsia="en-GB"/>
              </w:rPr>
              <w:t> </w:t>
            </w:r>
          </w:p>
        </w:tc>
      </w:tr>
      <w:tr w:rsidRPr="007863AC" w:rsidR="007863AC" w:rsidTr="723B5538" w14:paraId="65B3B265" w14:textId="77777777">
        <w:trPr>
          <w:trHeight w:val="570"/>
        </w:trPr>
        <w:tc>
          <w:tcPr>
            <w:tcW w:w="1866" w:type="dxa"/>
            <w:tcBorders>
              <w:top w:val="single" w:color="auto" w:sz="6" w:space="0"/>
              <w:left w:val="single" w:color="auto" w:sz="6" w:space="0"/>
              <w:bottom w:val="single" w:color="auto" w:sz="6" w:space="0"/>
              <w:right w:val="single" w:color="auto" w:sz="6" w:space="0"/>
            </w:tcBorders>
            <w:shd w:val="clear" w:color="auto" w:fill="FFFF00"/>
            <w:hideMark/>
          </w:tcPr>
          <w:p w:rsidR="78045DA6" w:rsidP="78045DA6" w:rsidRDefault="78045DA6" w14:paraId="7D66D2C0" w14:textId="77777777">
            <w:pPr>
              <w:spacing w:after="0" w:line="240" w:lineRule="auto"/>
              <w:rPr>
                <w:rFonts w:ascii="Segoe UI" w:hAnsi="Segoe UI" w:eastAsia="Times New Roman" w:cs="Segoe UI"/>
                <w:sz w:val="18"/>
                <w:szCs w:val="18"/>
                <w:lang w:eastAsia="en-GB"/>
              </w:rPr>
            </w:pPr>
            <w:r w:rsidRPr="78045DA6">
              <w:rPr>
                <w:rFonts w:ascii="Calibri" w:hAnsi="Calibri" w:eastAsia="Times New Roman" w:cs="Calibri"/>
                <w:b/>
                <w:bCs/>
                <w:sz w:val="18"/>
                <w:szCs w:val="18"/>
                <w:lang w:eastAsia="en-GB"/>
              </w:rPr>
              <w:t>Checking for understanding (summative assessment) </w:t>
            </w:r>
            <w:r w:rsidRPr="78045DA6">
              <w:rPr>
                <w:rFonts w:ascii="Calibri" w:hAnsi="Calibri" w:eastAsia="Times New Roman" w:cs="Calibri"/>
                <w:sz w:val="18"/>
                <w:szCs w:val="18"/>
                <w:lang w:eastAsia="en-GB"/>
              </w:rPr>
              <w:t> </w:t>
            </w:r>
          </w:p>
        </w:tc>
        <w:tc>
          <w:tcPr>
            <w:tcW w:w="3414" w:type="dxa"/>
            <w:tcBorders>
              <w:top w:val="single" w:color="auto" w:sz="6" w:space="0"/>
              <w:left w:val="single" w:color="auto" w:sz="6" w:space="0"/>
              <w:bottom w:val="single" w:color="auto" w:sz="6" w:space="0"/>
              <w:right w:val="single" w:color="auto" w:sz="6" w:space="0"/>
            </w:tcBorders>
            <w:shd w:val="clear" w:color="auto" w:fill="FFFFFF" w:themeFill="background1"/>
          </w:tcPr>
          <w:p w:rsidR="78045DA6" w:rsidP="3F768B0F" w:rsidRDefault="003D6D77" w14:paraId="3ABF81D4" w14:textId="77777777">
            <w:pPr>
              <w:spacing w:line="240" w:lineRule="auto"/>
              <w:ind w:left="90"/>
              <w:rPr>
                <w:rFonts w:eastAsia="Calibri" w:cstheme="minorHAnsi"/>
                <w:sz w:val="18"/>
                <w:szCs w:val="18"/>
              </w:rPr>
            </w:pPr>
            <w:r w:rsidRPr="008D465F">
              <w:rPr>
                <w:rFonts w:eastAsia="Calibri" w:cstheme="minorHAnsi"/>
                <w:b/>
                <w:bCs/>
                <w:sz w:val="18"/>
                <w:szCs w:val="18"/>
              </w:rPr>
              <w:t>Exit Ticket:</w:t>
            </w:r>
            <w:r w:rsidRPr="008D465F">
              <w:rPr>
                <w:rFonts w:eastAsia="Calibri" w:cstheme="minorHAnsi"/>
                <w:color w:val="FF0000"/>
                <w:sz w:val="18"/>
                <w:szCs w:val="18"/>
              </w:rPr>
              <w:t xml:space="preserve"> How </w:t>
            </w:r>
            <w:r>
              <w:rPr>
                <w:rFonts w:eastAsia="Calibri" w:cstheme="minorHAnsi"/>
                <w:sz w:val="18"/>
                <w:szCs w:val="18"/>
              </w:rPr>
              <w:t>was St Francis of Assisi transformed by the Holy Spirit?</w:t>
            </w:r>
          </w:p>
          <w:p w:rsidRPr="004413EA" w:rsidR="003D6D77" w:rsidP="3F768B0F" w:rsidRDefault="003D6D77" w14:paraId="65536A96" w14:textId="4FAF782B">
            <w:pPr>
              <w:spacing w:line="240" w:lineRule="auto"/>
              <w:ind w:left="90"/>
              <w:rPr>
                <w:rFonts w:eastAsia="Calibri" w:cstheme="minorHAnsi"/>
                <w:sz w:val="18"/>
                <w:szCs w:val="18"/>
              </w:rPr>
            </w:pPr>
            <w:r w:rsidRPr="003D6D77">
              <w:rPr>
                <w:rFonts w:eastAsia="Calibri" w:cstheme="minorHAnsi"/>
                <w:color w:val="0070C0"/>
                <w:sz w:val="18"/>
                <w:szCs w:val="18"/>
              </w:rPr>
              <w:t>St Francis was transformed by the Holy Spirit…</w:t>
            </w:r>
          </w:p>
        </w:tc>
        <w:tc>
          <w:tcPr>
            <w:tcW w:w="3414" w:type="dxa"/>
            <w:tcBorders>
              <w:top w:val="single" w:color="auto" w:sz="6" w:space="0"/>
              <w:left w:val="single" w:color="auto" w:sz="6" w:space="0"/>
              <w:bottom w:val="single" w:color="auto" w:sz="6" w:space="0"/>
              <w:right w:val="single" w:color="auto" w:sz="6" w:space="0"/>
            </w:tcBorders>
            <w:shd w:val="clear" w:color="auto" w:fill="FFFFFF" w:themeFill="background1"/>
            <w:hideMark/>
          </w:tcPr>
          <w:p w:rsidR="008D465F" w:rsidP="008D465F" w:rsidRDefault="008D465F" w14:paraId="4F84EF8A" w14:textId="41FD4A43">
            <w:pPr>
              <w:spacing w:line="240" w:lineRule="auto"/>
              <w:rPr>
                <w:rFonts w:eastAsia="Calibri" w:cstheme="minorHAnsi"/>
                <w:sz w:val="18"/>
                <w:szCs w:val="18"/>
              </w:rPr>
            </w:pPr>
            <w:r>
              <w:rPr>
                <w:rFonts w:eastAsia="Calibri" w:cstheme="minorHAnsi"/>
                <w:b/>
                <w:bCs/>
                <w:sz w:val="18"/>
                <w:szCs w:val="18"/>
              </w:rPr>
              <w:t xml:space="preserve"> </w:t>
            </w:r>
            <w:r w:rsidRPr="008D465F">
              <w:rPr>
                <w:rFonts w:eastAsia="Calibri" w:cstheme="minorHAnsi"/>
                <w:b/>
                <w:bCs/>
                <w:sz w:val="18"/>
                <w:szCs w:val="18"/>
              </w:rPr>
              <w:t>Exit Ticket:</w:t>
            </w:r>
            <w:r w:rsidRPr="008D465F">
              <w:rPr>
                <w:rFonts w:eastAsia="Calibri" w:cstheme="minorHAnsi"/>
                <w:color w:val="FF0000"/>
                <w:sz w:val="18"/>
                <w:szCs w:val="18"/>
              </w:rPr>
              <w:t xml:space="preserve"> How </w:t>
            </w:r>
            <w:r>
              <w:rPr>
                <w:rFonts w:eastAsia="Calibri" w:cstheme="minorHAnsi"/>
                <w:sz w:val="18"/>
                <w:szCs w:val="18"/>
              </w:rPr>
              <w:t>was St Oscar Romero transformed by the Holy Spirit?</w:t>
            </w:r>
          </w:p>
          <w:p w:rsidRPr="004413EA" w:rsidR="007863AC" w:rsidP="008D465F" w:rsidRDefault="008D465F" w14:paraId="69F69F12" w14:textId="2D7DE820">
            <w:pPr>
              <w:spacing w:after="0" w:line="240" w:lineRule="auto"/>
              <w:textAlignment w:val="baseline"/>
              <w:rPr>
                <w:rFonts w:eastAsia="Times New Roman" w:cstheme="minorHAnsi"/>
                <w:sz w:val="18"/>
                <w:szCs w:val="18"/>
                <w:lang w:eastAsia="en-GB"/>
              </w:rPr>
            </w:pPr>
            <w:r w:rsidRPr="003D6D77">
              <w:rPr>
                <w:rFonts w:eastAsia="Calibri" w:cstheme="minorHAnsi"/>
                <w:color w:val="0070C0"/>
                <w:sz w:val="18"/>
                <w:szCs w:val="18"/>
              </w:rPr>
              <w:t xml:space="preserve">St </w:t>
            </w:r>
            <w:r w:rsidR="00DB0BB0">
              <w:rPr>
                <w:rFonts w:eastAsia="Calibri" w:cstheme="minorHAnsi"/>
                <w:color w:val="0070C0"/>
                <w:sz w:val="18"/>
                <w:szCs w:val="18"/>
              </w:rPr>
              <w:t>Oscar</w:t>
            </w:r>
            <w:r w:rsidRPr="003D6D77">
              <w:rPr>
                <w:rFonts w:eastAsia="Calibri" w:cstheme="minorHAnsi"/>
                <w:color w:val="0070C0"/>
                <w:sz w:val="18"/>
                <w:szCs w:val="18"/>
              </w:rPr>
              <w:t xml:space="preserve"> was transformed by the Holy Spirit…</w:t>
            </w:r>
          </w:p>
        </w:tc>
        <w:tc>
          <w:tcPr>
            <w:tcW w:w="3414" w:type="dxa"/>
            <w:tcBorders>
              <w:top w:val="single" w:color="auto" w:sz="6" w:space="0"/>
              <w:left w:val="single" w:color="auto" w:sz="6" w:space="0"/>
              <w:bottom w:val="single" w:color="auto" w:sz="6" w:space="0"/>
              <w:right w:val="single" w:color="auto" w:sz="6" w:space="0"/>
            </w:tcBorders>
            <w:shd w:val="clear" w:color="auto" w:fill="FFFFFF" w:themeFill="background1"/>
            <w:hideMark/>
          </w:tcPr>
          <w:p w:rsidRPr="004413EA" w:rsidR="007863AC" w:rsidP="007863AC" w:rsidRDefault="007863AC" w14:paraId="35C72755" w14:textId="77777777">
            <w:pPr>
              <w:spacing w:after="0" w:line="240" w:lineRule="auto"/>
              <w:textAlignment w:val="baseline"/>
              <w:rPr>
                <w:rFonts w:eastAsia="Times New Roman" w:cstheme="minorHAnsi"/>
                <w:sz w:val="18"/>
                <w:szCs w:val="18"/>
                <w:lang w:eastAsia="en-GB"/>
              </w:rPr>
            </w:pPr>
            <w:r w:rsidRPr="004413EA">
              <w:rPr>
                <w:rFonts w:eastAsia="Times New Roman" w:cstheme="minorHAnsi"/>
                <w:sz w:val="18"/>
                <w:szCs w:val="18"/>
                <w:lang w:eastAsia="en-GB"/>
              </w:rPr>
              <w:t> </w:t>
            </w:r>
          </w:p>
        </w:tc>
        <w:tc>
          <w:tcPr>
            <w:tcW w:w="3414" w:type="dxa"/>
            <w:tcBorders>
              <w:top w:val="single" w:color="auto" w:sz="6" w:space="0"/>
              <w:left w:val="single" w:color="auto" w:sz="6" w:space="0"/>
              <w:bottom w:val="single" w:color="auto" w:sz="6" w:space="0"/>
              <w:right w:val="single" w:color="auto" w:sz="6" w:space="0"/>
            </w:tcBorders>
            <w:shd w:val="clear" w:color="auto" w:fill="FFFFFF" w:themeFill="background1"/>
            <w:hideMark/>
          </w:tcPr>
          <w:p w:rsidRPr="004413EA" w:rsidR="007863AC" w:rsidP="007863AC" w:rsidRDefault="007863AC" w14:paraId="0F4DF038" w14:textId="77777777">
            <w:pPr>
              <w:spacing w:after="0" w:line="240" w:lineRule="auto"/>
              <w:textAlignment w:val="baseline"/>
              <w:rPr>
                <w:rFonts w:eastAsia="Times New Roman" w:cstheme="minorHAnsi"/>
                <w:sz w:val="18"/>
                <w:szCs w:val="18"/>
                <w:lang w:eastAsia="en-GB"/>
              </w:rPr>
            </w:pPr>
            <w:r w:rsidRPr="004413EA">
              <w:rPr>
                <w:rFonts w:eastAsia="Times New Roman" w:cstheme="minorHAnsi"/>
                <w:sz w:val="18"/>
                <w:szCs w:val="18"/>
                <w:lang w:eastAsia="en-GB"/>
              </w:rPr>
              <w:t> </w:t>
            </w:r>
          </w:p>
        </w:tc>
      </w:tr>
    </w:tbl>
    <w:p w:rsidRPr="007863AC" w:rsidR="007863AC" w:rsidP="007863AC" w:rsidRDefault="007863AC" w14:paraId="5DAB6C7B" w14:textId="77777777">
      <w:pPr>
        <w:rPr>
          <w:b/>
        </w:rPr>
      </w:pPr>
    </w:p>
    <w:sectPr w:rsidRPr="007863AC" w:rsidR="007863AC" w:rsidSect="007863AC">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42">
    <w:nsid w:val="2e38d5c6"/>
    <w:multiLevelType xmlns:w="http://schemas.openxmlformats.org/wordprocessingml/2006/main" w:val="hybridMultilevel"/>
    <w:lvl xmlns:w="http://schemas.openxmlformats.org/wordprocessingml/2006/main" w:ilvl="0">
      <w:start w:val="1"/>
      <w:numFmt w:val="bullet"/>
      <w:lvlText w:val="-"/>
      <w:lvlJc w:val="left"/>
      <w:pPr>
        <w:ind w:left="630" w:hanging="360"/>
      </w:pPr>
      <w:rPr>
        <w:rFonts w:hint="default" w:ascii="Aptos" w:hAnsi="Aptos"/>
      </w:rPr>
    </w:lvl>
    <w:lvl xmlns:w="http://schemas.openxmlformats.org/wordprocessingml/2006/main" w:ilvl="1">
      <w:start w:val="1"/>
      <w:numFmt w:val="bullet"/>
      <w:lvlText w:val="o"/>
      <w:lvlJc w:val="left"/>
      <w:pPr>
        <w:ind w:left="1350" w:hanging="360"/>
      </w:pPr>
      <w:rPr>
        <w:rFonts w:hint="default" w:ascii="Courier New" w:hAnsi="Courier New"/>
      </w:rPr>
    </w:lvl>
    <w:lvl xmlns:w="http://schemas.openxmlformats.org/wordprocessingml/2006/main" w:ilvl="2">
      <w:start w:val="1"/>
      <w:numFmt w:val="bullet"/>
      <w:lvlText w:val=""/>
      <w:lvlJc w:val="left"/>
      <w:pPr>
        <w:ind w:left="2070" w:hanging="360"/>
      </w:pPr>
      <w:rPr>
        <w:rFonts w:hint="default" w:ascii="Wingdings" w:hAnsi="Wingdings"/>
      </w:rPr>
    </w:lvl>
    <w:lvl xmlns:w="http://schemas.openxmlformats.org/wordprocessingml/2006/main" w:ilvl="3">
      <w:start w:val="1"/>
      <w:numFmt w:val="bullet"/>
      <w:lvlText w:val=""/>
      <w:lvlJc w:val="left"/>
      <w:pPr>
        <w:ind w:left="2790" w:hanging="360"/>
      </w:pPr>
      <w:rPr>
        <w:rFonts w:hint="default" w:ascii="Symbol" w:hAnsi="Symbol"/>
      </w:rPr>
    </w:lvl>
    <w:lvl xmlns:w="http://schemas.openxmlformats.org/wordprocessingml/2006/main" w:ilvl="4">
      <w:start w:val="1"/>
      <w:numFmt w:val="bullet"/>
      <w:lvlText w:val="o"/>
      <w:lvlJc w:val="left"/>
      <w:pPr>
        <w:ind w:left="3510" w:hanging="360"/>
      </w:pPr>
      <w:rPr>
        <w:rFonts w:hint="default" w:ascii="Courier New" w:hAnsi="Courier New"/>
      </w:rPr>
    </w:lvl>
    <w:lvl xmlns:w="http://schemas.openxmlformats.org/wordprocessingml/2006/main" w:ilvl="5">
      <w:start w:val="1"/>
      <w:numFmt w:val="bullet"/>
      <w:lvlText w:val=""/>
      <w:lvlJc w:val="left"/>
      <w:pPr>
        <w:ind w:left="4230" w:hanging="360"/>
      </w:pPr>
      <w:rPr>
        <w:rFonts w:hint="default" w:ascii="Wingdings" w:hAnsi="Wingdings"/>
      </w:rPr>
    </w:lvl>
    <w:lvl xmlns:w="http://schemas.openxmlformats.org/wordprocessingml/2006/main" w:ilvl="6">
      <w:start w:val="1"/>
      <w:numFmt w:val="bullet"/>
      <w:lvlText w:val=""/>
      <w:lvlJc w:val="left"/>
      <w:pPr>
        <w:ind w:left="4950" w:hanging="360"/>
      </w:pPr>
      <w:rPr>
        <w:rFonts w:hint="default" w:ascii="Symbol" w:hAnsi="Symbol"/>
      </w:rPr>
    </w:lvl>
    <w:lvl xmlns:w="http://schemas.openxmlformats.org/wordprocessingml/2006/main" w:ilvl="7">
      <w:start w:val="1"/>
      <w:numFmt w:val="bullet"/>
      <w:lvlText w:val="o"/>
      <w:lvlJc w:val="left"/>
      <w:pPr>
        <w:ind w:left="5670" w:hanging="360"/>
      </w:pPr>
      <w:rPr>
        <w:rFonts w:hint="default" w:ascii="Courier New" w:hAnsi="Courier New"/>
      </w:rPr>
    </w:lvl>
    <w:lvl xmlns:w="http://schemas.openxmlformats.org/wordprocessingml/2006/main" w:ilvl="8">
      <w:start w:val="1"/>
      <w:numFmt w:val="bullet"/>
      <w:lvlText w:val=""/>
      <w:lvlJc w:val="left"/>
      <w:pPr>
        <w:ind w:left="6390" w:hanging="360"/>
      </w:pPr>
      <w:rPr>
        <w:rFonts w:hint="default" w:ascii="Wingdings" w:hAnsi="Wingdings"/>
      </w:rPr>
    </w:lvl>
  </w:abstractNum>
  <w:abstractNum xmlns:w="http://schemas.openxmlformats.org/wordprocessingml/2006/main" w:abstractNumId="41">
    <w:nsid w:val="d1bd98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nsid w:val="47188a4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1e9ee1f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2890f4e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7">
    <w:nsid w:val="260804e3"/>
    <w:multiLevelType xmlns:w="http://schemas.openxmlformats.org/wordprocessingml/2006/main" w:val="hybridMultilevel"/>
    <w:lvl xmlns:w="http://schemas.openxmlformats.org/wordprocessingml/2006/main" w:ilvl="0">
      <w:start w:val="1"/>
      <w:numFmt w:val="bullet"/>
      <w:lvlText w:val="-"/>
      <w:lvlJc w:val="left"/>
      <w:pPr>
        <w:ind w:left="904" w:hanging="360"/>
      </w:pPr>
      <w:rPr>
        <w:rFonts w:hint="default" w:ascii="Aptos" w:hAnsi="Aptos"/>
      </w:rPr>
    </w:lvl>
    <w:lvl xmlns:w="http://schemas.openxmlformats.org/wordprocessingml/2006/main" w:ilvl="1">
      <w:start w:val="1"/>
      <w:numFmt w:val="bullet"/>
      <w:lvlText w:val="o"/>
      <w:lvlJc w:val="left"/>
      <w:pPr>
        <w:ind w:left="1624" w:hanging="360"/>
      </w:pPr>
      <w:rPr>
        <w:rFonts w:hint="default" w:ascii="Courier New" w:hAnsi="Courier New"/>
      </w:rPr>
    </w:lvl>
    <w:lvl xmlns:w="http://schemas.openxmlformats.org/wordprocessingml/2006/main" w:ilvl="2">
      <w:start w:val="1"/>
      <w:numFmt w:val="bullet"/>
      <w:lvlText w:val=""/>
      <w:lvlJc w:val="left"/>
      <w:pPr>
        <w:ind w:left="2344" w:hanging="360"/>
      </w:pPr>
      <w:rPr>
        <w:rFonts w:hint="default" w:ascii="Wingdings" w:hAnsi="Wingdings"/>
      </w:rPr>
    </w:lvl>
    <w:lvl xmlns:w="http://schemas.openxmlformats.org/wordprocessingml/2006/main" w:ilvl="3">
      <w:start w:val="1"/>
      <w:numFmt w:val="bullet"/>
      <w:lvlText w:val=""/>
      <w:lvlJc w:val="left"/>
      <w:pPr>
        <w:ind w:left="3064" w:hanging="360"/>
      </w:pPr>
      <w:rPr>
        <w:rFonts w:hint="default" w:ascii="Symbol" w:hAnsi="Symbol"/>
      </w:rPr>
    </w:lvl>
    <w:lvl xmlns:w="http://schemas.openxmlformats.org/wordprocessingml/2006/main" w:ilvl="4">
      <w:start w:val="1"/>
      <w:numFmt w:val="bullet"/>
      <w:lvlText w:val="o"/>
      <w:lvlJc w:val="left"/>
      <w:pPr>
        <w:ind w:left="3784" w:hanging="360"/>
      </w:pPr>
      <w:rPr>
        <w:rFonts w:hint="default" w:ascii="Courier New" w:hAnsi="Courier New"/>
      </w:rPr>
    </w:lvl>
    <w:lvl xmlns:w="http://schemas.openxmlformats.org/wordprocessingml/2006/main" w:ilvl="5">
      <w:start w:val="1"/>
      <w:numFmt w:val="bullet"/>
      <w:lvlText w:val=""/>
      <w:lvlJc w:val="left"/>
      <w:pPr>
        <w:ind w:left="4504" w:hanging="360"/>
      </w:pPr>
      <w:rPr>
        <w:rFonts w:hint="default" w:ascii="Wingdings" w:hAnsi="Wingdings"/>
      </w:rPr>
    </w:lvl>
    <w:lvl xmlns:w="http://schemas.openxmlformats.org/wordprocessingml/2006/main" w:ilvl="6">
      <w:start w:val="1"/>
      <w:numFmt w:val="bullet"/>
      <w:lvlText w:val=""/>
      <w:lvlJc w:val="left"/>
      <w:pPr>
        <w:ind w:left="5224" w:hanging="360"/>
      </w:pPr>
      <w:rPr>
        <w:rFonts w:hint="default" w:ascii="Symbol" w:hAnsi="Symbol"/>
      </w:rPr>
    </w:lvl>
    <w:lvl xmlns:w="http://schemas.openxmlformats.org/wordprocessingml/2006/main" w:ilvl="7">
      <w:start w:val="1"/>
      <w:numFmt w:val="bullet"/>
      <w:lvlText w:val="o"/>
      <w:lvlJc w:val="left"/>
      <w:pPr>
        <w:ind w:left="5944" w:hanging="360"/>
      </w:pPr>
      <w:rPr>
        <w:rFonts w:hint="default" w:ascii="Courier New" w:hAnsi="Courier New"/>
      </w:rPr>
    </w:lvl>
    <w:lvl xmlns:w="http://schemas.openxmlformats.org/wordprocessingml/2006/main" w:ilvl="8">
      <w:start w:val="1"/>
      <w:numFmt w:val="bullet"/>
      <w:lvlText w:val=""/>
      <w:lvlJc w:val="left"/>
      <w:pPr>
        <w:ind w:left="6664" w:hanging="360"/>
      </w:pPr>
      <w:rPr>
        <w:rFonts w:hint="default" w:ascii="Wingdings" w:hAnsi="Wingdings"/>
      </w:rPr>
    </w:lvl>
  </w:abstractNum>
  <w:abstractNum xmlns:w="http://schemas.openxmlformats.org/wordprocessingml/2006/main" w:abstractNumId="36">
    <w:nsid w:val="69bb6bef"/>
    <w:multiLevelType xmlns:w="http://schemas.openxmlformats.org/wordprocessingml/2006/main" w:val="hybridMultilevel"/>
    <w:lvl xmlns:w="http://schemas.openxmlformats.org/wordprocessingml/2006/main" w:ilvl="0">
      <w:start w:val="1"/>
      <w:numFmt w:val="bullet"/>
      <w:lvlText w:val="-"/>
      <w:lvlJc w:val="left"/>
      <w:pPr>
        <w:ind w:left="904" w:hanging="360"/>
      </w:pPr>
      <w:rPr>
        <w:rFonts w:hint="default" w:ascii="Aptos" w:hAnsi="Aptos"/>
      </w:rPr>
    </w:lvl>
    <w:lvl xmlns:w="http://schemas.openxmlformats.org/wordprocessingml/2006/main" w:ilvl="1">
      <w:start w:val="1"/>
      <w:numFmt w:val="bullet"/>
      <w:lvlText w:val="o"/>
      <w:lvlJc w:val="left"/>
      <w:pPr>
        <w:ind w:left="1624" w:hanging="360"/>
      </w:pPr>
      <w:rPr>
        <w:rFonts w:hint="default" w:ascii="Courier New" w:hAnsi="Courier New"/>
      </w:rPr>
    </w:lvl>
    <w:lvl xmlns:w="http://schemas.openxmlformats.org/wordprocessingml/2006/main" w:ilvl="2">
      <w:start w:val="1"/>
      <w:numFmt w:val="bullet"/>
      <w:lvlText w:val=""/>
      <w:lvlJc w:val="left"/>
      <w:pPr>
        <w:ind w:left="2344" w:hanging="360"/>
      </w:pPr>
      <w:rPr>
        <w:rFonts w:hint="default" w:ascii="Wingdings" w:hAnsi="Wingdings"/>
      </w:rPr>
    </w:lvl>
    <w:lvl xmlns:w="http://schemas.openxmlformats.org/wordprocessingml/2006/main" w:ilvl="3">
      <w:start w:val="1"/>
      <w:numFmt w:val="bullet"/>
      <w:lvlText w:val=""/>
      <w:lvlJc w:val="left"/>
      <w:pPr>
        <w:ind w:left="3064" w:hanging="360"/>
      </w:pPr>
      <w:rPr>
        <w:rFonts w:hint="default" w:ascii="Symbol" w:hAnsi="Symbol"/>
      </w:rPr>
    </w:lvl>
    <w:lvl xmlns:w="http://schemas.openxmlformats.org/wordprocessingml/2006/main" w:ilvl="4">
      <w:start w:val="1"/>
      <w:numFmt w:val="bullet"/>
      <w:lvlText w:val="o"/>
      <w:lvlJc w:val="left"/>
      <w:pPr>
        <w:ind w:left="3784" w:hanging="360"/>
      </w:pPr>
      <w:rPr>
        <w:rFonts w:hint="default" w:ascii="Courier New" w:hAnsi="Courier New"/>
      </w:rPr>
    </w:lvl>
    <w:lvl xmlns:w="http://schemas.openxmlformats.org/wordprocessingml/2006/main" w:ilvl="5">
      <w:start w:val="1"/>
      <w:numFmt w:val="bullet"/>
      <w:lvlText w:val=""/>
      <w:lvlJc w:val="left"/>
      <w:pPr>
        <w:ind w:left="4504" w:hanging="360"/>
      </w:pPr>
      <w:rPr>
        <w:rFonts w:hint="default" w:ascii="Wingdings" w:hAnsi="Wingdings"/>
      </w:rPr>
    </w:lvl>
    <w:lvl xmlns:w="http://schemas.openxmlformats.org/wordprocessingml/2006/main" w:ilvl="6">
      <w:start w:val="1"/>
      <w:numFmt w:val="bullet"/>
      <w:lvlText w:val=""/>
      <w:lvlJc w:val="left"/>
      <w:pPr>
        <w:ind w:left="5224" w:hanging="360"/>
      </w:pPr>
      <w:rPr>
        <w:rFonts w:hint="default" w:ascii="Symbol" w:hAnsi="Symbol"/>
      </w:rPr>
    </w:lvl>
    <w:lvl xmlns:w="http://schemas.openxmlformats.org/wordprocessingml/2006/main" w:ilvl="7">
      <w:start w:val="1"/>
      <w:numFmt w:val="bullet"/>
      <w:lvlText w:val="o"/>
      <w:lvlJc w:val="left"/>
      <w:pPr>
        <w:ind w:left="5944" w:hanging="360"/>
      </w:pPr>
      <w:rPr>
        <w:rFonts w:hint="default" w:ascii="Courier New" w:hAnsi="Courier New"/>
      </w:rPr>
    </w:lvl>
    <w:lvl xmlns:w="http://schemas.openxmlformats.org/wordprocessingml/2006/main" w:ilvl="8">
      <w:start w:val="1"/>
      <w:numFmt w:val="bullet"/>
      <w:lvlText w:val=""/>
      <w:lvlJc w:val="left"/>
      <w:pPr>
        <w:ind w:left="6664" w:hanging="360"/>
      </w:pPr>
      <w:rPr>
        <w:rFonts w:hint="default" w:ascii="Wingdings" w:hAnsi="Wingdings"/>
      </w:rPr>
    </w:lvl>
  </w:abstractNum>
  <w:abstractNum xmlns:w="http://schemas.openxmlformats.org/wordprocessingml/2006/main" w:abstractNumId="35">
    <w:nsid w:val="261035b5"/>
    <w:multiLevelType xmlns:w="http://schemas.openxmlformats.org/wordprocessingml/2006/main" w:val="hybridMultilevel"/>
    <w:lvl xmlns:w="http://schemas.openxmlformats.org/wordprocessingml/2006/main" w:ilvl="0">
      <w:start w:val="1"/>
      <w:numFmt w:val="bullet"/>
      <w:lvlText w:val="-"/>
      <w:lvlJc w:val="left"/>
      <w:pPr>
        <w:ind w:left="904" w:hanging="360"/>
      </w:pPr>
      <w:rPr>
        <w:rFonts w:hint="default" w:ascii="Aptos" w:hAnsi="Aptos"/>
      </w:rPr>
    </w:lvl>
    <w:lvl xmlns:w="http://schemas.openxmlformats.org/wordprocessingml/2006/main" w:ilvl="1">
      <w:start w:val="1"/>
      <w:numFmt w:val="bullet"/>
      <w:lvlText w:val="o"/>
      <w:lvlJc w:val="left"/>
      <w:pPr>
        <w:ind w:left="1624" w:hanging="360"/>
      </w:pPr>
      <w:rPr>
        <w:rFonts w:hint="default" w:ascii="Courier New" w:hAnsi="Courier New"/>
      </w:rPr>
    </w:lvl>
    <w:lvl xmlns:w="http://schemas.openxmlformats.org/wordprocessingml/2006/main" w:ilvl="2">
      <w:start w:val="1"/>
      <w:numFmt w:val="bullet"/>
      <w:lvlText w:val=""/>
      <w:lvlJc w:val="left"/>
      <w:pPr>
        <w:ind w:left="2344" w:hanging="360"/>
      </w:pPr>
      <w:rPr>
        <w:rFonts w:hint="default" w:ascii="Wingdings" w:hAnsi="Wingdings"/>
      </w:rPr>
    </w:lvl>
    <w:lvl xmlns:w="http://schemas.openxmlformats.org/wordprocessingml/2006/main" w:ilvl="3">
      <w:start w:val="1"/>
      <w:numFmt w:val="bullet"/>
      <w:lvlText w:val=""/>
      <w:lvlJc w:val="left"/>
      <w:pPr>
        <w:ind w:left="3064" w:hanging="360"/>
      </w:pPr>
      <w:rPr>
        <w:rFonts w:hint="default" w:ascii="Symbol" w:hAnsi="Symbol"/>
      </w:rPr>
    </w:lvl>
    <w:lvl xmlns:w="http://schemas.openxmlformats.org/wordprocessingml/2006/main" w:ilvl="4">
      <w:start w:val="1"/>
      <w:numFmt w:val="bullet"/>
      <w:lvlText w:val="o"/>
      <w:lvlJc w:val="left"/>
      <w:pPr>
        <w:ind w:left="3784" w:hanging="360"/>
      </w:pPr>
      <w:rPr>
        <w:rFonts w:hint="default" w:ascii="Courier New" w:hAnsi="Courier New"/>
      </w:rPr>
    </w:lvl>
    <w:lvl xmlns:w="http://schemas.openxmlformats.org/wordprocessingml/2006/main" w:ilvl="5">
      <w:start w:val="1"/>
      <w:numFmt w:val="bullet"/>
      <w:lvlText w:val=""/>
      <w:lvlJc w:val="left"/>
      <w:pPr>
        <w:ind w:left="4504" w:hanging="360"/>
      </w:pPr>
      <w:rPr>
        <w:rFonts w:hint="default" w:ascii="Wingdings" w:hAnsi="Wingdings"/>
      </w:rPr>
    </w:lvl>
    <w:lvl xmlns:w="http://schemas.openxmlformats.org/wordprocessingml/2006/main" w:ilvl="6">
      <w:start w:val="1"/>
      <w:numFmt w:val="bullet"/>
      <w:lvlText w:val=""/>
      <w:lvlJc w:val="left"/>
      <w:pPr>
        <w:ind w:left="5224" w:hanging="360"/>
      </w:pPr>
      <w:rPr>
        <w:rFonts w:hint="default" w:ascii="Symbol" w:hAnsi="Symbol"/>
      </w:rPr>
    </w:lvl>
    <w:lvl xmlns:w="http://schemas.openxmlformats.org/wordprocessingml/2006/main" w:ilvl="7">
      <w:start w:val="1"/>
      <w:numFmt w:val="bullet"/>
      <w:lvlText w:val="o"/>
      <w:lvlJc w:val="left"/>
      <w:pPr>
        <w:ind w:left="5944" w:hanging="360"/>
      </w:pPr>
      <w:rPr>
        <w:rFonts w:hint="default" w:ascii="Courier New" w:hAnsi="Courier New"/>
      </w:rPr>
    </w:lvl>
    <w:lvl xmlns:w="http://schemas.openxmlformats.org/wordprocessingml/2006/main" w:ilvl="8">
      <w:start w:val="1"/>
      <w:numFmt w:val="bullet"/>
      <w:lvlText w:val=""/>
      <w:lvlJc w:val="left"/>
      <w:pPr>
        <w:ind w:left="6664" w:hanging="360"/>
      </w:pPr>
      <w:rPr>
        <w:rFonts w:hint="default" w:ascii="Wingdings" w:hAnsi="Wingdings"/>
      </w:rPr>
    </w:lvl>
  </w:abstractNum>
  <w:abstractNum xmlns:w="http://schemas.openxmlformats.org/wordprocessingml/2006/main" w:abstractNumId="34">
    <w:nsid w:val="2682f6de"/>
    <w:multiLevelType xmlns:w="http://schemas.openxmlformats.org/wordprocessingml/2006/main" w:val="hybridMultilevel"/>
    <w:lvl xmlns:w="http://schemas.openxmlformats.org/wordprocessingml/2006/main" w:ilvl="0">
      <w:start w:val="1"/>
      <w:numFmt w:val="decimal"/>
      <w:lvlText w:val="%1."/>
      <w:lvlJc w:val="left"/>
      <w:pPr>
        <w:ind w:left="544" w:hanging="360"/>
      </w:pPr>
    </w:lvl>
    <w:lvl xmlns:w="http://schemas.openxmlformats.org/wordprocessingml/2006/main" w:ilvl="1">
      <w:start w:val="1"/>
      <w:numFmt w:val="lowerLetter"/>
      <w:lvlText w:val="%2."/>
      <w:lvlJc w:val="left"/>
      <w:pPr>
        <w:ind w:left="1264" w:hanging="360"/>
      </w:pPr>
    </w:lvl>
    <w:lvl xmlns:w="http://schemas.openxmlformats.org/wordprocessingml/2006/main" w:ilvl="2">
      <w:start w:val="1"/>
      <w:numFmt w:val="lowerRoman"/>
      <w:lvlText w:val="%3."/>
      <w:lvlJc w:val="right"/>
      <w:pPr>
        <w:ind w:left="1984" w:hanging="180"/>
      </w:pPr>
    </w:lvl>
    <w:lvl xmlns:w="http://schemas.openxmlformats.org/wordprocessingml/2006/main" w:ilvl="3">
      <w:start w:val="1"/>
      <w:numFmt w:val="decimal"/>
      <w:lvlText w:val="%4."/>
      <w:lvlJc w:val="left"/>
      <w:pPr>
        <w:ind w:left="2704" w:hanging="360"/>
      </w:pPr>
    </w:lvl>
    <w:lvl xmlns:w="http://schemas.openxmlformats.org/wordprocessingml/2006/main" w:ilvl="4">
      <w:start w:val="1"/>
      <w:numFmt w:val="lowerLetter"/>
      <w:lvlText w:val="%5."/>
      <w:lvlJc w:val="left"/>
      <w:pPr>
        <w:ind w:left="3424" w:hanging="360"/>
      </w:pPr>
    </w:lvl>
    <w:lvl xmlns:w="http://schemas.openxmlformats.org/wordprocessingml/2006/main" w:ilvl="5">
      <w:start w:val="1"/>
      <w:numFmt w:val="lowerRoman"/>
      <w:lvlText w:val="%6."/>
      <w:lvlJc w:val="right"/>
      <w:pPr>
        <w:ind w:left="4144" w:hanging="180"/>
      </w:pPr>
    </w:lvl>
    <w:lvl xmlns:w="http://schemas.openxmlformats.org/wordprocessingml/2006/main" w:ilvl="6">
      <w:start w:val="1"/>
      <w:numFmt w:val="decimal"/>
      <w:lvlText w:val="%7."/>
      <w:lvlJc w:val="left"/>
      <w:pPr>
        <w:ind w:left="4864" w:hanging="360"/>
      </w:pPr>
    </w:lvl>
    <w:lvl xmlns:w="http://schemas.openxmlformats.org/wordprocessingml/2006/main" w:ilvl="7">
      <w:start w:val="1"/>
      <w:numFmt w:val="lowerLetter"/>
      <w:lvlText w:val="%8."/>
      <w:lvlJc w:val="left"/>
      <w:pPr>
        <w:ind w:left="5584" w:hanging="360"/>
      </w:pPr>
    </w:lvl>
    <w:lvl xmlns:w="http://schemas.openxmlformats.org/wordprocessingml/2006/main" w:ilvl="8">
      <w:start w:val="1"/>
      <w:numFmt w:val="lowerRoman"/>
      <w:lvlText w:val="%9."/>
      <w:lvlJc w:val="right"/>
      <w:pPr>
        <w:ind w:left="6304" w:hanging="180"/>
      </w:pPr>
    </w:lvl>
  </w:abstractNum>
  <w:abstractNum xmlns:w="http://schemas.openxmlformats.org/wordprocessingml/2006/main" w:abstractNumId="33">
    <w:nsid w:val="20477730"/>
    <w:multiLevelType xmlns:w="http://schemas.openxmlformats.org/wordprocessingml/2006/main" w:val="hybridMultilevel"/>
    <w:lvl xmlns:w="http://schemas.openxmlformats.org/wordprocessingml/2006/main" w:ilvl="0">
      <w:start w:val="1"/>
      <w:numFmt w:val="bullet"/>
      <w:lvlText w:val="-"/>
      <w:lvlJc w:val="left"/>
      <w:pPr>
        <w:ind w:left="450" w:hanging="360"/>
      </w:pPr>
      <w:rPr>
        <w:rFonts w:hint="default" w:ascii="Aptos" w:hAnsi="Aptos"/>
      </w:rPr>
    </w:lvl>
    <w:lvl xmlns:w="http://schemas.openxmlformats.org/wordprocessingml/2006/main" w:ilvl="1">
      <w:start w:val="1"/>
      <w:numFmt w:val="bullet"/>
      <w:lvlText w:val="o"/>
      <w:lvlJc w:val="left"/>
      <w:pPr>
        <w:ind w:left="1170" w:hanging="360"/>
      </w:pPr>
      <w:rPr>
        <w:rFonts w:hint="default" w:ascii="Courier New" w:hAnsi="Courier New"/>
      </w:rPr>
    </w:lvl>
    <w:lvl xmlns:w="http://schemas.openxmlformats.org/wordprocessingml/2006/main" w:ilvl="2">
      <w:start w:val="1"/>
      <w:numFmt w:val="bullet"/>
      <w:lvlText w:val=""/>
      <w:lvlJc w:val="left"/>
      <w:pPr>
        <w:ind w:left="1890" w:hanging="360"/>
      </w:pPr>
      <w:rPr>
        <w:rFonts w:hint="default" w:ascii="Wingdings" w:hAnsi="Wingdings"/>
      </w:rPr>
    </w:lvl>
    <w:lvl xmlns:w="http://schemas.openxmlformats.org/wordprocessingml/2006/main" w:ilvl="3">
      <w:start w:val="1"/>
      <w:numFmt w:val="bullet"/>
      <w:lvlText w:val=""/>
      <w:lvlJc w:val="left"/>
      <w:pPr>
        <w:ind w:left="2610" w:hanging="360"/>
      </w:pPr>
      <w:rPr>
        <w:rFonts w:hint="default" w:ascii="Symbol" w:hAnsi="Symbol"/>
      </w:rPr>
    </w:lvl>
    <w:lvl xmlns:w="http://schemas.openxmlformats.org/wordprocessingml/2006/main" w:ilvl="4">
      <w:start w:val="1"/>
      <w:numFmt w:val="bullet"/>
      <w:lvlText w:val="o"/>
      <w:lvlJc w:val="left"/>
      <w:pPr>
        <w:ind w:left="3330" w:hanging="360"/>
      </w:pPr>
      <w:rPr>
        <w:rFonts w:hint="default" w:ascii="Courier New" w:hAnsi="Courier New"/>
      </w:rPr>
    </w:lvl>
    <w:lvl xmlns:w="http://schemas.openxmlformats.org/wordprocessingml/2006/main" w:ilvl="5">
      <w:start w:val="1"/>
      <w:numFmt w:val="bullet"/>
      <w:lvlText w:val=""/>
      <w:lvlJc w:val="left"/>
      <w:pPr>
        <w:ind w:left="4050" w:hanging="360"/>
      </w:pPr>
      <w:rPr>
        <w:rFonts w:hint="default" w:ascii="Wingdings" w:hAnsi="Wingdings"/>
      </w:rPr>
    </w:lvl>
    <w:lvl xmlns:w="http://schemas.openxmlformats.org/wordprocessingml/2006/main" w:ilvl="6">
      <w:start w:val="1"/>
      <w:numFmt w:val="bullet"/>
      <w:lvlText w:val=""/>
      <w:lvlJc w:val="left"/>
      <w:pPr>
        <w:ind w:left="4770" w:hanging="360"/>
      </w:pPr>
      <w:rPr>
        <w:rFonts w:hint="default" w:ascii="Symbol" w:hAnsi="Symbol"/>
      </w:rPr>
    </w:lvl>
    <w:lvl xmlns:w="http://schemas.openxmlformats.org/wordprocessingml/2006/main" w:ilvl="7">
      <w:start w:val="1"/>
      <w:numFmt w:val="bullet"/>
      <w:lvlText w:val="o"/>
      <w:lvlJc w:val="left"/>
      <w:pPr>
        <w:ind w:left="5490" w:hanging="360"/>
      </w:pPr>
      <w:rPr>
        <w:rFonts w:hint="default" w:ascii="Courier New" w:hAnsi="Courier New"/>
      </w:rPr>
    </w:lvl>
    <w:lvl xmlns:w="http://schemas.openxmlformats.org/wordprocessingml/2006/main" w:ilvl="8">
      <w:start w:val="1"/>
      <w:numFmt w:val="bullet"/>
      <w:lvlText w:val=""/>
      <w:lvlJc w:val="left"/>
      <w:pPr>
        <w:ind w:left="6210" w:hanging="360"/>
      </w:pPr>
      <w:rPr>
        <w:rFonts w:hint="default" w:ascii="Wingdings" w:hAnsi="Wingdings"/>
      </w:rPr>
    </w:lvl>
  </w:abstractNum>
  <w:abstractNum xmlns:w="http://schemas.openxmlformats.org/wordprocessingml/2006/main" w:abstractNumId="32">
    <w:nsid w:val="3909819b"/>
    <w:multiLevelType xmlns:w="http://schemas.openxmlformats.org/wordprocessingml/2006/main" w:val="hybridMultilevel"/>
    <w:lvl xmlns:w="http://schemas.openxmlformats.org/wordprocessingml/2006/main" w:ilvl="0">
      <w:start w:val="1"/>
      <w:numFmt w:val="bullet"/>
      <w:lvlText w:val="-"/>
      <w:lvlJc w:val="left"/>
      <w:pPr>
        <w:ind w:left="450" w:hanging="360"/>
      </w:pPr>
      <w:rPr>
        <w:rFonts w:hint="default" w:ascii="Aptos" w:hAnsi="Aptos"/>
      </w:rPr>
    </w:lvl>
    <w:lvl xmlns:w="http://schemas.openxmlformats.org/wordprocessingml/2006/main" w:ilvl="1">
      <w:start w:val="1"/>
      <w:numFmt w:val="bullet"/>
      <w:lvlText w:val="o"/>
      <w:lvlJc w:val="left"/>
      <w:pPr>
        <w:ind w:left="1170" w:hanging="360"/>
      </w:pPr>
      <w:rPr>
        <w:rFonts w:hint="default" w:ascii="Courier New" w:hAnsi="Courier New"/>
      </w:rPr>
    </w:lvl>
    <w:lvl xmlns:w="http://schemas.openxmlformats.org/wordprocessingml/2006/main" w:ilvl="2">
      <w:start w:val="1"/>
      <w:numFmt w:val="bullet"/>
      <w:lvlText w:val=""/>
      <w:lvlJc w:val="left"/>
      <w:pPr>
        <w:ind w:left="1890" w:hanging="360"/>
      </w:pPr>
      <w:rPr>
        <w:rFonts w:hint="default" w:ascii="Wingdings" w:hAnsi="Wingdings"/>
      </w:rPr>
    </w:lvl>
    <w:lvl xmlns:w="http://schemas.openxmlformats.org/wordprocessingml/2006/main" w:ilvl="3">
      <w:start w:val="1"/>
      <w:numFmt w:val="bullet"/>
      <w:lvlText w:val=""/>
      <w:lvlJc w:val="left"/>
      <w:pPr>
        <w:ind w:left="2610" w:hanging="360"/>
      </w:pPr>
      <w:rPr>
        <w:rFonts w:hint="default" w:ascii="Symbol" w:hAnsi="Symbol"/>
      </w:rPr>
    </w:lvl>
    <w:lvl xmlns:w="http://schemas.openxmlformats.org/wordprocessingml/2006/main" w:ilvl="4">
      <w:start w:val="1"/>
      <w:numFmt w:val="bullet"/>
      <w:lvlText w:val="o"/>
      <w:lvlJc w:val="left"/>
      <w:pPr>
        <w:ind w:left="3330" w:hanging="360"/>
      </w:pPr>
      <w:rPr>
        <w:rFonts w:hint="default" w:ascii="Courier New" w:hAnsi="Courier New"/>
      </w:rPr>
    </w:lvl>
    <w:lvl xmlns:w="http://schemas.openxmlformats.org/wordprocessingml/2006/main" w:ilvl="5">
      <w:start w:val="1"/>
      <w:numFmt w:val="bullet"/>
      <w:lvlText w:val=""/>
      <w:lvlJc w:val="left"/>
      <w:pPr>
        <w:ind w:left="4050" w:hanging="360"/>
      </w:pPr>
      <w:rPr>
        <w:rFonts w:hint="default" w:ascii="Wingdings" w:hAnsi="Wingdings"/>
      </w:rPr>
    </w:lvl>
    <w:lvl xmlns:w="http://schemas.openxmlformats.org/wordprocessingml/2006/main" w:ilvl="6">
      <w:start w:val="1"/>
      <w:numFmt w:val="bullet"/>
      <w:lvlText w:val=""/>
      <w:lvlJc w:val="left"/>
      <w:pPr>
        <w:ind w:left="4770" w:hanging="360"/>
      </w:pPr>
      <w:rPr>
        <w:rFonts w:hint="default" w:ascii="Symbol" w:hAnsi="Symbol"/>
      </w:rPr>
    </w:lvl>
    <w:lvl xmlns:w="http://schemas.openxmlformats.org/wordprocessingml/2006/main" w:ilvl="7">
      <w:start w:val="1"/>
      <w:numFmt w:val="bullet"/>
      <w:lvlText w:val="o"/>
      <w:lvlJc w:val="left"/>
      <w:pPr>
        <w:ind w:left="5490" w:hanging="360"/>
      </w:pPr>
      <w:rPr>
        <w:rFonts w:hint="default" w:ascii="Courier New" w:hAnsi="Courier New"/>
      </w:rPr>
    </w:lvl>
    <w:lvl xmlns:w="http://schemas.openxmlformats.org/wordprocessingml/2006/main" w:ilvl="8">
      <w:start w:val="1"/>
      <w:numFmt w:val="bullet"/>
      <w:lvlText w:val=""/>
      <w:lvlJc w:val="left"/>
      <w:pPr>
        <w:ind w:left="6210" w:hanging="360"/>
      </w:pPr>
      <w:rPr>
        <w:rFonts w:hint="default" w:ascii="Wingdings" w:hAnsi="Wingdings"/>
      </w:rPr>
    </w:lvl>
  </w:abstractNum>
  <w:abstractNum xmlns:w="http://schemas.openxmlformats.org/wordprocessingml/2006/main" w:abstractNumId="31">
    <w:nsid w:val="2b26ac1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0412CB3"/>
    <w:multiLevelType w:val="hybridMultilevel"/>
    <w:tmpl w:val="25D84284"/>
    <w:lvl w:ilvl="0" w:tplc="3A262ABE">
      <w:start w:val="1"/>
      <w:numFmt w:val="decimal"/>
      <w:lvlText w:val="%1."/>
      <w:lvlJc w:val="left"/>
      <w:pPr>
        <w:ind w:left="245" w:hanging="360"/>
      </w:pPr>
    </w:lvl>
    <w:lvl w:ilvl="1" w:tplc="01EAE096">
      <w:start w:val="1"/>
      <w:numFmt w:val="lowerLetter"/>
      <w:lvlText w:val="%2."/>
      <w:lvlJc w:val="left"/>
      <w:pPr>
        <w:ind w:left="965" w:hanging="360"/>
      </w:pPr>
    </w:lvl>
    <w:lvl w:ilvl="2" w:tplc="80DCE078">
      <w:start w:val="1"/>
      <w:numFmt w:val="lowerRoman"/>
      <w:lvlText w:val="%3."/>
      <w:lvlJc w:val="right"/>
      <w:pPr>
        <w:ind w:left="1685" w:hanging="180"/>
      </w:pPr>
    </w:lvl>
    <w:lvl w:ilvl="3" w:tplc="E5BA9124">
      <w:start w:val="1"/>
      <w:numFmt w:val="decimal"/>
      <w:lvlText w:val="%4."/>
      <w:lvlJc w:val="left"/>
      <w:pPr>
        <w:ind w:left="2405" w:hanging="360"/>
      </w:pPr>
    </w:lvl>
    <w:lvl w:ilvl="4" w:tplc="824C0326">
      <w:start w:val="1"/>
      <w:numFmt w:val="lowerLetter"/>
      <w:lvlText w:val="%5."/>
      <w:lvlJc w:val="left"/>
      <w:pPr>
        <w:ind w:left="3125" w:hanging="360"/>
      </w:pPr>
    </w:lvl>
    <w:lvl w:ilvl="5" w:tplc="4162A8F8">
      <w:start w:val="1"/>
      <w:numFmt w:val="lowerRoman"/>
      <w:lvlText w:val="%6."/>
      <w:lvlJc w:val="right"/>
      <w:pPr>
        <w:ind w:left="3845" w:hanging="180"/>
      </w:pPr>
    </w:lvl>
    <w:lvl w:ilvl="6" w:tplc="B582DB4E">
      <w:start w:val="1"/>
      <w:numFmt w:val="decimal"/>
      <w:lvlText w:val="%7."/>
      <w:lvlJc w:val="left"/>
      <w:pPr>
        <w:ind w:left="4565" w:hanging="360"/>
      </w:pPr>
    </w:lvl>
    <w:lvl w:ilvl="7" w:tplc="F146A0A6">
      <w:start w:val="1"/>
      <w:numFmt w:val="lowerLetter"/>
      <w:lvlText w:val="%8."/>
      <w:lvlJc w:val="left"/>
      <w:pPr>
        <w:ind w:left="5285" w:hanging="360"/>
      </w:pPr>
    </w:lvl>
    <w:lvl w:ilvl="8" w:tplc="A59276C4">
      <w:start w:val="1"/>
      <w:numFmt w:val="lowerRoman"/>
      <w:lvlText w:val="%9."/>
      <w:lvlJc w:val="right"/>
      <w:pPr>
        <w:ind w:left="6005" w:hanging="180"/>
      </w:pPr>
    </w:lvl>
  </w:abstractNum>
  <w:abstractNum w:abstractNumId="1" w15:restartNumberingAfterBreak="0">
    <w:nsid w:val="0CC7392B"/>
    <w:multiLevelType w:val="hybridMultilevel"/>
    <w:tmpl w:val="F9F2708E"/>
    <w:lvl w:ilvl="0" w:tplc="60B694C0">
      <w:start w:val="1"/>
      <w:numFmt w:val="decimal"/>
      <w:lvlText w:val="%1."/>
      <w:lvlJc w:val="left"/>
      <w:pPr>
        <w:ind w:left="360" w:hanging="360"/>
      </w:pPr>
    </w:lvl>
    <w:lvl w:ilvl="1" w:tplc="289EBE44">
      <w:start w:val="1"/>
      <w:numFmt w:val="lowerLetter"/>
      <w:lvlText w:val="%2."/>
      <w:lvlJc w:val="left"/>
      <w:pPr>
        <w:ind w:left="1080" w:hanging="360"/>
      </w:pPr>
    </w:lvl>
    <w:lvl w:ilvl="2" w:tplc="D87ED2B0">
      <w:start w:val="1"/>
      <w:numFmt w:val="lowerRoman"/>
      <w:lvlText w:val="%3."/>
      <w:lvlJc w:val="right"/>
      <w:pPr>
        <w:ind w:left="1800" w:hanging="180"/>
      </w:pPr>
    </w:lvl>
    <w:lvl w:ilvl="3" w:tplc="2C040A42">
      <w:start w:val="1"/>
      <w:numFmt w:val="decimal"/>
      <w:lvlText w:val="%4."/>
      <w:lvlJc w:val="left"/>
      <w:pPr>
        <w:ind w:left="2520" w:hanging="360"/>
      </w:pPr>
    </w:lvl>
    <w:lvl w:ilvl="4" w:tplc="DA988C5E">
      <w:start w:val="1"/>
      <w:numFmt w:val="lowerLetter"/>
      <w:lvlText w:val="%5."/>
      <w:lvlJc w:val="left"/>
      <w:pPr>
        <w:ind w:left="3240" w:hanging="360"/>
      </w:pPr>
    </w:lvl>
    <w:lvl w:ilvl="5" w:tplc="776AA834">
      <w:start w:val="1"/>
      <w:numFmt w:val="lowerRoman"/>
      <w:lvlText w:val="%6."/>
      <w:lvlJc w:val="right"/>
      <w:pPr>
        <w:ind w:left="3960" w:hanging="180"/>
      </w:pPr>
    </w:lvl>
    <w:lvl w:ilvl="6" w:tplc="64FEEE10">
      <w:start w:val="1"/>
      <w:numFmt w:val="decimal"/>
      <w:lvlText w:val="%7."/>
      <w:lvlJc w:val="left"/>
      <w:pPr>
        <w:ind w:left="4680" w:hanging="360"/>
      </w:pPr>
    </w:lvl>
    <w:lvl w:ilvl="7" w:tplc="6ADAB99E">
      <w:start w:val="1"/>
      <w:numFmt w:val="lowerLetter"/>
      <w:lvlText w:val="%8."/>
      <w:lvlJc w:val="left"/>
      <w:pPr>
        <w:ind w:left="5400" w:hanging="360"/>
      </w:pPr>
    </w:lvl>
    <w:lvl w:ilvl="8" w:tplc="870408EE">
      <w:start w:val="1"/>
      <w:numFmt w:val="lowerRoman"/>
      <w:lvlText w:val="%9."/>
      <w:lvlJc w:val="right"/>
      <w:pPr>
        <w:ind w:left="6120" w:hanging="180"/>
      </w:pPr>
    </w:lvl>
  </w:abstractNum>
  <w:abstractNum w:abstractNumId="2" w15:restartNumberingAfterBreak="0">
    <w:nsid w:val="105A1D9B"/>
    <w:multiLevelType w:val="hybridMultilevel"/>
    <w:tmpl w:val="C180BEC6"/>
    <w:lvl w:ilvl="0" w:tplc="2286E82E">
      <w:start w:val="1"/>
      <w:numFmt w:val="decimal"/>
      <w:lvlText w:val="%1."/>
      <w:lvlJc w:val="left"/>
      <w:pPr>
        <w:ind w:left="360" w:hanging="360"/>
      </w:pPr>
    </w:lvl>
    <w:lvl w:ilvl="1" w:tplc="EE689CDC">
      <w:start w:val="1"/>
      <w:numFmt w:val="lowerLetter"/>
      <w:lvlText w:val="%2."/>
      <w:lvlJc w:val="left"/>
      <w:pPr>
        <w:ind w:left="1080" w:hanging="360"/>
      </w:pPr>
    </w:lvl>
    <w:lvl w:ilvl="2" w:tplc="4BBCBB74">
      <w:start w:val="1"/>
      <w:numFmt w:val="lowerRoman"/>
      <w:lvlText w:val="%3."/>
      <w:lvlJc w:val="right"/>
      <w:pPr>
        <w:ind w:left="1800" w:hanging="180"/>
      </w:pPr>
    </w:lvl>
    <w:lvl w:ilvl="3" w:tplc="E09AF94E">
      <w:start w:val="1"/>
      <w:numFmt w:val="decimal"/>
      <w:lvlText w:val="%4."/>
      <w:lvlJc w:val="left"/>
      <w:pPr>
        <w:ind w:left="2520" w:hanging="360"/>
      </w:pPr>
    </w:lvl>
    <w:lvl w:ilvl="4" w:tplc="D9AACBE0">
      <w:start w:val="1"/>
      <w:numFmt w:val="lowerLetter"/>
      <w:lvlText w:val="%5."/>
      <w:lvlJc w:val="left"/>
      <w:pPr>
        <w:ind w:left="3240" w:hanging="360"/>
      </w:pPr>
    </w:lvl>
    <w:lvl w:ilvl="5" w:tplc="01EE66E0">
      <w:start w:val="1"/>
      <w:numFmt w:val="lowerRoman"/>
      <w:lvlText w:val="%6."/>
      <w:lvlJc w:val="right"/>
      <w:pPr>
        <w:ind w:left="3960" w:hanging="180"/>
      </w:pPr>
    </w:lvl>
    <w:lvl w:ilvl="6" w:tplc="229C38D8">
      <w:start w:val="1"/>
      <w:numFmt w:val="decimal"/>
      <w:lvlText w:val="%7."/>
      <w:lvlJc w:val="left"/>
      <w:pPr>
        <w:ind w:left="4680" w:hanging="360"/>
      </w:pPr>
    </w:lvl>
    <w:lvl w:ilvl="7" w:tplc="1598CA18">
      <w:start w:val="1"/>
      <w:numFmt w:val="lowerLetter"/>
      <w:lvlText w:val="%8."/>
      <w:lvlJc w:val="left"/>
      <w:pPr>
        <w:ind w:left="5400" w:hanging="360"/>
      </w:pPr>
    </w:lvl>
    <w:lvl w:ilvl="8" w:tplc="A3100AD0">
      <w:start w:val="1"/>
      <w:numFmt w:val="lowerRoman"/>
      <w:lvlText w:val="%9."/>
      <w:lvlJc w:val="right"/>
      <w:pPr>
        <w:ind w:left="6120" w:hanging="180"/>
      </w:pPr>
    </w:lvl>
  </w:abstractNum>
  <w:abstractNum w:abstractNumId="3" w15:restartNumberingAfterBreak="0">
    <w:nsid w:val="105AEE5A"/>
    <w:multiLevelType w:val="hybridMultilevel"/>
    <w:tmpl w:val="F55C5AC2"/>
    <w:lvl w:ilvl="0" w:tplc="4E8E01FA">
      <w:start w:val="1"/>
      <w:numFmt w:val="bullet"/>
      <w:lvlText w:val="-"/>
      <w:lvlJc w:val="left"/>
      <w:pPr>
        <w:ind w:left="450" w:hanging="360"/>
      </w:pPr>
      <w:rPr>
        <w:rFonts w:hint="default" w:ascii="Aptos" w:hAnsi="Aptos"/>
      </w:rPr>
    </w:lvl>
    <w:lvl w:ilvl="1" w:tplc="4AF6558C">
      <w:start w:val="1"/>
      <w:numFmt w:val="bullet"/>
      <w:lvlText w:val="o"/>
      <w:lvlJc w:val="left"/>
      <w:pPr>
        <w:ind w:left="1170" w:hanging="360"/>
      </w:pPr>
      <w:rPr>
        <w:rFonts w:hint="default" w:ascii="Courier New" w:hAnsi="Courier New"/>
      </w:rPr>
    </w:lvl>
    <w:lvl w:ilvl="2" w:tplc="74F65F00">
      <w:start w:val="1"/>
      <w:numFmt w:val="bullet"/>
      <w:lvlText w:val=""/>
      <w:lvlJc w:val="left"/>
      <w:pPr>
        <w:ind w:left="1890" w:hanging="360"/>
      </w:pPr>
      <w:rPr>
        <w:rFonts w:hint="default" w:ascii="Wingdings" w:hAnsi="Wingdings"/>
      </w:rPr>
    </w:lvl>
    <w:lvl w:ilvl="3" w:tplc="F0987B3A">
      <w:start w:val="1"/>
      <w:numFmt w:val="bullet"/>
      <w:lvlText w:val=""/>
      <w:lvlJc w:val="left"/>
      <w:pPr>
        <w:ind w:left="2610" w:hanging="360"/>
      </w:pPr>
      <w:rPr>
        <w:rFonts w:hint="default" w:ascii="Symbol" w:hAnsi="Symbol"/>
      </w:rPr>
    </w:lvl>
    <w:lvl w:ilvl="4" w:tplc="CEFAF2EA">
      <w:start w:val="1"/>
      <w:numFmt w:val="bullet"/>
      <w:lvlText w:val="o"/>
      <w:lvlJc w:val="left"/>
      <w:pPr>
        <w:ind w:left="3330" w:hanging="360"/>
      </w:pPr>
      <w:rPr>
        <w:rFonts w:hint="default" w:ascii="Courier New" w:hAnsi="Courier New"/>
      </w:rPr>
    </w:lvl>
    <w:lvl w:ilvl="5" w:tplc="AE441224">
      <w:start w:val="1"/>
      <w:numFmt w:val="bullet"/>
      <w:lvlText w:val=""/>
      <w:lvlJc w:val="left"/>
      <w:pPr>
        <w:ind w:left="4050" w:hanging="360"/>
      </w:pPr>
      <w:rPr>
        <w:rFonts w:hint="default" w:ascii="Wingdings" w:hAnsi="Wingdings"/>
      </w:rPr>
    </w:lvl>
    <w:lvl w:ilvl="6" w:tplc="4DBC7FFA">
      <w:start w:val="1"/>
      <w:numFmt w:val="bullet"/>
      <w:lvlText w:val=""/>
      <w:lvlJc w:val="left"/>
      <w:pPr>
        <w:ind w:left="4770" w:hanging="360"/>
      </w:pPr>
      <w:rPr>
        <w:rFonts w:hint="default" w:ascii="Symbol" w:hAnsi="Symbol"/>
      </w:rPr>
    </w:lvl>
    <w:lvl w:ilvl="7" w:tplc="319A41A8">
      <w:start w:val="1"/>
      <w:numFmt w:val="bullet"/>
      <w:lvlText w:val="o"/>
      <w:lvlJc w:val="left"/>
      <w:pPr>
        <w:ind w:left="5490" w:hanging="360"/>
      </w:pPr>
      <w:rPr>
        <w:rFonts w:hint="default" w:ascii="Courier New" w:hAnsi="Courier New"/>
      </w:rPr>
    </w:lvl>
    <w:lvl w:ilvl="8" w:tplc="1F94BFF2">
      <w:start w:val="1"/>
      <w:numFmt w:val="bullet"/>
      <w:lvlText w:val=""/>
      <w:lvlJc w:val="left"/>
      <w:pPr>
        <w:ind w:left="6210" w:hanging="360"/>
      </w:pPr>
      <w:rPr>
        <w:rFonts w:hint="default" w:ascii="Wingdings" w:hAnsi="Wingdings"/>
      </w:rPr>
    </w:lvl>
  </w:abstractNum>
  <w:abstractNum w:abstractNumId="4" w15:restartNumberingAfterBreak="0">
    <w:nsid w:val="1817AB72"/>
    <w:multiLevelType w:val="hybridMultilevel"/>
    <w:tmpl w:val="E17C01EC"/>
    <w:lvl w:ilvl="0" w:tplc="2CDC5DB8">
      <w:start w:val="1"/>
      <w:numFmt w:val="decimal"/>
      <w:lvlText w:val="%1."/>
      <w:lvlJc w:val="left"/>
      <w:pPr>
        <w:ind w:left="720" w:hanging="360"/>
      </w:pPr>
    </w:lvl>
    <w:lvl w:ilvl="1" w:tplc="C21C451A">
      <w:start w:val="1"/>
      <w:numFmt w:val="lowerLetter"/>
      <w:lvlText w:val="%2."/>
      <w:lvlJc w:val="left"/>
      <w:pPr>
        <w:ind w:left="1440" w:hanging="360"/>
      </w:pPr>
    </w:lvl>
    <w:lvl w:ilvl="2" w:tplc="618E08B4">
      <w:start w:val="1"/>
      <w:numFmt w:val="lowerRoman"/>
      <w:lvlText w:val="%3."/>
      <w:lvlJc w:val="right"/>
      <w:pPr>
        <w:ind w:left="2160" w:hanging="180"/>
      </w:pPr>
    </w:lvl>
    <w:lvl w:ilvl="3" w:tplc="590EBEF0">
      <w:start w:val="1"/>
      <w:numFmt w:val="decimal"/>
      <w:lvlText w:val="%4."/>
      <w:lvlJc w:val="left"/>
      <w:pPr>
        <w:ind w:left="2880" w:hanging="360"/>
      </w:pPr>
    </w:lvl>
    <w:lvl w:ilvl="4" w:tplc="866661BA">
      <w:start w:val="1"/>
      <w:numFmt w:val="lowerLetter"/>
      <w:lvlText w:val="%5."/>
      <w:lvlJc w:val="left"/>
      <w:pPr>
        <w:ind w:left="3600" w:hanging="360"/>
      </w:pPr>
    </w:lvl>
    <w:lvl w:ilvl="5" w:tplc="85D81E48">
      <w:start w:val="1"/>
      <w:numFmt w:val="lowerRoman"/>
      <w:lvlText w:val="%6."/>
      <w:lvlJc w:val="right"/>
      <w:pPr>
        <w:ind w:left="4320" w:hanging="180"/>
      </w:pPr>
    </w:lvl>
    <w:lvl w:ilvl="6" w:tplc="F50A2C22">
      <w:start w:val="1"/>
      <w:numFmt w:val="decimal"/>
      <w:lvlText w:val="%7."/>
      <w:lvlJc w:val="left"/>
      <w:pPr>
        <w:ind w:left="5040" w:hanging="360"/>
      </w:pPr>
    </w:lvl>
    <w:lvl w:ilvl="7" w:tplc="5EB0EC14">
      <w:start w:val="1"/>
      <w:numFmt w:val="lowerLetter"/>
      <w:lvlText w:val="%8."/>
      <w:lvlJc w:val="left"/>
      <w:pPr>
        <w:ind w:left="5760" w:hanging="360"/>
      </w:pPr>
    </w:lvl>
    <w:lvl w:ilvl="8" w:tplc="741CBE40">
      <w:start w:val="1"/>
      <w:numFmt w:val="lowerRoman"/>
      <w:lvlText w:val="%9."/>
      <w:lvlJc w:val="right"/>
      <w:pPr>
        <w:ind w:left="6480" w:hanging="180"/>
      </w:pPr>
    </w:lvl>
  </w:abstractNum>
  <w:abstractNum w:abstractNumId="5" w15:restartNumberingAfterBreak="0">
    <w:nsid w:val="1B63DDF9"/>
    <w:multiLevelType w:val="hybridMultilevel"/>
    <w:tmpl w:val="E71A8646"/>
    <w:lvl w:ilvl="0" w:tplc="BC660FF6">
      <w:start w:val="1"/>
      <w:numFmt w:val="bullet"/>
      <w:lvlText w:val=""/>
      <w:lvlJc w:val="left"/>
      <w:pPr>
        <w:ind w:left="720" w:hanging="360"/>
      </w:pPr>
      <w:rPr>
        <w:rFonts w:hint="default" w:ascii="Symbol" w:hAnsi="Symbol"/>
      </w:rPr>
    </w:lvl>
    <w:lvl w:ilvl="1" w:tplc="ADDC5494">
      <w:start w:val="1"/>
      <w:numFmt w:val="bullet"/>
      <w:lvlText w:val="o"/>
      <w:lvlJc w:val="left"/>
      <w:pPr>
        <w:ind w:left="1440" w:hanging="360"/>
      </w:pPr>
      <w:rPr>
        <w:rFonts w:hint="default" w:ascii="Courier New" w:hAnsi="Courier New"/>
      </w:rPr>
    </w:lvl>
    <w:lvl w:ilvl="2" w:tplc="19B8FD76">
      <w:start w:val="1"/>
      <w:numFmt w:val="bullet"/>
      <w:lvlText w:val=""/>
      <w:lvlJc w:val="left"/>
      <w:pPr>
        <w:ind w:left="2160" w:hanging="360"/>
      </w:pPr>
      <w:rPr>
        <w:rFonts w:hint="default" w:ascii="Wingdings" w:hAnsi="Wingdings"/>
      </w:rPr>
    </w:lvl>
    <w:lvl w:ilvl="3" w:tplc="33D497B2">
      <w:start w:val="1"/>
      <w:numFmt w:val="bullet"/>
      <w:lvlText w:val=""/>
      <w:lvlJc w:val="left"/>
      <w:pPr>
        <w:ind w:left="2880" w:hanging="360"/>
      </w:pPr>
      <w:rPr>
        <w:rFonts w:hint="default" w:ascii="Symbol" w:hAnsi="Symbol"/>
      </w:rPr>
    </w:lvl>
    <w:lvl w:ilvl="4" w:tplc="2564BCF2">
      <w:start w:val="1"/>
      <w:numFmt w:val="bullet"/>
      <w:lvlText w:val="o"/>
      <w:lvlJc w:val="left"/>
      <w:pPr>
        <w:ind w:left="3600" w:hanging="360"/>
      </w:pPr>
      <w:rPr>
        <w:rFonts w:hint="default" w:ascii="Courier New" w:hAnsi="Courier New"/>
      </w:rPr>
    </w:lvl>
    <w:lvl w:ilvl="5" w:tplc="2AAA04E2">
      <w:start w:val="1"/>
      <w:numFmt w:val="bullet"/>
      <w:lvlText w:val=""/>
      <w:lvlJc w:val="left"/>
      <w:pPr>
        <w:ind w:left="4320" w:hanging="360"/>
      </w:pPr>
      <w:rPr>
        <w:rFonts w:hint="default" w:ascii="Wingdings" w:hAnsi="Wingdings"/>
      </w:rPr>
    </w:lvl>
    <w:lvl w:ilvl="6" w:tplc="C682F884">
      <w:start w:val="1"/>
      <w:numFmt w:val="bullet"/>
      <w:lvlText w:val=""/>
      <w:lvlJc w:val="left"/>
      <w:pPr>
        <w:ind w:left="5040" w:hanging="360"/>
      </w:pPr>
      <w:rPr>
        <w:rFonts w:hint="default" w:ascii="Symbol" w:hAnsi="Symbol"/>
      </w:rPr>
    </w:lvl>
    <w:lvl w:ilvl="7" w:tplc="6FB879C6">
      <w:start w:val="1"/>
      <w:numFmt w:val="bullet"/>
      <w:lvlText w:val="o"/>
      <w:lvlJc w:val="left"/>
      <w:pPr>
        <w:ind w:left="5760" w:hanging="360"/>
      </w:pPr>
      <w:rPr>
        <w:rFonts w:hint="default" w:ascii="Courier New" w:hAnsi="Courier New"/>
      </w:rPr>
    </w:lvl>
    <w:lvl w:ilvl="8" w:tplc="2410F6F6">
      <w:start w:val="1"/>
      <w:numFmt w:val="bullet"/>
      <w:lvlText w:val=""/>
      <w:lvlJc w:val="left"/>
      <w:pPr>
        <w:ind w:left="6480" w:hanging="360"/>
      </w:pPr>
      <w:rPr>
        <w:rFonts w:hint="default" w:ascii="Wingdings" w:hAnsi="Wingdings"/>
      </w:rPr>
    </w:lvl>
  </w:abstractNum>
  <w:abstractNum w:abstractNumId="6" w15:restartNumberingAfterBreak="0">
    <w:nsid w:val="1DDA658F"/>
    <w:multiLevelType w:val="hybridMultilevel"/>
    <w:tmpl w:val="0A549F90"/>
    <w:lvl w:ilvl="0" w:tplc="8348E4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415492"/>
    <w:multiLevelType w:val="hybridMultilevel"/>
    <w:tmpl w:val="D6E22182"/>
    <w:lvl w:ilvl="0" w:tplc="FFFFFFFF">
      <w:start w:val="1"/>
      <w:numFmt w:val="decimal"/>
      <w:lvlText w:val="%1."/>
      <w:lvlJc w:val="left"/>
      <w:pPr>
        <w:ind w:left="450" w:hanging="360"/>
      </w:pPr>
    </w:lvl>
    <w:lvl w:ilvl="1" w:tplc="FFFFFFFF">
      <w:start w:val="1"/>
      <w:numFmt w:val="lowerLetter"/>
      <w:lvlText w:val="%2."/>
      <w:lvlJc w:val="left"/>
      <w:pPr>
        <w:ind w:left="1170" w:hanging="360"/>
      </w:pPr>
    </w:lvl>
    <w:lvl w:ilvl="2" w:tplc="FFFFFFFF">
      <w:start w:val="1"/>
      <w:numFmt w:val="lowerRoman"/>
      <w:lvlText w:val="%3."/>
      <w:lvlJc w:val="right"/>
      <w:pPr>
        <w:ind w:left="1890" w:hanging="180"/>
      </w:pPr>
    </w:lvl>
    <w:lvl w:ilvl="3" w:tplc="FFFFFFFF">
      <w:start w:val="1"/>
      <w:numFmt w:val="decimal"/>
      <w:lvlText w:val="%4."/>
      <w:lvlJc w:val="left"/>
      <w:pPr>
        <w:ind w:left="2610" w:hanging="360"/>
      </w:pPr>
    </w:lvl>
    <w:lvl w:ilvl="4" w:tplc="FFFFFFFF">
      <w:start w:val="1"/>
      <w:numFmt w:val="lowerLetter"/>
      <w:lvlText w:val="%5."/>
      <w:lvlJc w:val="left"/>
      <w:pPr>
        <w:ind w:left="3330" w:hanging="360"/>
      </w:pPr>
    </w:lvl>
    <w:lvl w:ilvl="5" w:tplc="FFFFFFFF">
      <w:start w:val="1"/>
      <w:numFmt w:val="lowerRoman"/>
      <w:lvlText w:val="%6."/>
      <w:lvlJc w:val="right"/>
      <w:pPr>
        <w:ind w:left="4050" w:hanging="180"/>
      </w:pPr>
    </w:lvl>
    <w:lvl w:ilvl="6" w:tplc="FFFFFFFF">
      <w:start w:val="1"/>
      <w:numFmt w:val="decimal"/>
      <w:lvlText w:val="%7."/>
      <w:lvlJc w:val="left"/>
      <w:pPr>
        <w:ind w:left="4770" w:hanging="360"/>
      </w:pPr>
    </w:lvl>
    <w:lvl w:ilvl="7" w:tplc="FFFFFFFF">
      <w:start w:val="1"/>
      <w:numFmt w:val="lowerLetter"/>
      <w:lvlText w:val="%8."/>
      <w:lvlJc w:val="left"/>
      <w:pPr>
        <w:ind w:left="5490" w:hanging="360"/>
      </w:pPr>
    </w:lvl>
    <w:lvl w:ilvl="8" w:tplc="FFFFFFFF">
      <w:start w:val="1"/>
      <w:numFmt w:val="lowerRoman"/>
      <w:lvlText w:val="%9."/>
      <w:lvlJc w:val="right"/>
      <w:pPr>
        <w:ind w:left="6210" w:hanging="180"/>
      </w:pPr>
    </w:lvl>
  </w:abstractNum>
  <w:abstractNum w:abstractNumId="8" w15:restartNumberingAfterBreak="0">
    <w:nsid w:val="1E72D603"/>
    <w:multiLevelType w:val="hybridMultilevel"/>
    <w:tmpl w:val="9F0ADA36"/>
    <w:lvl w:ilvl="0" w:tplc="C30404F2">
      <w:start w:val="1"/>
      <w:numFmt w:val="decimal"/>
      <w:lvlText w:val="%1."/>
      <w:lvlJc w:val="left"/>
      <w:pPr>
        <w:ind w:left="720" w:hanging="360"/>
      </w:pPr>
    </w:lvl>
    <w:lvl w:ilvl="1" w:tplc="026EA016">
      <w:start w:val="1"/>
      <w:numFmt w:val="lowerLetter"/>
      <w:lvlText w:val="%2."/>
      <w:lvlJc w:val="left"/>
      <w:pPr>
        <w:ind w:left="1440" w:hanging="360"/>
      </w:pPr>
    </w:lvl>
    <w:lvl w:ilvl="2" w:tplc="F202CCE2">
      <w:start w:val="1"/>
      <w:numFmt w:val="lowerRoman"/>
      <w:lvlText w:val="%3."/>
      <w:lvlJc w:val="right"/>
      <w:pPr>
        <w:ind w:left="2160" w:hanging="180"/>
      </w:pPr>
    </w:lvl>
    <w:lvl w:ilvl="3" w:tplc="7E8EA2AA">
      <w:start w:val="1"/>
      <w:numFmt w:val="decimal"/>
      <w:lvlText w:val="%4."/>
      <w:lvlJc w:val="left"/>
      <w:pPr>
        <w:ind w:left="2880" w:hanging="360"/>
      </w:pPr>
    </w:lvl>
    <w:lvl w:ilvl="4" w:tplc="FA9024C4">
      <w:start w:val="1"/>
      <w:numFmt w:val="lowerLetter"/>
      <w:lvlText w:val="%5."/>
      <w:lvlJc w:val="left"/>
      <w:pPr>
        <w:ind w:left="3600" w:hanging="360"/>
      </w:pPr>
    </w:lvl>
    <w:lvl w:ilvl="5" w:tplc="FCB2D3B0">
      <w:start w:val="1"/>
      <w:numFmt w:val="lowerRoman"/>
      <w:lvlText w:val="%6."/>
      <w:lvlJc w:val="right"/>
      <w:pPr>
        <w:ind w:left="4320" w:hanging="180"/>
      </w:pPr>
    </w:lvl>
    <w:lvl w:ilvl="6" w:tplc="B55C3D20">
      <w:start w:val="1"/>
      <w:numFmt w:val="decimal"/>
      <w:lvlText w:val="%7."/>
      <w:lvlJc w:val="left"/>
      <w:pPr>
        <w:ind w:left="5040" w:hanging="360"/>
      </w:pPr>
    </w:lvl>
    <w:lvl w:ilvl="7" w:tplc="64B86C44">
      <w:start w:val="1"/>
      <w:numFmt w:val="lowerLetter"/>
      <w:lvlText w:val="%8."/>
      <w:lvlJc w:val="left"/>
      <w:pPr>
        <w:ind w:left="5760" w:hanging="360"/>
      </w:pPr>
    </w:lvl>
    <w:lvl w:ilvl="8" w:tplc="CA548090">
      <w:start w:val="1"/>
      <w:numFmt w:val="lowerRoman"/>
      <w:lvlText w:val="%9."/>
      <w:lvlJc w:val="right"/>
      <w:pPr>
        <w:ind w:left="6480" w:hanging="180"/>
      </w:pPr>
    </w:lvl>
  </w:abstractNum>
  <w:abstractNum w:abstractNumId="9" w15:restartNumberingAfterBreak="0">
    <w:nsid w:val="213C482C"/>
    <w:multiLevelType w:val="hybridMultilevel"/>
    <w:tmpl w:val="7AB4CFE8"/>
    <w:lvl w:ilvl="0" w:tplc="72FEF21C">
      <w:start w:val="1"/>
      <w:numFmt w:val="decimal"/>
      <w:lvlText w:val="%1."/>
      <w:lvlJc w:val="left"/>
      <w:pPr>
        <w:ind w:left="720" w:hanging="360"/>
      </w:pPr>
    </w:lvl>
    <w:lvl w:ilvl="1" w:tplc="B3600216">
      <w:start w:val="1"/>
      <w:numFmt w:val="lowerLetter"/>
      <w:lvlText w:val="%2."/>
      <w:lvlJc w:val="left"/>
      <w:pPr>
        <w:ind w:left="1440" w:hanging="360"/>
      </w:pPr>
    </w:lvl>
    <w:lvl w:ilvl="2" w:tplc="633EAC04">
      <w:start w:val="1"/>
      <w:numFmt w:val="lowerRoman"/>
      <w:lvlText w:val="%3."/>
      <w:lvlJc w:val="right"/>
      <w:pPr>
        <w:ind w:left="2160" w:hanging="180"/>
      </w:pPr>
    </w:lvl>
    <w:lvl w:ilvl="3" w:tplc="9FB0A506">
      <w:start w:val="1"/>
      <w:numFmt w:val="decimal"/>
      <w:lvlText w:val="%4."/>
      <w:lvlJc w:val="left"/>
      <w:pPr>
        <w:ind w:left="2880" w:hanging="360"/>
      </w:pPr>
    </w:lvl>
    <w:lvl w:ilvl="4" w:tplc="74A20B02">
      <w:start w:val="1"/>
      <w:numFmt w:val="lowerLetter"/>
      <w:lvlText w:val="%5."/>
      <w:lvlJc w:val="left"/>
      <w:pPr>
        <w:ind w:left="3600" w:hanging="360"/>
      </w:pPr>
    </w:lvl>
    <w:lvl w:ilvl="5" w:tplc="97B2EC84">
      <w:start w:val="1"/>
      <w:numFmt w:val="lowerRoman"/>
      <w:lvlText w:val="%6."/>
      <w:lvlJc w:val="right"/>
      <w:pPr>
        <w:ind w:left="4320" w:hanging="180"/>
      </w:pPr>
    </w:lvl>
    <w:lvl w:ilvl="6" w:tplc="2D26575E">
      <w:start w:val="1"/>
      <w:numFmt w:val="decimal"/>
      <w:lvlText w:val="%7."/>
      <w:lvlJc w:val="left"/>
      <w:pPr>
        <w:ind w:left="5040" w:hanging="360"/>
      </w:pPr>
    </w:lvl>
    <w:lvl w:ilvl="7" w:tplc="0D3641F8">
      <w:start w:val="1"/>
      <w:numFmt w:val="lowerLetter"/>
      <w:lvlText w:val="%8."/>
      <w:lvlJc w:val="left"/>
      <w:pPr>
        <w:ind w:left="5760" w:hanging="360"/>
      </w:pPr>
    </w:lvl>
    <w:lvl w:ilvl="8" w:tplc="26E80014">
      <w:start w:val="1"/>
      <w:numFmt w:val="lowerRoman"/>
      <w:lvlText w:val="%9."/>
      <w:lvlJc w:val="right"/>
      <w:pPr>
        <w:ind w:left="6480" w:hanging="180"/>
      </w:pPr>
    </w:lvl>
  </w:abstractNum>
  <w:abstractNum w:abstractNumId="10" w15:restartNumberingAfterBreak="0">
    <w:nsid w:val="22BC2E5B"/>
    <w:multiLevelType w:val="hybridMultilevel"/>
    <w:tmpl w:val="016626BC"/>
    <w:lvl w:ilvl="0" w:tplc="CC64A72E">
      <w:start w:val="1"/>
      <w:numFmt w:val="decimal"/>
      <w:lvlText w:val="%1."/>
      <w:lvlJc w:val="left"/>
      <w:pPr>
        <w:ind w:left="400" w:hanging="360"/>
      </w:pPr>
      <w:rPr>
        <w:rFonts w:hint="default" w:ascii="Calibri" w:hAnsi="Calibri" w:cs="Calibri"/>
      </w:rPr>
    </w:lvl>
    <w:lvl w:ilvl="1" w:tplc="08090019" w:tentative="1">
      <w:start w:val="1"/>
      <w:numFmt w:val="lowerLetter"/>
      <w:lvlText w:val="%2."/>
      <w:lvlJc w:val="left"/>
      <w:pPr>
        <w:ind w:left="1120" w:hanging="360"/>
      </w:pPr>
    </w:lvl>
    <w:lvl w:ilvl="2" w:tplc="0809001B" w:tentative="1">
      <w:start w:val="1"/>
      <w:numFmt w:val="lowerRoman"/>
      <w:lvlText w:val="%3."/>
      <w:lvlJc w:val="right"/>
      <w:pPr>
        <w:ind w:left="1840" w:hanging="180"/>
      </w:pPr>
    </w:lvl>
    <w:lvl w:ilvl="3" w:tplc="0809000F" w:tentative="1">
      <w:start w:val="1"/>
      <w:numFmt w:val="decimal"/>
      <w:lvlText w:val="%4."/>
      <w:lvlJc w:val="left"/>
      <w:pPr>
        <w:ind w:left="2560" w:hanging="360"/>
      </w:pPr>
    </w:lvl>
    <w:lvl w:ilvl="4" w:tplc="08090019" w:tentative="1">
      <w:start w:val="1"/>
      <w:numFmt w:val="lowerLetter"/>
      <w:lvlText w:val="%5."/>
      <w:lvlJc w:val="left"/>
      <w:pPr>
        <w:ind w:left="3280" w:hanging="360"/>
      </w:pPr>
    </w:lvl>
    <w:lvl w:ilvl="5" w:tplc="0809001B" w:tentative="1">
      <w:start w:val="1"/>
      <w:numFmt w:val="lowerRoman"/>
      <w:lvlText w:val="%6."/>
      <w:lvlJc w:val="right"/>
      <w:pPr>
        <w:ind w:left="4000" w:hanging="180"/>
      </w:pPr>
    </w:lvl>
    <w:lvl w:ilvl="6" w:tplc="0809000F" w:tentative="1">
      <w:start w:val="1"/>
      <w:numFmt w:val="decimal"/>
      <w:lvlText w:val="%7."/>
      <w:lvlJc w:val="left"/>
      <w:pPr>
        <w:ind w:left="4720" w:hanging="360"/>
      </w:pPr>
    </w:lvl>
    <w:lvl w:ilvl="7" w:tplc="08090019" w:tentative="1">
      <w:start w:val="1"/>
      <w:numFmt w:val="lowerLetter"/>
      <w:lvlText w:val="%8."/>
      <w:lvlJc w:val="left"/>
      <w:pPr>
        <w:ind w:left="5440" w:hanging="360"/>
      </w:pPr>
    </w:lvl>
    <w:lvl w:ilvl="8" w:tplc="0809001B" w:tentative="1">
      <w:start w:val="1"/>
      <w:numFmt w:val="lowerRoman"/>
      <w:lvlText w:val="%9."/>
      <w:lvlJc w:val="right"/>
      <w:pPr>
        <w:ind w:left="6160" w:hanging="180"/>
      </w:pPr>
    </w:lvl>
  </w:abstractNum>
  <w:abstractNum w:abstractNumId="11" w15:restartNumberingAfterBreak="0">
    <w:nsid w:val="253FB041"/>
    <w:multiLevelType w:val="hybridMultilevel"/>
    <w:tmpl w:val="D6E22182"/>
    <w:lvl w:ilvl="0" w:tplc="BFF0E7A0">
      <w:start w:val="1"/>
      <w:numFmt w:val="decimal"/>
      <w:lvlText w:val="%1."/>
      <w:lvlJc w:val="left"/>
      <w:pPr>
        <w:ind w:left="450" w:hanging="360"/>
      </w:pPr>
    </w:lvl>
    <w:lvl w:ilvl="1" w:tplc="7B7A8740">
      <w:start w:val="1"/>
      <w:numFmt w:val="lowerLetter"/>
      <w:lvlText w:val="%2."/>
      <w:lvlJc w:val="left"/>
      <w:pPr>
        <w:ind w:left="1170" w:hanging="360"/>
      </w:pPr>
    </w:lvl>
    <w:lvl w:ilvl="2" w:tplc="2B361370">
      <w:start w:val="1"/>
      <w:numFmt w:val="lowerRoman"/>
      <w:lvlText w:val="%3."/>
      <w:lvlJc w:val="right"/>
      <w:pPr>
        <w:ind w:left="1890" w:hanging="180"/>
      </w:pPr>
    </w:lvl>
    <w:lvl w:ilvl="3" w:tplc="1C4CE0DA">
      <w:start w:val="1"/>
      <w:numFmt w:val="decimal"/>
      <w:lvlText w:val="%4."/>
      <w:lvlJc w:val="left"/>
      <w:pPr>
        <w:ind w:left="2610" w:hanging="360"/>
      </w:pPr>
    </w:lvl>
    <w:lvl w:ilvl="4" w:tplc="A978DCA2">
      <w:start w:val="1"/>
      <w:numFmt w:val="lowerLetter"/>
      <w:lvlText w:val="%5."/>
      <w:lvlJc w:val="left"/>
      <w:pPr>
        <w:ind w:left="3330" w:hanging="360"/>
      </w:pPr>
    </w:lvl>
    <w:lvl w:ilvl="5" w:tplc="B52025A0">
      <w:start w:val="1"/>
      <w:numFmt w:val="lowerRoman"/>
      <w:lvlText w:val="%6."/>
      <w:lvlJc w:val="right"/>
      <w:pPr>
        <w:ind w:left="4050" w:hanging="180"/>
      </w:pPr>
    </w:lvl>
    <w:lvl w:ilvl="6" w:tplc="F27C2154">
      <w:start w:val="1"/>
      <w:numFmt w:val="decimal"/>
      <w:lvlText w:val="%7."/>
      <w:lvlJc w:val="left"/>
      <w:pPr>
        <w:ind w:left="4770" w:hanging="360"/>
      </w:pPr>
    </w:lvl>
    <w:lvl w:ilvl="7" w:tplc="0164A2B4">
      <w:start w:val="1"/>
      <w:numFmt w:val="lowerLetter"/>
      <w:lvlText w:val="%8."/>
      <w:lvlJc w:val="left"/>
      <w:pPr>
        <w:ind w:left="5490" w:hanging="360"/>
      </w:pPr>
    </w:lvl>
    <w:lvl w:ilvl="8" w:tplc="804C55EA">
      <w:start w:val="1"/>
      <w:numFmt w:val="lowerRoman"/>
      <w:lvlText w:val="%9."/>
      <w:lvlJc w:val="right"/>
      <w:pPr>
        <w:ind w:left="6210" w:hanging="180"/>
      </w:pPr>
    </w:lvl>
  </w:abstractNum>
  <w:abstractNum w:abstractNumId="12" w15:restartNumberingAfterBreak="0">
    <w:nsid w:val="274BC71C"/>
    <w:multiLevelType w:val="hybridMultilevel"/>
    <w:tmpl w:val="222A1EB0"/>
    <w:lvl w:ilvl="0" w:tplc="85B4F4EC">
      <w:start w:val="1"/>
      <w:numFmt w:val="bullet"/>
      <w:lvlText w:val="-"/>
      <w:lvlJc w:val="left"/>
      <w:pPr>
        <w:ind w:left="810" w:hanging="360"/>
      </w:pPr>
      <w:rPr>
        <w:rFonts w:hint="default" w:ascii="Aptos" w:hAnsi="Aptos"/>
      </w:rPr>
    </w:lvl>
    <w:lvl w:ilvl="1" w:tplc="9C8410D6">
      <w:start w:val="1"/>
      <w:numFmt w:val="bullet"/>
      <w:lvlText w:val="o"/>
      <w:lvlJc w:val="left"/>
      <w:pPr>
        <w:ind w:left="1530" w:hanging="360"/>
      </w:pPr>
      <w:rPr>
        <w:rFonts w:hint="default" w:ascii="Courier New" w:hAnsi="Courier New"/>
      </w:rPr>
    </w:lvl>
    <w:lvl w:ilvl="2" w:tplc="4018362C">
      <w:start w:val="1"/>
      <w:numFmt w:val="bullet"/>
      <w:lvlText w:val=""/>
      <w:lvlJc w:val="left"/>
      <w:pPr>
        <w:ind w:left="2250" w:hanging="360"/>
      </w:pPr>
      <w:rPr>
        <w:rFonts w:hint="default" w:ascii="Wingdings" w:hAnsi="Wingdings"/>
      </w:rPr>
    </w:lvl>
    <w:lvl w:ilvl="3" w:tplc="BAB2AEC4">
      <w:start w:val="1"/>
      <w:numFmt w:val="bullet"/>
      <w:lvlText w:val=""/>
      <w:lvlJc w:val="left"/>
      <w:pPr>
        <w:ind w:left="2970" w:hanging="360"/>
      </w:pPr>
      <w:rPr>
        <w:rFonts w:hint="default" w:ascii="Symbol" w:hAnsi="Symbol"/>
      </w:rPr>
    </w:lvl>
    <w:lvl w:ilvl="4" w:tplc="02688C54">
      <w:start w:val="1"/>
      <w:numFmt w:val="bullet"/>
      <w:lvlText w:val="o"/>
      <w:lvlJc w:val="left"/>
      <w:pPr>
        <w:ind w:left="3690" w:hanging="360"/>
      </w:pPr>
      <w:rPr>
        <w:rFonts w:hint="default" w:ascii="Courier New" w:hAnsi="Courier New"/>
      </w:rPr>
    </w:lvl>
    <w:lvl w:ilvl="5" w:tplc="00AC4460">
      <w:start w:val="1"/>
      <w:numFmt w:val="bullet"/>
      <w:lvlText w:val=""/>
      <w:lvlJc w:val="left"/>
      <w:pPr>
        <w:ind w:left="4410" w:hanging="360"/>
      </w:pPr>
      <w:rPr>
        <w:rFonts w:hint="default" w:ascii="Wingdings" w:hAnsi="Wingdings"/>
      </w:rPr>
    </w:lvl>
    <w:lvl w:ilvl="6" w:tplc="AAE818BC">
      <w:start w:val="1"/>
      <w:numFmt w:val="bullet"/>
      <w:lvlText w:val=""/>
      <w:lvlJc w:val="left"/>
      <w:pPr>
        <w:ind w:left="5130" w:hanging="360"/>
      </w:pPr>
      <w:rPr>
        <w:rFonts w:hint="default" w:ascii="Symbol" w:hAnsi="Symbol"/>
      </w:rPr>
    </w:lvl>
    <w:lvl w:ilvl="7" w:tplc="63448C72">
      <w:start w:val="1"/>
      <w:numFmt w:val="bullet"/>
      <w:lvlText w:val="o"/>
      <w:lvlJc w:val="left"/>
      <w:pPr>
        <w:ind w:left="5850" w:hanging="360"/>
      </w:pPr>
      <w:rPr>
        <w:rFonts w:hint="default" w:ascii="Courier New" w:hAnsi="Courier New"/>
      </w:rPr>
    </w:lvl>
    <w:lvl w:ilvl="8" w:tplc="70CCD038">
      <w:start w:val="1"/>
      <w:numFmt w:val="bullet"/>
      <w:lvlText w:val=""/>
      <w:lvlJc w:val="left"/>
      <w:pPr>
        <w:ind w:left="6570" w:hanging="360"/>
      </w:pPr>
      <w:rPr>
        <w:rFonts w:hint="default" w:ascii="Wingdings" w:hAnsi="Wingdings"/>
      </w:rPr>
    </w:lvl>
  </w:abstractNum>
  <w:abstractNum w:abstractNumId="13" w15:restartNumberingAfterBreak="0">
    <w:nsid w:val="2EB77638"/>
    <w:multiLevelType w:val="hybridMultilevel"/>
    <w:tmpl w:val="7480CE06"/>
    <w:lvl w:ilvl="0" w:tplc="6F163D7E">
      <w:start w:val="1"/>
      <w:numFmt w:val="decimal"/>
      <w:lvlText w:val="%1."/>
      <w:lvlJc w:val="left"/>
      <w:pPr>
        <w:ind w:left="360" w:hanging="360"/>
      </w:pPr>
    </w:lvl>
    <w:lvl w:ilvl="1" w:tplc="832A704A">
      <w:start w:val="1"/>
      <w:numFmt w:val="lowerLetter"/>
      <w:lvlText w:val="%2."/>
      <w:lvlJc w:val="left"/>
      <w:pPr>
        <w:ind w:left="1080" w:hanging="360"/>
      </w:pPr>
    </w:lvl>
    <w:lvl w:ilvl="2" w:tplc="31E20EE4">
      <w:start w:val="1"/>
      <w:numFmt w:val="lowerRoman"/>
      <w:lvlText w:val="%3."/>
      <w:lvlJc w:val="right"/>
      <w:pPr>
        <w:ind w:left="1800" w:hanging="180"/>
      </w:pPr>
    </w:lvl>
    <w:lvl w:ilvl="3" w:tplc="B024C146">
      <w:start w:val="1"/>
      <w:numFmt w:val="decimal"/>
      <w:lvlText w:val="%4."/>
      <w:lvlJc w:val="left"/>
      <w:pPr>
        <w:ind w:left="2520" w:hanging="360"/>
      </w:pPr>
    </w:lvl>
    <w:lvl w:ilvl="4" w:tplc="47FE552E">
      <w:start w:val="1"/>
      <w:numFmt w:val="lowerLetter"/>
      <w:lvlText w:val="%5."/>
      <w:lvlJc w:val="left"/>
      <w:pPr>
        <w:ind w:left="3240" w:hanging="360"/>
      </w:pPr>
    </w:lvl>
    <w:lvl w:ilvl="5" w:tplc="5D18E562">
      <w:start w:val="1"/>
      <w:numFmt w:val="lowerRoman"/>
      <w:lvlText w:val="%6."/>
      <w:lvlJc w:val="right"/>
      <w:pPr>
        <w:ind w:left="3960" w:hanging="180"/>
      </w:pPr>
    </w:lvl>
    <w:lvl w:ilvl="6" w:tplc="5BB2220C">
      <w:start w:val="1"/>
      <w:numFmt w:val="decimal"/>
      <w:lvlText w:val="%7."/>
      <w:lvlJc w:val="left"/>
      <w:pPr>
        <w:ind w:left="4680" w:hanging="360"/>
      </w:pPr>
    </w:lvl>
    <w:lvl w:ilvl="7" w:tplc="66FAF28C">
      <w:start w:val="1"/>
      <w:numFmt w:val="lowerLetter"/>
      <w:lvlText w:val="%8."/>
      <w:lvlJc w:val="left"/>
      <w:pPr>
        <w:ind w:left="5400" w:hanging="360"/>
      </w:pPr>
    </w:lvl>
    <w:lvl w:ilvl="8" w:tplc="A4CCB662">
      <w:start w:val="1"/>
      <w:numFmt w:val="lowerRoman"/>
      <w:lvlText w:val="%9."/>
      <w:lvlJc w:val="right"/>
      <w:pPr>
        <w:ind w:left="6120" w:hanging="180"/>
      </w:pPr>
    </w:lvl>
  </w:abstractNum>
  <w:abstractNum w:abstractNumId="14" w15:restartNumberingAfterBreak="0">
    <w:nsid w:val="30853B0F"/>
    <w:multiLevelType w:val="hybridMultilevel"/>
    <w:tmpl w:val="79366E60"/>
    <w:lvl w:ilvl="0" w:tplc="D99CE45E">
      <w:start w:val="1"/>
      <w:numFmt w:val="decimal"/>
      <w:lvlText w:val="%1."/>
      <w:lvlJc w:val="left"/>
      <w:pPr>
        <w:ind w:left="1080" w:hanging="360"/>
      </w:pPr>
    </w:lvl>
    <w:lvl w:ilvl="1" w:tplc="9A5C2394">
      <w:start w:val="1"/>
      <w:numFmt w:val="lowerLetter"/>
      <w:lvlText w:val="%2."/>
      <w:lvlJc w:val="left"/>
      <w:pPr>
        <w:ind w:left="1800" w:hanging="360"/>
      </w:pPr>
    </w:lvl>
    <w:lvl w:ilvl="2" w:tplc="623C0BB0">
      <w:start w:val="1"/>
      <w:numFmt w:val="lowerRoman"/>
      <w:lvlText w:val="%3."/>
      <w:lvlJc w:val="right"/>
      <w:pPr>
        <w:ind w:left="2520" w:hanging="180"/>
      </w:pPr>
    </w:lvl>
    <w:lvl w:ilvl="3" w:tplc="9F0E8488">
      <w:start w:val="1"/>
      <w:numFmt w:val="decimal"/>
      <w:lvlText w:val="%4."/>
      <w:lvlJc w:val="left"/>
      <w:pPr>
        <w:ind w:left="3240" w:hanging="360"/>
      </w:pPr>
    </w:lvl>
    <w:lvl w:ilvl="4" w:tplc="D396A9FA">
      <w:start w:val="1"/>
      <w:numFmt w:val="lowerLetter"/>
      <w:lvlText w:val="%5."/>
      <w:lvlJc w:val="left"/>
      <w:pPr>
        <w:ind w:left="3960" w:hanging="360"/>
      </w:pPr>
    </w:lvl>
    <w:lvl w:ilvl="5" w:tplc="667286D6">
      <w:start w:val="1"/>
      <w:numFmt w:val="lowerRoman"/>
      <w:lvlText w:val="%6."/>
      <w:lvlJc w:val="right"/>
      <w:pPr>
        <w:ind w:left="4680" w:hanging="180"/>
      </w:pPr>
    </w:lvl>
    <w:lvl w:ilvl="6" w:tplc="4FFCC670">
      <w:start w:val="1"/>
      <w:numFmt w:val="decimal"/>
      <w:lvlText w:val="%7."/>
      <w:lvlJc w:val="left"/>
      <w:pPr>
        <w:ind w:left="5400" w:hanging="360"/>
      </w:pPr>
    </w:lvl>
    <w:lvl w:ilvl="7" w:tplc="562C4436">
      <w:start w:val="1"/>
      <w:numFmt w:val="lowerLetter"/>
      <w:lvlText w:val="%8."/>
      <w:lvlJc w:val="left"/>
      <w:pPr>
        <w:ind w:left="6120" w:hanging="360"/>
      </w:pPr>
    </w:lvl>
    <w:lvl w:ilvl="8" w:tplc="504E4694">
      <w:start w:val="1"/>
      <w:numFmt w:val="lowerRoman"/>
      <w:lvlText w:val="%9."/>
      <w:lvlJc w:val="right"/>
      <w:pPr>
        <w:ind w:left="6840" w:hanging="180"/>
      </w:pPr>
    </w:lvl>
  </w:abstractNum>
  <w:abstractNum w:abstractNumId="15" w15:restartNumberingAfterBreak="0">
    <w:nsid w:val="358F0C9C"/>
    <w:multiLevelType w:val="hybridMultilevel"/>
    <w:tmpl w:val="D4CAC9C2"/>
    <w:lvl w:ilvl="0" w:tplc="A356A844">
      <w:start w:val="1"/>
      <w:numFmt w:val="bullet"/>
      <w:lvlText w:val=""/>
      <w:lvlJc w:val="left"/>
      <w:pPr>
        <w:ind w:left="720" w:hanging="360"/>
      </w:pPr>
      <w:rPr>
        <w:rFonts w:hint="default" w:ascii="Symbol" w:hAnsi="Symbol"/>
      </w:rPr>
    </w:lvl>
    <w:lvl w:ilvl="1" w:tplc="E2985CE2">
      <w:start w:val="1"/>
      <w:numFmt w:val="bullet"/>
      <w:lvlText w:val="o"/>
      <w:lvlJc w:val="left"/>
      <w:pPr>
        <w:ind w:left="1440" w:hanging="360"/>
      </w:pPr>
      <w:rPr>
        <w:rFonts w:hint="default" w:ascii="Courier New" w:hAnsi="Courier New"/>
      </w:rPr>
    </w:lvl>
    <w:lvl w:ilvl="2" w:tplc="C8CCF3FC">
      <w:start w:val="1"/>
      <w:numFmt w:val="bullet"/>
      <w:lvlText w:val=""/>
      <w:lvlJc w:val="left"/>
      <w:pPr>
        <w:ind w:left="2160" w:hanging="360"/>
      </w:pPr>
      <w:rPr>
        <w:rFonts w:hint="default" w:ascii="Wingdings" w:hAnsi="Wingdings"/>
      </w:rPr>
    </w:lvl>
    <w:lvl w:ilvl="3" w:tplc="9CB43F86">
      <w:start w:val="1"/>
      <w:numFmt w:val="bullet"/>
      <w:lvlText w:val=""/>
      <w:lvlJc w:val="left"/>
      <w:pPr>
        <w:ind w:left="2880" w:hanging="360"/>
      </w:pPr>
      <w:rPr>
        <w:rFonts w:hint="default" w:ascii="Symbol" w:hAnsi="Symbol"/>
      </w:rPr>
    </w:lvl>
    <w:lvl w:ilvl="4" w:tplc="8A9CE924">
      <w:start w:val="1"/>
      <w:numFmt w:val="bullet"/>
      <w:lvlText w:val="o"/>
      <w:lvlJc w:val="left"/>
      <w:pPr>
        <w:ind w:left="3600" w:hanging="360"/>
      </w:pPr>
      <w:rPr>
        <w:rFonts w:hint="default" w:ascii="Courier New" w:hAnsi="Courier New"/>
      </w:rPr>
    </w:lvl>
    <w:lvl w:ilvl="5" w:tplc="BCB648AC">
      <w:start w:val="1"/>
      <w:numFmt w:val="bullet"/>
      <w:lvlText w:val=""/>
      <w:lvlJc w:val="left"/>
      <w:pPr>
        <w:ind w:left="4320" w:hanging="360"/>
      </w:pPr>
      <w:rPr>
        <w:rFonts w:hint="default" w:ascii="Wingdings" w:hAnsi="Wingdings"/>
      </w:rPr>
    </w:lvl>
    <w:lvl w:ilvl="6" w:tplc="49ACCB80">
      <w:start w:val="1"/>
      <w:numFmt w:val="bullet"/>
      <w:lvlText w:val=""/>
      <w:lvlJc w:val="left"/>
      <w:pPr>
        <w:ind w:left="5040" w:hanging="360"/>
      </w:pPr>
      <w:rPr>
        <w:rFonts w:hint="default" w:ascii="Symbol" w:hAnsi="Symbol"/>
      </w:rPr>
    </w:lvl>
    <w:lvl w:ilvl="7" w:tplc="856E77B2">
      <w:start w:val="1"/>
      <w:numFmt w:val="bullet"/>
      <w:lvlText w:val="o"/>
      <w:lvlJc w:val="left"/>
      <w:pPr>
        <w:ind w:left="5760" w:hanging="360"/>
      </w:pPr>
      <w:rPr>
        <w:rFonts w:hint="default" w:ascii="Courier New" w:hAnsi="Courier New"/>
      </w:rPr>
    </w:lvl>
    <w:lvl w:ilvl="8" w:tplc="8D0EE62C">
      <w:start w:val="1"/>
      <w:numFmt w:val="bullet"/>
      <w:lvlText w:val=""/>
      <w:lvlJc w:val="left"/>
      <w:pPr>
        <w:ind w:left="6480" w:hanging="360"/>
      </w:pPr>
      <w:rPr>
        <w:rFonts w:hint="default" w:ascii="Wingdings" w:hAnsi="Wingdings"/>
      </w:rPr>
    </w:lvl>
  </w:abstractNum>
  <w:abstractNum w:abstractNumId="16" w15:restartNumberingAfterBreak="0">
    <w:nsid w:val="38C97886"/>
    <w:multiLevelType w:val="hybridMultilevel"/>
    <w:tmpl w:val="AC3267B4"/>
    <w:lvl w:ilvl="0" w:tplc="C65A1AA6">
      <w:start w:val="1"/>
      <w:numFmt w:val="decimal"/>
      <w:lvlText w:val="%1."/>
      <w:lvlJc w:val="left"/>
      <w:pPr>
        <w:ind w:left="450" w:hanging="360"/>
      </w:pPr>
    </w:lvl>
    <w:lvl w:ilvl="1" w:tplc="CC380BDC">
      <w:start w:val="1"/>
      <w:numFmt w:val="lowerLetter"/>
      <w:lvlText w:val="%2."/>
      <w:lvlJc w:val="left"/>
      <w:pPr>
        <w:ind w:left="1170" w:hanging="360"/>
      </w:pPr>
    </w:lvl>
    <w:lvl w:ilvl="2" w:tplc="576058AC">
      <w:start w:val="1"/>
      <w:numFmt w:val="lowerRoman"/>
      <w:lvlText w:val="%3."/>
      <w:lvlJc w:val="right"/>
      <w:pPr>
        <w:ind w:left="1890" w:hanging="180"/>
      </w:pPr>
    </w:lvl>
    <w:lvl w:ilvl="3" w:tplc="148EFCA6">
      <w:start w:val="1"/>
      <w:numFmt w:val="decimal"/>
      <w:lvlText w:val="%4."/>
      <w:lvlJc w:val="left"/>
      <w:pPr>
        <w:ind w:left="2610" w:hanging="360"/>
      </w:pPr>
    </w:lvl>
    <w:lvl w:ilvl="4" w:tplc="16867222">
      <w:start w:val="1"/>
      <w:numFmt w:val="lowerLetter"/>
      <w:lvlText w:val="%5."/>
      <w:lvlJc w:val="left"/>
      <w:pPr>
        <w:ind w:left="3330" w:hanging="360"/>
      </w:pPr>
    </w:lvl>
    <w:lvl w:ilvl="5" w:tplc="02722C44">
      <w:start w:val="1"/>
      <w:numFmt w:val="lowerRoman"/>
      <w:lvlText w:val="%6."/>
      <w:lvlJc w:val="right"/>
      <w:pPr>
        <w:ind w:left="4050" w:hanging="180"/>
      </w:pPr>
    </w:lvl>
    <w:lvl w:ilvl="6" w:tplc="999C9A7C">
      <w:start w:val="1"/>
      <w:numFmt w:val="decimal"/>
      <w:lvlText w:val="%7."/>
      <w:lvlJc w:val="left"/>
      <w:pPr>
        <w:ind w:left="4770" w:hanging="360"/>
      </w:pPr>
    </w:lvl>
    <w:lvl w:ilvl="7" w:tplc="04E2D38A">
      <w:start w:val="1"/>
      <w:numFmt w:val="lowerLetter"/>
      <w:lvlText w:val="%8."/>
      <w:lvlJc w:val="left"/>
      <w:pPr>
        <w:ind w:left="5490" w:hanging="360"/>
      </w:pPr>
    </w:lvl>
    <w:lvl w:ilvl="8" w:tplc="0DF61174">
      <w:start w:val="1"/>
      <w:numFmt w:val="lowerRoman"/>
      <w:lvlText w:val="%9."/>
      <w:lvlJc w:val="right"/>
      <w:pPr>
        <w:ind w:left="6210" w:hanging="180"/>
      </w:pPr>
    </w:lvl>
  </w:abstractNum>
  <w:abstractNum w:abstractNumId="17" w15:restartNumberingAfterBreak="0">
    <w:nsid w:val="3D78DE2C"/>
    <w:multiLevelType w:val="hybridMultilevel"/>
    <w:tmpl w:val="C304E91C"/>
    <w:lvl w:ilvl="0" w:tplc="5B3EE460">
      <w:start w:val="1"/>
      <w:numFmt w:val="bullet"/>
      <w:lvlText w:val="-"/>
      <w:lvlJc w:val="left"/>
      <w:pPr>
        <w:ind w:left="450" w:hanging="360"/>
      </w:pPr>
      <w:rPr>
        <w:rFonts w:hint="default" w:ascii="Aptos" w:hAnsi="Aptos"/>
      </w:rPr>
    </w:lvl>
    <w:lvl w:ilvl="1" w:tplc="B1EADE20">
      <w:start w:val="1"/>
      <w:numFmt w:val="bullet"/>
      <w:lvlText w:val="o"/>
      <w:lvlJc w:val="left"/>
      <w:pPr>
        <w:ind w:left="1170" w:hanging="360"/>
      </w:pPr>
      <w:rPr>
        <w:rFonts w:hint="default" w:ascii="Courier New" w:hAnsi="Courier New"/>
      </w:rPr>
    </w:lvl>
    <w:lvl w:ilvl="2" w:tplc="EC0E579A">
      <w:start w:val="1"/>
      <w:numFmt w:val="bullet"/>
      <w:lvlText w:val=""/>
      <w:lvlJc w:val="left"/>
      <w:pPr>
        <w:ind w:left="1890" w:hanging="360"/>
      </w:pPr>
      <w:rPr>
        <w:rFonts w:hint="default" w:ascii="Wingdings" w:hAnsi="Wingdings"/>
      </w:rPr>
    </w:lvl>
    <w:lvl w:ilvl="3" w:tplc="2F08A17C">
      <w:start w:val="1"/>
      <w:numFmt w:val="bullet"/>
      <w:lvlText w:val=""/>
      <w:lvlJc w:val="left"/>
      <w:pPr>
        <w:ind w:left="2610" w:hanging="360"/>
      </w:pPr>
      <w:rPr>
        <w:rFonts w:hint="default" w:ascii="Symbol" w:hAnsi="Symbol"/>
      </w:rPr>
    </w:lvl>
    <w:lvl w:ilvl="4" w:tplc="C270BCDC">
      <w:start w:val="1"/>
      <w:numFmt w:val="bullet"/>
      <w:lvlText w:val="o"/>
      <w:lvlJc w:val="left"/>
      <w:pPr>
        <w:ind w:left="3330" w:hanging="360"/>
      </w:pPr>
      <w:rPr>
        <w:rFonts w:hint="default" w:ascii="Courier New" w:hAnsi="Courier New"/>
      </w:rPr>
    </w:lvl>
    <w:lvl w:ilvl="5" w:tplc="B974172E">
      <w:start w:val="1"/>
      <w:numFmt w:val="bullet"/>
      <w:lvlText w:val=""/>
      <w:lvlJc w:val="left"/>
      <w:pPr>
        <w:ind w:left="4050" w:hanging="360"/>
      </w:pPr>
      <w:rPr>
        <w:rFonts w:hint="default" w:ascii="Wingdings" w:hAnsi="Wingdings"/>
      </w:rPr>
    </w:lvl>
    <w:lvl w:ilvl="6" w:tplc="7CFE8C6A">
      <w:start w:val="1"/>
      <w:numFmt w:val="bullet"/>
      <w:lvlText w:val=""/>
      <w:lvlJc w:val="left"/>
      <w:pPr>
        <w:ind w:left="4770" w:hanging="360"/>
      </w:pPr>
      <w:rPr>
        <w:rFonts w:hint="default" w:ascii="Symbol" w:hAnsi="Symbol"/>
      </w:rPr>
    </w:lvl>
    <w:lvl w:ilvl="7" w:tplc="5D84FD6A">
      <w:start w:val="1"/>
      <w:numFmt w:val="bullet"/>
      <w:lvlText w:val="o"/>
      <w:lvlJc w:val="left"/>
      <w:pPr>
        <w:ind w:left="5490" w:hanging="360"/>
      </w:pPr>
      <w:rPr>
        <w:rFonts w:hint="default" w:ascii="Courier New" w:hAnsi="Courier New"/>
      </w:rPr>
    </w:lvl>
    <w:lvl w:ilvl="8" w:tplc="85EE6DD8">
      <w:start w:val="1"/>
      <w:numFmt w:val="bullet"/>
      <w:lvlText w:val=""/>
      <w:lvlJc w:val="left"/>
      <w:pPr>
        <w:ind w:left="6210" w:hanging="360"/>
      </w:pPr>
      <w:rPr>
        <w:rFonts w:hint="default" w:ascii="Wingdings" w:hAnsi="Wingdings"/>
      </w:rPr>
    </w:lvl>
  </w:abstractNum>
  <w:abstractNum w:abstractNumId="18" w15:restartNumberingAfterBreak="0">
    <w:nsid w:val="460757F8"/>
    <w:multiLevelType w:val="hybridMultilevel"/>
    <w:tmpl w:val="AF20DBF0"/>
    <w:lvl w:ilvl="0" w:tplc="2B52654C">
      <w:start w:val="1"/>
      <w:numFmt w:val="decimal"/>
      <w:lvlText w:val="%1."/>
      <w:lvlJc w:val="left"/>
      <w:pPr>
        <w:ind w:left="720" w:hanging="360"/>
      </w:pPr>
    </w:lvl>
    <w:lvl w:ilvl="1" w:tplc="9BEAEBBE">
      <w:start w:val="1"/>
      <w:numFmt w:val="lowerLetter"/>
      <w:lvlText w:val="%2."/>
      <w:lvlJc w:val="left"/>
      <w:pPr>
        <w:ind w:left="1440" w:hanging="360"/>
      </w:pPr>
    </w:lvl>
    <w:lvl w:ilvl="2" w:tplc="7318B8DC">
      <w:start w:val="1"/>
      <w:numFmt w:val="lowerRoman"/>
      <w:lvlText w:val="%3."/>
      <w:lvlJc w:val="right"/>
      <w:pPr>
        <w:ind w:left="2160" w:hanging="180"/>
      </w:pPr>
    </w:lvl>
    <w:lvl w:ilvl="3" w:tplc="7432021C">
      <w:start w:val="1"/>
      <w:numFmt w:val="decimal"/>
      <w:lvlText w:val="%4."/>
      <w:lvlJc w:val="left"/>
      <w:pPr>
        <w:ind w:left="2880" w:hanging="360"/>
      </w:pPr>
    </w:lvl>
    <w:lvl w:ilvl="4" w:tplc="6074C77E">
      <w:start w:val="1"/>
      <w:numFmt w:val="lowerLetter"/>
      <w:lvlText w:val="%5."/>
      <w:lvlJc w:val="left"/>
      <w:pPr>
        <w:ind w:left="3600" w:hanging="360"/>
      </w:pPr>
    </w:lvl>
    <w:lvl w:ilvl="5" w:tplc="D694996C">
      <w:start w:val="1"/>
      <w:numFmt w:val="lowerRoman"/>
      <w:lvlText w:val="%6."/>
      <w:lvlJc w:val="right"/>
      <w:pPr>
        <w:ind w:left="4320" w:hanging="180"/>
      </w:pPr>
    </w:lvl>
    <w:lvl w:ilvl="6" w:tplc="3D16D794">
      <w:start w:val="1"/>
      <w:numFmt w:val="decimal"/>
      <w:lvlText w:val="%7."/>
      <w:lvlJc w:val="left"/>
      <w:pPr>
        <w:ind w:left="5040" w:hanging="360"/>
      </w:pPr>
    </w:lvl>
    <w:lvl w:ilvl="7" w:tplc="DB8A0010">
      <w:start w:val="1"/>
      <w:numFmt w:val="lowerLetter"/>
      <w:lvlText w:val="%8."/>
      <w:lvlJc w:val="left"/>
      <w:pPr>
        <w:ind w:left="5760" w:hanging="360"/>
      </w:pPr>
    </w:lvl>
    <w:lvl w:ilvl="8" w:tplc="E3EC53D8">
      <w:start w:val="1"/>
      <w:numFmt w:val="lowerRoman"/>
      <w:lvlText w:val="%9."/>
      <w:lvlJc w:val="right"/>
      <w:pPr>
        <w:ind w:left="6480" w:hanging="180"/>
      </w:pPr>
    </w:lvl>
  </w:abstractNum>
  <w:abstractNum w:abstractNumId="19" w15:restartNumberingAfterBreak="0">
    <w:nsid w:val="48C6DC33"/>
    <w:multiLevelType w:val="hybridMultilevel"/>
    <w:tmpl w:val="CB785E46"/>
    <w:lvl w:ilvl="0" w:tplc="2702D8C2">
      <w:start w:val="1"/>
      <w:numFmt w:val="decimal"/>
      <w:lvlText w:val="%1."/>
      <w:lvlJc w:val="left"/>
      <w:pPr>
        <w:ind w:left="450" w:hanging="360"/>
      </w:pPr>
    </w:lvl>
    <w:lvl w:ilvl="1" w:tplc="132A9B0C">
      <w:start w:val="1"/>
      <w:numFmt w:val="lowerLetter"/>
      <w:lvlText w:val="%2."/>
      <w:lvlJc w:val="left"/>
      <w:pPr>
        <w:ind w:left="1170" w:hanging="360"/>
      </w:pPr>
    </w:lvl>
    <w:lvl w:ilvl="2" w:tplc="92C049DC">
      <w:start w:val="1"/>
      <w:numFmt w:val="lowerRoman"/>
      <w:lvlText w:val="%3."/>
      <w:lvlJc w:val="right"/>
      <w:pPr>
        <w:ind w:left="1890" w:hanging="180"/>
      </w:pPr>
    </w:lvl>
    <w:lvl w:ilvl="3" w:tplc="DE5E6CE0">
      <w:start w:val="1"/>
      <w:numFmt w:val="decimal"/>
      <w:lvlText w:val="%4."/>
      <w:lvlJc w:val="left"/>
      <w:pPr>
        <w:ind w:left="2610" w:hanging="360"/>
      </w:pPr>
    </w:lvl>
    <w:lvl w:ilvl="4" w:tplc="6F70753A">
      <w:start w:val="1"/>
      <w:numFmt w:val="lowerLetter"/>
      <w:lvlText w:val="%5."/>
      <w:lvlJc w:val="left"/>
      <w:pPr>
        <w:ind w:left="3330" w:hanging="360"/>
      </w:pPr>
    </w:lvl>
    <w:lvl w:ilvl="5" w:tplc="CADA8896">
      <w:start w:val="1"/>
      <w:numFmt w:val="lowerRoman"/>
      <w:lvlText w:val="%6."/>
      <w:lvlJc w:val="right"/>
      <w:pPr>
        <w:ind w:left="4050" w:hanging="180"/>
      </w:pPr>
    </w:lvl>
    <w:lvl w:ilvl="6" w:tplc="52B09F98">
      <w:start w:val="1"/>
      <w:numFmt w:val="decimal"/>
      <w:lvlText w:val="%7."/>
      <w:lvlJc w:val="left"/>
      <w:pPr>
        <w:ind w:left="4770" w:hanging="360"/>
      </w:pPr>
    </w:lvl>
    <w:lvl w:ilvl="7" w:tplc="1AFEF014">
      <w:start w:val="1"/>
      <w:numFmt w:val="lowerLetter"/>
      <w:lvlText w:val="%8."/>
      <w:lvlJc w:val="left"/>
      <w:pPr>
        <w:ind w:left="5490" w:hanging="360"/>
      </w:pPr>
    </w:lvl>
    <w:lvl w:ilvl="8" w:tplc="E86622BA">
      <w:start w:val="1"/>
      <w:numFmt w:val="lowerRoman"/>
      <w:lvlText w:val="%9."/>
      <w:lvlJc w:val="right"/>
      <w:pPr>
        <w:ind w:left="6210" w:hanging="180"/>
      </w:pPr>
    </w:lvl>
  </w:abstractNum>
  <w:abstractNum w:abstractNumId="20" w15:restartNumberingAfterBreak="0">
    <w:nsid w:val="4950890A"/>
    <w:multiLevelType w:val="hybridMultilevel"/>
    <w:tmpl w:val="2FD2EAE2"/>
    <w:lvl w:ilvl="0" w:tplc="6F50B3F8">
      <w:start w:val="1"/>
      <w:numFmt w:val="decimal"/>
      <w:lvlText w:val="%1."/>
      <w:lvlJc w:val="left"/>
      <w:pPr>
        <w:ind w:left="720" w:hanging="360"/>
      </w:pPr>
    </w:lvl>
    <w:lvl w:ilvl="1" w:tplc="C7745178">
      <w:start w:val="1"/>
      <w:numFmt w:val="lowerLetter"/>
      <w:lvlText w:val="%2."/>
      <w:lvlJc w:val="left"/>
      <w:pPr>
        <w:ind w:left="1440" w:hanging="360"/>
      </w:pPr>
    </w:lvl>
    <w:lvl w:ilvl="2" w:tplc="001EE348">
      <w:start w:val="1"/>
      <w:numFmt w:val="lowerRoman"/>
      <w:lvlText w:val="%3."/>
      <w:lvlJc w:val="right"/>
      <w:pPr>
        <w:ind w:left="2160" w:hanging="180"/>
      </w:pPr>
    </w:lvl>
    <w:lvl w:ilvl="3" w:tplc="D9D69782">
      <w:start w:val="1"/>
      <w:numFmt w:val="decimal"/>
      <w:lvlText w:val="%4."/>
      <w:lvlJc w:val="left"/>
      <w:pPr>
        <w:ind w:left="2880" w:hanging="360"/>
      </w:pPr>
    </w:lvl>
    <w:lvl w:ilvl="4" w:tplc="D32A6EB8">
      <w:start w:val="1"/>
      <w:numFmt w:val="lowerLetter"/>
      <w:lvlText w:val="%5."/>
      <w:lvlJc w:val="left"/>
      <w:pPr>
        <w:ind w:left="3600" w:hanging="360"/>
      </w:pPr>
    </w:lvl>
    <w:lvl w:ilvl="5" w:tplc="F3267B98">
      <w:start w:val="1"/>
      <w:numFmt w:val="lowerRoman"/>
      <w:lvlText w:val="%6."/>
      <w:lvlJc w:val="right"/>
      <w:pPr>
        <w:ind w:left="4320" w:hanging="180"/>
      </w:pPr>
    </w:lvl>
    <w:lvl w:ilvl="6" w:tplc="E8B051E8">
      <w:start w:val="1"/>
      <w:numFmt w:val="decimal"/>
      <w:lvlText w:val="%7."/>
      <w:lvlJc w:val="left"/>
      <w:pPr>
        <w:ind w:left="5040" w:hanging="360"/>
      </w:pPr>
    </w:lvl>
    <w:lvl w:ilvl="7" w:tplc="A030E56E">
      <w:start w:val="1"/>
      <w:numFmt w:val="lowerLetter"/>
      <w:lvlText w:val="%8."/>
      <w:lvlJc w:val="left"/>
      <w:pPr>
        <w:ind w:left="5760" w:hanging="360"/>
      </w:pPr>
    </w:lvl>
    <w:lvl w:ilvl="8" w:tplc="6C4893A8">
      <w:start w:val="1"/>
      <w:numFmt w:val="lowerRoman"/>
      <w:lvlText w:val="%9."/>
      <w:lvlJc w:val="right"/>
      <w:pPr>
        <w:ind w:left="6480" w:hanging="180"/>
      </w:pPr>
    </w:lvl>
  </w:abstractNum>
  <w:abstractNum w:abstractNumId="21" w15:restartNumberingAfterBreak="0">
    <w:nsid w:val="4D6976D7"/>
    <w:multiLevelType w:val="hybridMultilevel"/>
    <w:tmpl w:val="C546A6BE"/>
    <w:lvl w:ilvl="0" w:tplc="1E4A5470">
      <w:numFmt w:val="bullet"/>
      <w:lvlText w:val="-"/>
      <w:lvlJc w:val="left"/>
      <w:pPr>
        <w:ind w:left="810" w:hanging="360"/>
      </w:pPr>
      <w:rPr>
        <w:rFonts w:hint="default" w:ascii="Segoe UI" w:hAnsi="Segoe UI" w:eastAsia="Times New Roman" w:cs="Segoe UI"/>
      </w:rPr>
    </w:lvl>
    <w:lvl w:ilvl="1" w:tplc="08090003" w:tentative="1">
      <w:start w:val="1"/>
      <w:numFmt w:val="bullet"/>
      <w:lvlText w:val="o"/>
      <w:lvlJc w:val="left"/>
      <w:pPr>
        <w:ind w:left="1530" w:hanging="360"/>
      </w:pPr>
      <w:rPr>
        <w:rFonts w:hint="default" w:ascii="Courier New" w:hAnsi="Courier New" w:cs="Courier New"/>
      </w:rPr>
    </w:lvl>
    <w:lvl w:ilvl="2" w:tplc="08090005" w:tentative="1">
      <w:start w:val="1"/>
      <w:numFmt w:val="bullet"/>
      <w:lvlText w:val=""/>
      <w:lvlJc w:val="left"/>
      <w:pPr>
        <w:ind w:left="2250" w:hanging="360"/>
      </w:pPr>
      <w:rPr>
        <w:rFonts w:hint="default" w:ascii="Wingdings" w:hAnsi="Wingdings"/>
      </w:rPr>
    </w:lvl>
    <w:lvl w:ilvl="3" w:tplc="08090001" w:tentative="1">
      <w:start w:val="1"/>
      <w:numFmt w:val="bullet"/>
      <w:lvlText w:val=""/>
      <w:lvlJc w:val="left"/>
      <w:pPr>
        <w:ind w:left="2970" w:hanging="360"/>
      </w:pPr>
      <w:rPr>
        <w:rFonts w:hint="default" w:ascii="Symbol" w:hAnsi="Symbol"/>
      </w:rPr>
    </w:lvl>
    <w:lvl w:ilvl="4" w:tplc="08090003" w:tentative="1">
      <w:start w:val="1"/>
      <w:numFmt w:val="bullet"/>
      <w:lvlText w:val="o"/>
      <w:lvlJc w:val="left"/>
      <w:pPr>
        <w:ind w:left="3690" w:hanging="360"/>
      </w:pPr>
      <w:rPr>
        <w:rFonts w:hint="default" w:ascii="Courier New" w:hAnsi="Courier New" w:cs="Courier New"/>
      </w:rPr>
    </w:lvl>
    <w:lvl w:ilvl="5" w:tplc="08090005" w:tentative="1">
      <w:start w:val="1"/>
      <w:numFmt w:val="bullet"/>
      <w:lvlText w:val=""/>
      <w:lvlJc w:val="left"/>
      <w:pPr>
        <w:ind w:left="4410" w:hanging="360"/>
      </w:pPr>
      <w:rPr>
        <w:rFonts w:hint="default" w:ascii="Wingdings" w:hAnsi="Wingdings"/>
      </w:rPr>
    </w:lvl>
    <w:lvl w:ilvl="6" w:tplc="08090001" w:tentative="1">
      <w:start w:val="1"/>
      <w:numFmt w:val="bullet"/>
      <w:lvlText w:val=""/>
      <w:lvlJc w:val="left"/>
      <w:pPr>
        <w:ind w:left="5130" w:hanging="360"/>
      </w:pPr>
      <w:rPr>
        <w:rFonts w:hint="default" w:ascii="Symbol" w:hAnsi="Symbol"/>
      </w:rPr>
    </w:lvl>
    <w:lvl w:ilvl="7" w:tplc="08090003" w:tentative="1">
      <w:start w:val="1"/>
      <w:numFmt w:val="bullet"/>
      <w:lvlText w:val="o"/>
      <w:lvlJc w:val="left"/>
      <w:pPr>
        <w:ind w:left="5850" w:hanging="360"/>
      </w:pPr>
      <w:rPr>
        <w:rFonts w:hint="default" w:ascii="Courier New" w:hAnsi="Courier New" w:cs="Courier New"/>
      </w:rPr>
    </w:lvl>
    <w:lvl w:ilvl="8" w:tplc="08090005" w:tentative="1">
      <w:start w:val="1"/>
      <w:numFmt w:val="bullet"/>
      <w:lvlText w:val=""/>
      <w:lvlJc w:val="left"/>
      <w:pPr>
        <w:ind w:left="6570" w:hanging="360"/>
      </w:pPr>
      <w:rPr>
        <w:rFonts w:hint="default" w:ascii="Wingdings" w:hAnsi="Wingdings"/>
      </w:rPr>
    </w:lvl>
  </w:abstractNum>
  <w:abstractNum w:abstractNumId="22" w15:restartNumberingAfterBreak="0">
    <w:nsid w:val="4FC82A73"/>
    <w:multiLevelType w:val="hybridMultilevel"/>
    <w:tmpl w:val="228260A0"/>
    <w:lvl w:ilvl="0" w:tplc="6A060216">
      <w:start w:val="1"/>
      <w:numFmt w:val="bullet"/>
      <w:lvlText w:val="-"/>
      <w:lvlJc w:val="left"/>
      <w:pPr>
        <w:ind w:left="810" w:hanging="360"/>
      </w:pPr>
      <w:rPr>
        <w:rFonts w:hint="default" w:ascii="Aptos" w:hAnsi="Aptos"/>
      </w:rPr>
    </w:lvl>
    <w:lvl w:ilvl="1" w:tplc="3E34C836">
      <w:start w:val="1"/>
      <w:numFmt w:val="bullet"/>
      <w:lvlText w:val="o"/>
      <w:lvlJc w:val="left"/>
      <w:pPr>
        <w:ind w:left="1530" w:hanging="360"/>
      </w:pPr>
      <w:rPr>
        <w:rFonts w:hint="default" w:ascii="Courier New" w:hAnsi="Courier New"/>
      </w:rPr>
    </w:lvl>
    <w:lvl w:ilvl="2" w:tplc="4C2CA202">
      <w:start w:val="1"/>
      <w:numFmt w:val="bullet"/>
      <w:lvlText w:val=""/>
      <w:lvlJc w:val="left"/>
      <w:pPr>
        <w:ind w:left="2250" w:hanging="360"/>
      </w:pPr>
      <w:rPr>
        <w:rFonts w:hint="default" w:ascii="Wingdings" w:hAnsi="Wingdings"/>
      </w:rPr>
    </w:lvl>
    <w:lvl w:ilvl="3" w:tplc="D3FCF78C">
      <w:start w:val="1"/>
      <w:numFmt w:val="bullet"/>
      <w:lvlText w:val=""/>
      <w:lvlJc w:val="left"/>
      <w:pPr>
        <w:ind w:left="2970" w:hanging="360"/>
      </w:pPr>
      <w:rPr>
        <w:rFonts w:hint="default" w:ascii="Symbol" w:hAnsi="Symbol"/>
      </w:rPr>
    </w:lvl>
    <w:lvl w:ilvl="4" w:tplc="74509E18">
      <w:start w:val="1"/>
      <w:numFmt w:val="bullet"/>
      <w:lvlText w:val="o"/>
      <w:lvlJc w:val="left"/>
      <w:pPr>
        <w:ind w:left="3690" w:hanging="360"/>
      </w:pPr>
      <w:rPr>
        <w:rFonts w:hint="default" w:ascii="Courier New" w:hAnsi="Courier New"/>
      </w:rPr>
    </w:lvl>
    <w:lvl w:ilvl="5" w:tplc="7F5432C2">
      <w:start w:val="1"/>
      <w:numFmt w:val="bullet"/>
      <w:lvlText w:val=""/>
      <w:lvlJc w:val="left"/>
      <w:pPr>
        <w:ind w:left="4410" w:hanging="360"/>
      </w:pPr>
      <w:rPr>
        <w:rFonts w:hint="default" w:ascii="Wingdings" w:hAnsi="Wingdings"/>
      </w:rPr>
    </w:lvl>
    <w:lvl w:ilvl="6" w:tplc="CB924216">
      <w:start w:val="1"/>
      <w:numFmt w:val="bullet"/>
      <w:lvlText w:val=""/>
      <w:lvlJc w:val="left"/>
      <w:pPr>
        <w:ind w:left="5130" w:hanging="360"/>
      </w:pPr>
      <w:rPr>
        <w:rFonts w:hint="default" w:ascii="Symbol" w:hAnsi="Symbol"/>
      </w:rPr>
    </w:lvl>
    <w:lvl w:ilvl="7" w:tplc="C890EA7E">
      <w:start w:val="1"/>
      <w:numFmt w:val="bullet"/>
      <w:lvlText w:val="o"/>
      <w:lvlJc w:val="left"/>
      <w:pPr>
        <w:ind w:left="5850" w:hanging="360"/>
      </w:pPr>
      <w:rPr>
        <w:rFonts w:hint="default" w:ascii="Courier New" w:hAnsi="Courier New"/>
      </w:rPr>
    </w:lvl>
    <w:lvl w:ilvl="8" w:tplc="79567B12">
      <w:start w:val="1"/>
      <w:numFmt w:val="bullet"/>
      <w:lvlText w:val=""/>
      <w:lvlJc w:val="left"/>
      <w:pPr>
        <w:ind w:left="6570" w:hanging="360"/>
      </w:pPr>
      <w:rPr>
        <w:rFonts w:hint="default" w:ascii="Wingdings" w:hAnsi="Wingdings"/>
      </w:rPr>
    </w:lvl>
  </w:abstractNum>
  <w:abstractNum w:abstractNumId="23" w15:restartNumberingAfterBreak="0">
    <w:nsid w:val="525C178C"/>
    <w:multiLevelType w:val="hybridMultilevel"/>
    <w:tmpl w:val="6D4EA738"/>
    <w:lvl w:ilvl="0" w:tplc="C1AEE6CC">
      <w:start w:val="1"/>
      <w:numFmt w:val="bullet"/>
      <w:lvlText w:val="-"/>
      <w:lvlJc w:val="left"/>
      <w:pPr>
        <w:ind w:left="810" w:hanging="360"/>
      </w:pPr>
      <w:rPr>
        <w:rFonts w:hint="default" w:ascii="Aptos" w:hAnsi="Aptos"/>
      </w:rPr>
    </w:lvl>
    <w:lvl w:ilvl="1" w:tplc="D83C12FE">
      <w:start w:val="1"/>
      <w:numFmt w:val="bullet"/>
      <w:lvlText w:val="o"/>
      <w:lvlJc w:val="left"/>
      <w:pPr>
        <w:ind w:left="1530" w:hanging="360"/>
      </w:pPr>
      <w:rPr>
        <w:rFonts w:hint="default" w:ascii="Courier New" w:hAnsi="Courier New"/>
      </w:rPr>
    </w:lvl>
    <w:lvl w:ilvl="2" w:tplc="213A0F24">
      <w:start w:val="1"/>
      <w:numFmt w:val="bullet"/>
      <w:lvlText w:val=""/>
      <w:lvlJc w:val="left"/>
      <w:pPr>
        <w:ind w:left="2250" w:hanging="360"/>
      </w:pPr>
      <w:rPr>
        <w:rFonts w:hint="default" w:ascii="Wingdings" w:hAnsi="Wingdings"/>
      </w:rPr>
    </w:lvl>
    <w:lvl w:ilvl="3" w:tplc="4D24AED0">
      <w:start w:val="1"/>
      <w:numFmt w:val="bullet"/>
      <w:lvlText w:val=""/>
      <w:lvlJc w:val="left"/>
      <w:pPr>
        <w:ind w:left="2970" w:hanging="360"/>
      </w:pPr>
      <w:rPr>
        <w:rFonts w:hint="default" w:ascii="Symbol" w:hAnsi="Symbol"/>
      </w:rPr>
    </w:lvl>
    <w:lvl w:ilvl="4" w:tplc="083E6B7C">
      <w:start w:val="1"/>
      <w:numFmt w:val="bullet"/>
      <w:lvlText w:val="o"/>
      <w:lvlJc w:val="left"/>
      <w:pPr>
        <w:ind w:left="3690" w:hanging="360"/>
      </w:pPr>
      <w:rPr>
        <w:rFonts w:hint="default" w:ascii="Courier New" w:hAnsi="Courier New"/>
      </w:rPr>
    </w:lvl>
    <w:lvl w:ilvl="5" w:tplc="F37A552E">
      <w:start w:val="1"/>
      <w:numFmt w:val="bullet"/>
      <w:lvlText w:val=""/>
      <w:lvlJc w:val="left"/>
      <w:pPr>
        <w:ind w:left="4410" w:hanging="360"/>
      </w:pPr>
      <w:rPr>
        <w:rFonts w:hint="default" w:ascii="Wingdings" w:hAnsi="Wingdings"/>
      </w:rPr>
    </w:lvl>
    <w:lvl w:ilvl="6" w:tplc="43B00672">
      <w:start w:val="1"/>
      <w:numFmt w:val="bullet"/>
      <w:lvlText w:val=""/>
      <w:lvlJc w:val="left"/>
      <w:pPr>
        <w:ind w:left="5130" w:hanging="360"/>
      </w:pPr>
      <w:rPr>
        <w:rFonts w:hint="default" w:ascii="Symbol" w:hAnsi="Symbol"/>
      </w:rPr>
    </w:lvl>
    <w:lvl w:ilvl="7" w:tplc="97006862">
      <w:start w:val="1"/>
      <w:numFmt w:val="bullet"/>
      <w:lvlText w:val="o"/>
      <w:lvlJc w:val="left"/>
      <w:pPr>
        <w:ind w:left="5850" w:hanging="360"/>
      </w:pPr>
      <w:rPr>
        <w:rFonts w:hint="default" w:ascii="Courier New" w:hAnsi="Courier New"/>
      </w:rPr>
    </w:lvl>
    <w:lvl w:ilvl="8" w:tplc="F9E2D950">
      <w:start w:val="1"/>
      <w:numFmt w:val="bullet"/>
      <w:lvlText w:val=""/>
      <w:lvlJc w:val="left"/>
      <w:pPr>
        <w:ind w:left="6570" w:hanging="360"/>
      </w:pPr>
      <w:rPr>
        <w:rFonts w:hint="default" w:ascii="Wingdings" w:hAnsi="Wingdings"/>
      </w:rPr>
    </w:lvl>
  </w:abstractNum>
  <w:abstractNum w:abstractNumId="24" w15:restartNumberingAfterBreak="0">
    <w:nsid w:val="545F1B2F"/>
    <w:multiLevelType w:val="hybridMultilevel"/>
    <w:tmpl w:val="14904F7E"/>
    <w:lvl w:ilvl="0" w:tplc="F4785CCC">
      <w:start w:val="1"/>
      <w:numFmt w:val="bullet"/>
      <w:lvlText w:val=""/>
      <w:lvlJc w:val="left"/>
      <w:pPr>
        <w:ind w:left="360" w:hanging="360"/>
      </w:pPr>
      <w:rPr>
        <w:rFonts w:hint="default" w:ascii="Symbol" w:hAnsi="Symbol"/>
      </w:rPr>
    </w:lvl>
    <w:lvl w:ilvl="1" w:tplc="8A7A0C9C">
      <w:start w:val="1"/>
      <w:numFmt w:val="bullet"/>
      <w:lvlText w:val="o"/>
      <w:lvlJc w:val="left"/>
      <w:pPr>
        <w:ind w:left="1080" w:hanging="360"/>
      </w:pPr>
      <w:rPr>
        <w:rFonts w:hint="default" w:ascii="Courier New" w:hAnsi="Courier New"/>
      </w:rPr>
    </w:lvl>
    <w:lvl w:ilvl="2" w:tplc="0518D8C8">
      <w:start w:val="1"/>
      <w:numFmt w:val="bullet"/>
      <w:lvlText w:val=""/>
      <w:lvlJc w:val="left"/>
      <w:pPr>
        <w:ind w:left="1800" w:hanging="360"/>
      </w:pPr>
      <w:rPr>
        <w:rFonts w:hint="default" w:ascii="Wingdings" w:hAnsi="Wingdings"/>
      </w:rPr>
    </w:lvl>
    <w:lvl w:ilvl="3" w:tplc="FCDC1F38">
      <w:start w:val="1"/>
      <w:numFmt w:val="bullet"/>
      <w:lvlText w:val=""/>
      <w:lvlJc w:val="left"/>
      <w:pPr>
        <w:ind w:left="2520" w:hanging="360"/>
      </w:pPr>
      <w:rPr>
        <w:rFonts w:hint="default" w:ascii="Symbol" w:hAnsi="Symbol"/>
      </w:rPr>
    </w:lvl>
    <w:lvl w:ilvl="4" w:tplc="EF3A386C">
      <w:start w:val="1"/>
      <w:numFmt w:val="bullet"/>
      <w:lvlText w:val="o"/>
      <w:lvlJc w:val="left"/>
      <w:pPr>
        <w:ind w:left="3240" w:hanging="360"/>
      </w:pPr>
      <w:rPr>
        <w:rFonts w:hint="default" w:ascii="Courier New" w:hAnsi="Courier New"/>
      </w:rPr>
    </w:lvl>
    <w:lvl w:ilvl="5" w:tplc="1620453E">
      <w:start w:val="1"/>
      <w:numFmt w:val="bullet"/>
      <w:lvlText w:val=""/>
      <w:lvlJc w:val="left"/>
      <w:pPr>
        <w:ind w:left="3960" w:hanging="360"/>
      </w:pPr>
      <w:rPr>
        <w:rFonts w:hint="default" w:ascii="Wingdings" w:hAnsi="Wingdings"/>
      </w:rPr>
    </w:lvl>
    <w:lvl w:ilvl="6" w:tplc="C098F8C2">
      <w:start w:val="1"/>
      <w:numFmt w:val="bullet"/>
      <w:lvlText w:val=""/>
      <w:lvlJc w:val="left"/>
      <w:pPr>
        <w:ind w:left="4680" w:hanging="360"/>
      </w:pPr>
      <w:rPr>
        <w:rFonts w:hint="default" w:ascii="Symbol" w:hAnsi="Symbol"/>
      </w:rPr>
    </w:lvl>
    <w:lvl w:ilvl="7" w:tplc="EDE0285A">
      <w:start w:val="1"/>
      <w:numFmt w:val="bullet"/>
      <w:lvlText w:val="o"/>
      <w:lvlJc w:val="left"/>
      <w:pPr>
        <w:ind w:left="5400" w:hanging="360"/>
      </w:pPr>
      <w:rPr>
        <w:rFonts w:hint="default" w:ascii="Courier New" w:hAnsi="Courier New"/>
      </w:rPr>
    </w:lvl>
    <w:lvl w:ilvl="8" w:tplc="6C463038">
      <w:start w:val="1"/>
      <w:numFmt w:val="bullet"/>
      <w:lvlText w:val=""/>
      <w:lvlJc w:val="left"/>
      <w:pPr>
        <w:ind w:left="6120" w:hanging="360"/>
      </w:pPr>
      <w:rPr>
        <w:rFonts w:hint="default" w:ascii="Wingdings" w:hAnsi="Wingdings"/>
      </w:rPr>
    </w:lvl>
  </w:abstractNum>
  <w:abstractNum w:abstractNumId="25" w15:restartNumberingAfterBreak="0">
    <w:nsid w:val="65BF100D"/>
    <w:multiLevelType w:val="hybridMultilevel"/>
    <w:tmpl w:val="F92211F8"/>
    <w:lvl w:ilvl="0" w:tplc="C9EAA1FE">
      <w:start w:val="1"/>
      <w:numFmt w:val="decimal"/>
      <w:lvlText w:val="%1."/>
      <w:lvlJc w:val="left"/>
      <w:pPr>
        <w:ind w:left="720" w:hanging="360"/>
      </w:pPr>
    </w:lvl>
    <w:lvl w:ilvl="1" w:tplc="22E86570">
      <w:start w:val="1"/>
      <w:numFmt w:val="lowerLetter"/>
      <w:lvlText w:val="%2."/>
      <w:lvlJc w:val="left"/>
      <w:pPr>
        <w:ind w:left="1440" w:hanging="360"/>
      </w:pPr>
    </w:lvl>
    <w:lvl w:ilvl="2" w:tplc="D6CA9A5A">
      <w:start w:val="1"/>
      <w:numFmt w:val="lowerRoman"/>
      <w:lvlText w:val="%3."/>
      <w:lvlJc w:val="right"/>
      <w:pPr>
        <w:ind w:left="2160" w:hanging="180"/>
      </w:pPr>
    </w:lvl>
    <w:lvl w:ilvl="3" w:tplc="DF7C5868">
      <w:start w:val="1"/>
      <w:numFmt w:val="decimal"/>
      <w:lvlText w:val="%4."/>
      <w:lvlJc w:val="left"/>
      <w:pPr>
        <w:ind w:left="2880" w:hanging="360"/>
      </w:pPr>
    </w:lvl>
    <w:lvl w:ilvl="4" w:tplc="033C8DF4">
      <w:start w:val="1"/>
      <w:numFmt w:val="lowerLetter"/>
      <w:lvlText w:val="%5."/>
      <w:lvlJc w:val="left"/>
      <w:pPr>
        <w:ind w:left="3600" w:hanging="360"/>
      </w:pPr>
    </w:lvl>
    <w:lvl w:ilvl="5" w:tplc="7374A596">
      <w:start w:val="1"/>
      <w:numFmt w:val="lowerRoman"/>
      <w:lvlText w:val="%6."/>
      <w:lvlJc w:val="right"/>
      <w:pPr>
        <w:ind w:left="4320" w:hanging="180"/>
      </w:pPr>
    </w:lvl>
    <w:lvl w:ilvl="6" w:tplc="1CFEA9FE">
      <w:start w:val="1"/>
      <w:numFmt w:val="decimal"/>
      <w:lvlText w:val="%7."/>
      <w:lvlJc w:val="left"/>
      <w:pPr>
        <w:ind w:left="5040" w:hanging="360"/>
      </w:pPr>
    </w:lvl>
    <w:lvl w:ilvl="7" w:tplc="293C5F8A">
      <w:start w:val="1"/>
      <w:numFmt w:val="lowerLetter"/>
      <w:lvlText w:val="%8."/>
      <w:lvlJc w:val="left"/>
      <w:pPr>
        <w:ind w:left="5760" w:hanging="360"/>
      </w:pPr>
    </w:lvl>
    <w:lvl w:ilvl="8" w:tplc="CFE29872">
      <w:start w:val="1"/>
      <w:numFmt w:val="lowerRoman"/>
      <w:lvlText w:val="%9."/>
      <w:lvlJc w:val="right"/>
      <w:pPr>
        <w:ind w:left="6480" w:hanging="180"/>
      </w:pPr>
    </w:lvl>
  </w:abstractNum>
  <w:abstractNum w:abstractNumId="26" w15:restartNumberingAfterBreak="0">
    <w:nsid w:val="67E7349F"/>
    <w:multiLevelType w:val="hybridMultilevel"/>
    <w:tmpl w:val="3D0C78DE"/>
    <w:lvl w:ilvl="0" w:tplc="5D88C1DA">
      <w:start w:val="1"/>
      <w:numFmt w:val="decimal"/>
      <w:lvlText w:val="%1."/>
      <w:lvlJc w:val="left"/>
      <w:pPr>
        <w:ind w:left="720" w:hanging="360"/>
      </w:pPr>
    </w:lvl>
    <w:lvl w:ilvl="1" w:tplc="63A05B86">
      <w:start w:val="1"/>
      <w:numFmt w:val="lowerLetter"/>
      <w:lvlText w:val="%2."/>
      <w:lvlJc w:val="left"/>
      <w:pPr>
        <w:ind w:left="1440" w:hanging="360"/>
      </w:pPr>
    </w:lvl>
    <w:lvl w:ilvl="2" w:tplc="B22A69A6">
      <w:start w:val="1"/>
      <w:numFmt w:val="lowerRoman"/>
      <w:lvlText w:val="%3."/>
      <w:lvlJc w:val="right"/>
      <w:pPr>
        <w:ind w:left="2160" w:hanging="180"/>
      </w:pPr>
    </w:lvl>
    <w:lvl w:ilvl="3" w:tplc="6D640EC4">
      <w:start w:val="1"/>
      <w:numFmt w:val="decimal"/>
      <w:lvlText w:val="%4."/>
      <w:lvlJc w:val="left"/>
      <w:pPr>
        <w:ind w:left="2880" w:hanging="360"/>
      </w:pPr>
    </w:lvl>
    <w:lvl w:ilvl="4" w:tplc="D5E0B2AC">
      <w:start w:val="1"/>
      <w:numFmt w:val="lowerLetter"/>
      <w:lvlText w:val="%5."/>
      <w:lvlJc w:val="left"/>
      <w:pPr>
        <w:ind w:left="3600" w:hanging="360"/>
      </w:pPr>
    </w:lvl>
    <w:lvl w:ilvl="5" w:tplc="27821C24">
      <w:start w:val="1"/>
      <w:numFmt w:val="lowerRoman"/>
      <w:lvlText w:val="%6."/>
      <w:lvlJc w:val="right"/>
      <w:pPr>
        <w:ind w:left="4320" w:hanging="180"/>
      </w:pPr>
    </w:lvl>
    <w:lvl w:ilvl="6" w:tplc="F192F8DC">
      <w:start w:val="1"/>
      <w:numFmt w:val="decimal"/>
      <w:lvlText w:val="%7."/>
      <w:lvlJc w:val="left"/>
      <w:pPr>
        <w:ind w:left="5040" w:hanging="360"/>
      </w:pPr>
    </w:lvl>
    <w:lvl w:ilvl="7" w:tplc="DC1A8796">
      <w:start w:val="1"/>
      <w:numFmt w:val="lowerLetter"/>
      <w:lvlText w:val="%8."/>
      <w:lvlJc w:val="left"/>
      <w:pPr>
        <w:ind w:left="5760" w:hanging="360"/>
      </w:pPr>
    </w:lvl>
    <w:lvl w:ilvl="8" w:tplc="2424CFB4">
      <w:start w:val="1"/>
      <w:numFmt w:val="lowerRoman"/>
      <w:lvlText w:val="%9."/>
      <w:lvlJc w:val="right"/>
      <w:pPr>
        <w:ind w:left="6480" w:hanging="180"/>
      </w:pPr>
    </w:lvl>
  </w:abstractNum>
  <w:abstractNum w:abstractNumId="27" w15:restartNumberingAfterBreak="0">
    <w:nsid w:val="69BF655D"/>
    <w:multiLevelType w:val="hybridMultilevel"/>
    <w:tmpl w:val="C6903A98"/>
    <w:lvl w:ilvl="0" w:tplc="3572E272">
      <w:start w:val="1"/>
      <w:numFmt w:val="decimal"/>
      <w:lvlText w:val="%1."/>
      <w:lvlJc w:val="left"/>
      <w:pPr>
        <w:ind w:left="720" w:hanging="360"/>
      </w:pPr>
    </w:lvl>
    <w:lvl w:ilvl="1" w:tplc="DE282B4C">
      <w:start w:val="1"/>
      <w:numFmt w:val="lowerLetter"/>
      <w:lvlText w:val="%2."/>
      <w:lvlJc w:val="left"/>
      <w:pPr>
        <w:ind w:left="1440" w:hanging="360"/>
      </w:pPr>
    </w:lvl>
    <w:lvl w:ilvl="2" w:tplc="5D72586A">
      <w:start w:val="1"/>
      <w:numFmt w:val="lowerRoman"/>
      <w:lvlText w:val="%3."/>
      <w:lvlJc w:val="right"/>
      <w:pPr>
        <w:ind w:left="2160" w:hanging="180"/>
      </w:pPr>
    </w:lvl>
    <w:lvl w:ilvl="3" w:tplc="59E872F4">
      <w:start w:val="1"/>
      <w:numFmt w:val="decimal"/>
      <w:lvlText w:val="%4."/>
      <w:lvlJc w:val="left"/>
      <w:pPr>
        <w:ind w:left="2880" w:hanging="360"/>
      </w:pPr>
    </w:lvl>
    <w:lvl w:ilvl="4" w:tplc="6C2AF2A0">
      <w:start w:val="1"/>
      <w:numFmt w:val="lowerLetter"/>
      <w:lvlText w:val="%5."/>
      <w:lvlJc w:val="left"/>
      <w:pPr>
        <w:ind w:left="3600" w:hanging="360"/>
      </w:pPr>
    </w:lvl>
    <w:lvl w:ilvl="5" w:tplc="8CDAFC72">
      <w:start w:val="1"/>
      <w:numFmt w:val="lowerRoman"/>
      <w:lvlText w:val="%6."/>
      <w:lvlJc w:val="right"/>
      <w:pPr>
        <w:ind w:left="4320" w:hanging="180"/>
      </w:pPr>
    </w:lvl>
    <w:lvl w:ilvl="6" w:tplc="2EEA3104">
      <w:start w:val="1"/>
      <w:numFmt w:val="decimal"/>
      <w:lvlText w:val="%7."/>
      <w:lvlJc w:val="left"/>
      <w:pPr>
        <w:ind w:left="5040" w:hanging="360"/>
      </w:pPr>
    </w:lvl>
    <w:lvl w:ilvl="7" w:tplc="CB6441B2">
      <w:start w:val="1"/>
      <w:numFmt w:val="lowerLetter"/>
      <w:lvlText w:val="%8."/>
      <w:lvlJc w:val="left"/>
      <w:pPr>
        <w:ind w:left="5760" w:hanging="360"/>
      </w:pPr>
    </w:lvl>
    <w:lvl w:ilvl="8" w:tplc="D366A152">
      <w:start w:val="1"/>
      <w:numFmt w:val="lowerRoman"/>
      <w:lvlText w:val="%9."/>
      <w:lvlJc w:val="right"/>
      <w:pPr>
        <w:ind w:left="6480" w:hanging="180"/>
      </w:pPr>
    </w:lvl>
  </w:abstractNum>
  <w:abstractNum w:abstractNumId="28" w15:restartNumberingAfterBreak="0">
    <w:nsid w:val="76596FB6"/>
    <w:multiLevelType w:val="hybridMultilevel"/>
    <w:tmpl w:val="ACFCEEDE"/>
    <w:lvl w:ilvl="0" w:tplc="5E820564">
      <w:start w:val="1"/>
      <w:numFmt w:val="bullet"/>
      <w:lvlText w:val="-"/>
      <w:lvlJc w:val="left"/>
      <w:pPr>
        <w:ind w:left="450" w:hanging="360"/>
      </w:pPr>
      <w:rPr>
        <w:rFonts w:hint="default" w:ascii="Aptos" w:hAnsi="Aptos"/>
      </w:rPr>
    </w:lvl>
    <w:lvl w:ilvl="1" w:tplc="38AC76DA">
      <w:start w:val="1"/>
      <w:numFmt w:val="bullet"/>
      <w:lvlText w:val="o"/>
      <w:lvlJc w:val="left"/>
      <w:pPr>
        <w:ind w:left="1170" w:hanging="360"/>
      </w:pPr>
      <w:rPr>
        <w:rFonts w:hint="default" w:ascii="Courier New" w:hAnsi="Courier New"/>
      </w:rPr>
    </w:lvl>
    <w:lvl w:ilvl="2" w:tplc="23B657EA">
      <w:start w:val="1"/>
      <w:numFmt w:val="bullet"/>
      <w:lvlText w:val=""/>
      <w:lvlJc w:val="left"/>
      <w:pPr>
        <w:ind w:left="1890" w:hanging="360"/>
      </w:pPr>
      <w:rPr>
        <w:rFonts w:hint="default" w:ascii="Wingdings" w:hAnsi="Wingdings"/>
      </w:rPr>
    </w:lvl>
    <w:lvl w:ilvl="3" w:tplc="34285D12">
      <w:start w:val="1"/>
      <w:numFmt w:val="bullet"/>
      <w:lvlText w:val=""/>
      <w:lvlJc w:val="left"/>
      <w:pPr>
        <w:ind w:left="2610" w:hanging="360"/>
      </w:pPr>
      <w:rPr>
        <w:rFonts w:hint="default" w:ascii="Symbol" w:hAnsi="Symbol"/>
      </w:rPr>
    </w:lvl>
    <w:lvl w:ilvl="4" w:tplc="F8403FE8">
      <w:start w:val="1"/>
      <w:numFmt w:val="bullet"/>
      <w:lvlText w:val="o"/>
      <w:lvlJc w:val="left"/>
      <w:pPr>
        <w:ind w:left="3330" w:hanging="360"/>
      </w:pPr>
      <w:rPr>
        <w:rFonts w:hint="default" w:ascii="Courier New" w:hAnsi="Courier New"/>
      </w:rPr>
    </w:lvl>
    <w:lvl w:ilvl="5" w:tplc="2C68EA52">
      <w:start w:val="1"/>
      <w:numFmt w:val="bullet"/>
      <w:lvlText w:val=""/>
      <w:lvlJc w:val="left"/>
      <w:pPr>
        <w:ind w:left="4050" w:hanging="360"/>
      </w:pPr>
      <w:rPr>
        <w:rFonts w:hint="default" w:ascii="Wingdings" w:hAnsi="Wingdings"/>
      </w:rPr>
    </w:lvl>
    <w:lvl w:ilvl="6" w:tplc="134EE2DC">
      <w:start w:val="1"/>
      <w:numFmt w:val="bullet"/>
      <w:lvlText w:val=""/>
      <w:lvlJc w:val="left"/>
      <w:pPr>
        <w:ind w:left="4770" w:hanging="360"/>
      </w:pPr>
      <w:rPr>
        <w:rFonts w:hint="default" w:ascii="Symbol" w:hAnsi="Symbol"/>
      </w:rPr>
    </w:lvl>
    <w:lvl w:ilvl="7" w:tplc="B5C01A16">
      <w:start w:val="1"/>
      <w:numFmt w:val="bullet"/>
      <w:lvlText w:val="o"/>
      <w:lvlJc w:val="left"/>
      <w:pPr>
        <w:ind w:left="5490" w:hanging="360"/>
      </w:pPr>
      <w:rPr>
        <w:rFonts w:hint="default" w:ascii="Courier New" w:hAnsi="Courier New"/>
      </w:rPr>
    </w:lvl>
    <w:lvl w:ilvl="8" w:tplc="0A0E1E80">
      <w:start w:val="1"/>
      <w:numFmt w:val="bullet"/>
      <w:lvlText w:val=""/>
      <w:lvlJc w:val="left"/>
      <w:pPr>
        <w:ind w:left="6210" w:hanging="360"/>
      </w:pPr>
      <w:rPr>
        <w:rFonts w:hint="default" w:ascii="Wingdings" w:hAnsi="Wingdings"/>
      </w:rPr>
    </w:lvl>
  </w:abstractNum>
  <w:abstractNum w:abstractNumId="29" w15:restartNumberingAfterBreak="0">
    <w:nsid w:val="791E9F7F"/>
    <w:multiLevelType w:val="hybridMultilevel"/>
    <w:tmpl w:val="4F363068"/>
    <w:lvl w:ilvl="0" w:tplc="624EB226">
      <w:start w:val="1"/>
      <w:numFmt w:val="decimal"/>
      <w:lvlText w:val="%1."/>
      <w:lvlJc w:val="left"/>
      <w:pPr>
        <w:ind w:left="720" w:hanging="360"/>
      </w:pPr>
    </w:lvl>
    <w:lvl w:ilvl="1" w:tplc="08C8415E">
      <w:start w:val="1"/>
      <w:numFmt w:val="lowerLetter"/>
      <w:lvlText w:val="%2."/>
      <w:lvlJc w:val="left"/>
      <w:pPr>
        <w:ind w:left="1440" w:hanging="360"/>
      </w:pPr>
    </w:lvl>
    <w:lvl w:ilvl="2" w:tplc="423440AC">
      <w:start w:val="1"/>
      <w:numFmt w:val="lowerRoman"/>
      <w:lvlText w:val="%3."/>
      <w:lvlJc w:val="right"/>
      <w:pPr>
        <w:ind w:left="2160" w:hanging="180"/>
      </w:pPr>
    </w:lvl>
    <w:lvl w:ilvl="3" w:tplc="7EC48916">
      <w:start w:val="1"/>
      <w:numFmt w:val="decimal"/>
      <w:lvlText w:val="%4."/>
      <w:lvlJc w:val="left"/>
      <w:pPr>
        <w:ind w:left="2880" w:hanging="360"/>
      </w:pPr>
    </w:lvl>
    <w:lvl w:ilvl="4" w:tplc="B488570E">
      <w:start w:val="1"/>
      <w:numFmt w:val="lowerLetter"/>
      <w:lvlText w:val="%5."/>
      <w:lvlJc w:val="left"/>
      <w:pPr>
        <w:ind w:left="3600" w:hanging="360"/>
      </w:pPr>
    </w:lvl>
    <w:lvl w:ilvl="5" w:tplc="4EC2FF68">
      <w:start w:val="1"/>
      <w:numFmt w:val="lowerRoman"/>
      <w:lvlText w:val="%6."/>
      <w:lvlJc w:val="right"/>
      <w:pPr>
        <w:ind w:left="4320" w:hanging="180"/>
      </w:pPr>
    </w:lvl>
    <w:lvl w:ilvl="6" w:tplc="043EFF82">
      <w:start w:val="1"/>
      <w:numFmt w:val="decimal"/>
      <w:lvlText w:val="%7."/>
      <w:lvlJc w:val="left"/>
      <w:pPr>
        <w:ind w:left="5040" w:hanging="360"/>
      </w:pPr>
    </w:lvl>
    <w:lvl w:ilvl="7" w:tplc="DDA0FC9E">
      <w:start w:val="1"/>
      <w:numFmt w:val="lowerLetter"/>
      <w:lvlText w:val="%8."/>
      <w:lvlJc w:val="left"/>
      <w:pPr>
        <w:ind w:left="5760" w:hanging="360"/>
      </w:pPr>
    </w:lvl>
    <w:lvl w:ilvl="8" w:tplc="CDE695EA">
      <w:start w:val="1"/>
      <w:numFmt w:val="lowerRoman"/>
      <w:lvlText w:val="%9."/>
      <w:lvlJc w:val="right"/>
      <w:pPr>
        <w:ind w:left="6480" w:hanging="180"/>
      </w:pPr>
    </w:lvl>
  </w:abstractNum>
  <w:abstractNum w:abstractNumId="30" w15:restartNumberingAfterBreak="0">
    <w:nsid w:val="7EFF8CE4"/>
    <w:multiLevelType w:val="hybridMultilevel"/>
    <w:tmpl w:val="A65A3830"/>
    <w:lvl w:ilvl="0" w:tplc="E160C2E6">
      <w:start w:val="1"/>
      <w:numFmt w:val="decimal"/>
      <w:lvlText w:val="%1."/>
      <w:lvlJc w:val="left"/>
      <w:pPr>
        <w:ind w:left="720" w:hanging="360"/>
      </w:pPr>
    </w:lvl>
    <w:lvl w:ilvl="1" w:tplc="6AEC5AC4">
      <w:start w:val="1"/>
      <w:numFmt w:val="lowerLetter"/>
      <w:lvlText w:val="%2."/>
      <w:lvlJc w:val="left"/>
      <w:pPr>
        <w:ind w:left="1440" w:hanging="360"/>
      </w:pPr>
    </w:lvl>
    <w:lvl w:ilvl="2" w:tplc="80443380">
      <w:start w:val="1"/>
      <w:numFmt w:val="lowerRoman"/>
      <w:lvlText w:val="%3."/>
      <w:lvlJc w:val="right"/>
      <w:pPr>
        <w:ind w:left="2160" w:hanging="180"/>
      </w:pPr>
    </w:lvl>
    <w:lvl w:ilvl="3" w:tplc="311441F4">
      <w:start w:val="1"/>
      <w:numFmt w:val="decimal"/>
      <w:lvlText w:val="%4."/>
      <w:lvlJc w:val="left"/>
      <w:pPr>
        <w:ind w:left="2880" w:hanging="360"/>
      </w:pPr>
    </w:lvl>
    <w:lvl w:ilvl="4" w:tplc="A9406F98">
      <w:start w:val="1"/>
      <w:numFmt w:val="lowerLetter"/>
      <w:lvlText w:val="%5."/>
      <w:lvlJc w:val="left"/>
      <w:pPr>
        <w:ind w:left="3600" w:hanging="360"/>
      </w:pPr>
    </w:lvl>
    <w:lvl w:ilvl="5" w:tplc="8E0E59EE">
      <w:start w:val="1"/>
      <w:numFmt w:val="lowerRoman"/>
      <w:lvlText w:val="%6."/>
      <w:lvlJc w:val="right"/>
      <w:pPr>
        <w:ind w:left="4320" w:hanging="180"/>
      </w:pPr>
    </w:lvl>
    <w:lvl w:ilvl="6" w:tplc="6916F62A">
      <w:start w:val="1"/>
      <w:numFmt w:val="decimal"/>
      <w:lvlText w:val="%7."/>
      <w:lvlJc w:val="left"/>
      <w:pPr>
        <w:ind w:left="5040" w:hanging="360"/>
      </w:pPr>
    </w:lvl>
    <w:lvl w:ilvl="7" w:tplc="3732E5FC">
      <w:start w:val="1"/>
      <w:numFmt w:val="lowerLetter"/>
      <w:lvlText w:val="%8."/>
      <w:lvlJc w:val="left"/>
      <w:pPr>
        <w:ind w:left="5760" w:hanging="360"/>
      </w:pPr>
    </w:lvl>
    <w:lvl w:ilvl="8" w:tplc="78A8207A">
      <w:start w:val="1"/>
      <w:numFmt w:val="lowerRoman"/>
      <w:lvlText w:val="%9."/>
      <w:lvlJc w:val="right"/>
      <w:pPr>
        <w:ind w:left="6480" w:hanging="180"/>
      </w:pPr>
    </w:lvl>
  </w:abstract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1" w16cid:durableId="867258253">
    <w:abstractNumId w:val="23"/>
  </w:num>
  <w:num w:numId="2" w16cid:durableId="1021198340">
    <w:abstractNumId w:val="19"/>
  </w:num>
  <w:num w:numId="3" w16cid:durableId="1049308347">
    <w:abstractNumId w:val="29"/>
  </w:num>
  <w:num w:numId="4" w16cid:durableId="932519111">
    <w:abstractNumId w:val="3"/>
  </w:num>
  <w:num w:numId="5" w16cid:durableId="1759591841">
    <w:abstractNumId w:val="17"/>
  </w:num>
  <w:num w:numId="6" w16cid:durableId="1169058470">
    <w:abstractNumId w:val="20"/>
  </w:num>
  <w:num w:numId="7" w16cid:durableId="918905235">
    <w:abstractNumId w:val="14"/>
  </w:num>
  <w:num w:numId="8" w16cid:durableId="2110276864">
    <w:abstractNumId w:val="8"/>
  </w:num>
  <w:num w:numId="9" w16cid:durableId="2123449603">
    <w:abstractNumId w:val="27"/>
  </w:num>
  <w:num w:numId="10" w16cid:durableId="367292475">
    <w:abstractNumId w:val="0"/>
  </w:num>
  <w:num w:numId="11" w16cid:durableId="336731559">
    <w:abstractNumId w:val="30"/>
  </w:num>
  <w:num w:numId="12" w16cid:durableId="643001280">
    <w:abstractNumId w:val="15"/>
  </w:num>
  <w:num w:numId="13" w16cid:durableId="430127604">
    <w:abstractNumId w:val="25"/>
  </w:num>
  <w:num w:numId="14" w16cid:durableId="2105295052">
    <w:abstractNumId w:val="4"/>
  </w:num>
  <w:num w:numId="15" w16cid:durableId="2121407588">
    <w:abstractNumId w:val="18"/>
  </w:num>
  <w:num w:numId="16" w16cid:durableId="710809264">
    <w:abstractNumId w:val="22"/>
  </w:num>
  <w:num w:numId="17" w16cid:durableId="2090416879">
    <w:abstractNumId w:val="12"/>
  </w:num>
  <w:num w:numId="18" w16cid:durableId="1484196063">
    <w:abstractNumId w:val="16"/>
  </w:num>
  <w:num w:numId="19" w16cid:durableId="695693301">
    <w:abstractNumId w:val="9"/>
  </w:num>
  <w:num w:numId="20" w16cid:durableId="1168598752">
    <w:abstractNumId w:val="11"/>
  </w:num>
  <w:num w:numId="21" w16cid:durableId="35549459">
    <w:abstractNumId w:val="28"/>
  </w:num>
  <w:num w:numId="22" w16cid:durableId="906263781">
    <w:abstractNumId w:val="13"/>
  </w:num>
  <w:num w:numId="23" w16cid:durableId="1668095909">
    <w:abstractNumId w:val="1"/>
  </w:num>
  <w:num w:numId="24" w16cid:durableId="757948246">
    <w:abstractNumId w:val="24"/>
  </w:num>
  <w:num w:numId="25" w16cid:durableId="1564490859">
    <w:abstractNumId w:val="2"/>
  </w:num>
  <w:num w:numId="26" w16cid:durableId="656307412">
    <w:abstractNumId w:val="5"/>
  </w:num>
  <w:num w:numId="27" w16cid:durableId="88241577">
    <w:abstractNumId w:val="26"/>
  </w:num>
  <w:num w:numId="28" w16cid:durableId="1077701712">
    <w:abstractNumId w:val="10"/>
  </w:num>
  <w:num w:numId="29" w16cid:durableId="31997432">
    <w:abstractNumId w:val="21"/>
  </w:num>
  <w:num w:numId="30" w16cid:durableId="964432170">
    <w:abstractNumId w:val="7"/>
  </w:num>
  <w:num w:numId="31" w16cid:durableId="13728778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3AC"/>
    <w:rsid w:val="00013388"/>
    <w:rsid w:val="000143AC"/>
    <w:rsid w:val="00020D69"/>
    <w:rsid w:val="00024684"/>
    <w:rsid w:val="00031064"/>
    <w:rsid w:val="00032985"/>
    <w:rsid w:val="0004263C"/>
    <w:rsid w:val="0005074A"/>
    <w:rsid w:val="000560FA"/>
    <w:rsid w:val="00064AD8"/>
    <w:rsid w:val="000880F2"/>
    <w:rsid w:val="00091A0B"/>
    <w:rsid w:val="00091A79"/>
    <w:rsid w:val="00092766"/>
    <w:rsid w:val="000A27CA"/>
    <w:rsid w:val="000A3C8D"/>
    <w:rsid w:val="000B1702"/>
    <w:rsid w:val="000C3F23"/>
    <w:rsid w:val="000C60F3"/>
    <w:rsid w:val="000D18B6"/>
    <w:rsid w:val="000D256F"/>
    <w:rsid w:val="000DFB57"/>
    <w:rsid w:val="000E6A98"/>
    <w:rsid w:val="000F07A8"/>
    <w:rsid w:val="001023F8"/>
    <w:rsid w:val="00104EDE"/>
    <w:rsid w:val="00105C8D"/>
    <w:rsid w:val="00120051"/>
    <w:rsid w:val="00120931"/>
    <w:rsid w:val="00123126"/>
    <w:rsid w:val="00126B9F"/>
    <w:rsid w:val="00144F9D"/>
    <w:rsid w:val="00155394"/>
    <w:rsid w:val="00167641"/>
    <w:rsid w:val="0019022B"/>
    <w:rsid w:val="00195515"/>
    <w:rsid w:val="001A14C7"/>
    <w:rsid w:val="001D123E"/>
    <w:rsid w:val="001D4767"/>
    <w:rsid w:val="001E6206"/>
    <w:rsid w:val="001E7A0A"/>
    <w:rsid w:val="00202058"/>
    <w:rsid w:val="00202B27"/>
    <w:rsid w:val="0020391E"/>
    <w:rsid w:val="002046A7"/>
    <w:rsid w:val="00220DD2"/>
    <w:rsid w:val="00227BB4"/>
    <w:rsid w:val="002344C8"/>
    <w:rsid w:val="00235ABE"/>
    <w:rsid w:val="002374A4"/>
    <w:rsid w:val="00246435"/>
    <w:rsid w:val="0024790E"/>
    <w:rsid w:val="002604B0"/>
    <w:rsid w:val="00261131"/>
    <w:rsid w:val="0026312A"/>
    <w:rsid w:val="00263C46"/>
    <w:rsid w:val="00273687"/>
    <w:rsid w:val="00276368"/>
    <w:rsid w:val="00283660"/>
    <w:rsid w:val="002936AA"/>
    <w:rsid w:val="00293EFE"/>
    <w:rsid w:val="002A1E48"/>
    <w:rsid w:val="002A367C"/>
    <w:rsid w:val="002A5132"/>
    <w:rsid w:val="002B5789"/>
    <w:rsid w:val="002B6E73"/>
    <w:rsid w:val="002C3842"/>
    <w:rsid w:val="002C8C2B"/>
    <w:rsid w:val="002D585F"/>
    <w:rsid w:val="002D69D2"/>
    <w:rsid w:val="002E5AD1"/>
    <w:rsid w:val="002E6706"/>
    <w:rsid w:val="002F0DA4"/>
    <w:rsid w:val="002F179D"/>
    <w:rsid w:val="00307FAF"/>
    <w:rsid w:val="00343A7B"/>
    <w:rsid w:val="00345719"/>
    <w:rsid w:val="00346994"/>
    <w:rsid w:val="00350C5C"/>
    <w:rsid w:val="00362AFF"/>
    <w:rsid w:val="00375E4E"/>
    <w:rsid w:val="00377026"/>
    <w:rsid w:val="00387BF5"/>
    <w:rsid w:val="003939E8"/>
    <w:rsid w:val="00396FF5"/>
    <w:rsid w:val="003B0EC3"/>
    <w:rsid w:val="003C47A3"/>
    <w:rsid w:val="003D6D77"/>
    <w:rsid w:val="003E1A45"/>
    <w:rsid w:val="003E2AA5"/>
    <w:rsid w:val="003E2C39"/>
    <w:rsid w:val="003F6B49"/>
    <w:rsid w:val="004034E8"/>
    <w:rsid w:val="00404E93"/>
    <w:rsid w:val="0041277A"/>
    <w:rsid w:val="00427037"/>
    <w:rsid w:val="004312C0"/>
    <w:rsid w:val="00431BA9"/>
    <w:rsid w:val="00432C7A"/>
    <w:rsid w:val="004413EA"/>
    <w:rsid w:val="00450FC8"/>
    <w:rsid w:val="00454A98"/>
    <w:rsid w:val="0045C4C5"/>
    <w:rsid w:val="00462988"/>
    <w:rsid w:val="00467B9D"/>
    <w:rsid w:val="0047063F"/>
    <w:rsid w:val="0047298A"/>
    <w:rsid w:val="0047566A"/>
    <w:rsid w:val="00476468"/>
    <w:rsid w:val="00481ED6"/>
    <w:rsid w:val="004862B8"/>
    <w:rsid w:val="00491E45"/>
    <w:rsid w:val="00497AE0"/>
    <w:rsid w:val="004B24A2"/>
    <w:rsid w:val="004B3068"/>
    <w:rsid w:val="004D2D45"/>
    <w:rsid w:val="004D6D93"/>
    <w:rsid w:val="004E296A"/>
    <w:rsid w:val="004E73E2"/>
    <w:rsid w:val="00501458"/>
    <w:rsid w:val="00501CB9"/>
    <w:rsid w:val="005047AC"/>
    <w:rsid w:val="00514576"/>
    <w:rsid w:val="00532A17"/>
    <w:rsid w:val="00536785"/>
    <w:rsid w:val="00541055"/>
    <w:rsid w:val="00545E48"/>
    <w:rsid w:val="0055627B"/>
    <w:rsid w:val="005832C5"/>
    <w:rsid w:val="00594B7B"/>
    <w:rsid w:val="005974D4"/>
    <w:rsid w:val="00597792"/>
    <w:rsid w:val="00598389"/>
    <w:rsid w:val="005AF6F7"/>
    <w:rsid w:val="005B29A8"/>
    <w:rsid w:val="005D2E20"/>
    <w:rsid w:val="00620792"/>
    <w:rsid w:val="0062121F"/>
    <w:rsid w:val="00622D64"/>
    <w:rsid w:val="00650A3D"/>
    <w:rsid w:val="00654774"/>
    <w:rsid w:val="006609AE"/>
    <w:rsid w:val="0067292D"/>
    <w:rsid w:val="0067782B"/>
    <w:rsid w:val="0069401A"/>
    <w:rsid w:val="006A38A8"/>
    <w:rsid w:val="006A3A67"/>
    <w:rsid w:val="006AECB0"/>
    <w:rsid w:val="006C3AA3"/>
    <w:rsid w:val="006C3F02"/>
    <w:rsid w:val="006D46E3"/>
    <w:rsid w:val="006D6EB7"/>
    <w:rsid w:val="006F4BCE"/>
    <w:rsid w:val="00701DD2"/>
    <w:rsid w:val="00712D6B"/>
    <w:rsid w:val="00717BCA"/>
    <w:rsid w:val="00720515"/>
    <w:rsid w:val="007300DD"/>
    <w:rsid w:val="0074066D"/>
    <w:rsid w:val="00740AA2"/>
    <w:rsid w:val="00747BD2"/>
    <w:rsid w:val="00750029"/>
    <w:rsid w:val="00757F30"/>
    <w:rsid w:val="007647C4"/>
    <w:rsid w:val="007863AC"/>
    <w:rsid w:val="007924C5"/>
    <w:rsid w:val="00793505"/>
    <w:rsid w:val="00794E16"/>
    <w:rsid w:val="0079779A"/>
    <w:rsid w:val="007A171C"/>
    <w:rsid w:val="007B7827"/>
    <w:rsid w:val="007C23F7"/>
    <w:rsid w:val="007D0197"/>
    <w:rsid w:val="007D67FB"/>
    <w:rsid w:val="007E55C9"/>
    <w:rsid w:val="007E6BF9"/>
    <w:rsid w:val="007F2A1F"/>
    <w:rsid w:val="007F2FE8"/>
    <w:rsid w:val="007F4012"/>
    <w:rsid w:val="00800166"/>
    <w:rsid w:val="008048DA"/>
    <w:rsid w:val="00813CBF"/>
    <w:rsid w:val="0081721A"/>
    <w:rsid w:val="008345FE"/>
    <w:rsid w:val="0085356A"/>
    <w:rsid w:val="00853EBA"/>
    <w:rsid w:val="0086799E"/>
    <w:rsid w:val="008712F9"/>
    <w:rsid w:val="00895B0F"/>
    <w:rsid w:val="00896A76"/>
    <w:rsid w:val="00897E36"/>
    <w:rsid w:val="008B1088"/>
    <w:rsid w:val="008C2D69"/>
    <w:rsid w:val="008C7AD8"/>
    <w:rsid w:val="008D465F"/>
    <w:rsid w:val="008D57B3"/>
    <w:rsid w:val="008D6764"/>
    <w:rsid w:val="008E01DA"/>
    <w:rsid w:val="00901F86"/>
    <w:rsid w:val="00903289"/>
    <w:rsid w:val="00904FBE"/>
    <w:rsid w:val="00911BA4"/>
    <w:rsid w:val="00922C0E"/>
    <w:rsid w:val="009246CC"/>
    <w:rsid w:val="009321B8"/>
    <w:rsid w:val="00934DB6"/>
    <w:rsid w:val="009429D9"/>
    <w:rsid w:val="00951A5E"/>
    <w:rsid w:val="00954756"/>
    <w:rsid w:val="009547B2"/>
    <w:rsid w:val="00957695"/>
    <w:rsid w:val="00960771"/>
    <w:rsid w:val="00964711"/>
    <w:rsid w:val="00972477"/>
    <w:rsid w:val="00972906"/>
    <w:rsid w:val="00990A93"/>
    <w:rsid w:val="00997361"/>
    <w:rsid w:val="009A471E"/>
    <w:rsid w:val="009B0990"/>
    <w:rsid w:val="009C512A"/>
    <w:rsid w:val="009C5DD1"/>
    <w:rsid w:val="009D2D7F"/>
    <w:rsid w:val="009D4B1C"/>
    <w:rsid w:val="009E59C1"/>
    <w:rsid w:val="009F1318"/>
    <w:rsid w:val="009F5C77"/>
    <w:rsid w:val="00A157A7"/>
    <w:rsid w:val="00A32CF5"/>
    <w:rsid w:val="00A348C8"/>
    <w:rsid w:val="00A37DAE"/>
    <w:rsid w:val="00A445D5"/>
    <w:rsid w:val="00A448AC"/>
    <w:rsid w:val="00A44E0C"/>
    <w:rsid w:val="00A51204"/>
    <w:rsid w:val="00A52EB2"/>
    <w:rsid w:val="00A54D38"/>
    <w:rsid w:val="00A61890"/>
    <w:rsid w:val="00A61ECC"/>
    <w:rsid w:val="00A663E9"/>
    <w:rsid w:val="00A81105"/>
    <w:rsid w:val="00A82903"/>
    <w:rsid w:val="00A85139"/>
    <w:rsid w:val="00AA171C"/>
    <w:rsid w:val="00AE5A7D"/>
    <w:rsid w:val="00B1550B"/>
    <w:rsid w:val="00B160BA"/>
    <w:rsid w:val="00B177B4"/>
    <w:rsid w:val="00B34490"/>
    <w:rsid w:val="00B36019"/>
    <w:rsid w:val="00B44675"/>
    <w:rsid w:val="00B46FCF"/>
    <w:rsid w:val="00B5767C"/>
    <w:rsid w:val="00B702AB"/>
    <w:rsid w:val="00B756BF"/>
    <w:rsid w:val="00B77231"/>
    <w:rsid w:val="00B8111A"/>
    <w:rsid w:val="00B86AFF"/>
    <w:rsid w:val="00BA513F"/>
    <w:rsid w:val="00BC4605"/>
    <w:rsid w:val="00BD2A8E"/>
    <w:rsid w:val="00BD2E02"/>
    <w:rsid w:val="00BD6B5B"/>
    <w:rsid w:val="00BE72AF"/>
    <w:rsid w:val="00BF0E31"/>
    <w:rsid w:val="00BF7566"/>
    <w:rsid w:val="00C07D0D"/>
    <w:rsid w:val="00C17914"/>
    <w:rsid w:val="00C23A9B"/>
    <w:rsid w:val="00C309ED"/>
    <w:rsid w:val="00C375C5"/>
    <w:rsid w:val="00C47579"/>
    <w:rsid w:val="00C50068"/>
    <w:rsid w:val="00C73E04"/>
    <w:rsid w:val="00C83A1A"/>
    <w:rsid w:val="00C85704"/>
    <w:rsid w:val="00C9130B"/>
    <w:rsid w:val="00CA5FDA"/>
    <w:rsid w:val="00CB15CA"/>
    <w:rsid w:val="00CB1F26"/>
    <w:rsid w:val="00CB5098"/>
    <w:rsid w:val="00CC0F26"/>
    <w:rsid w:val="00CC273F"/>
    <w:rsid w:val="00CD5C76"/>
    <w:rsid w:val="00CE0EF3"/>
    <w:rsid w:val="00CE268F"/>
    <w:rsid w:val="00D003A1"/>
    <w:rsid w:val="00D052DE"/>
    <w:rsid w:val="00D05F6F"/>
    <w:rsid w:val="00D06BE0"/>
    <w:rsid w:val="00D14AB7"/>
    <w:rsid w:val="00D30A33"/>
    <w:rsid w:val="00D3634F"/>
    <w:rsid w:val="00D40A87"/>
    <w:rsid w:val="00D47A4B"/>
    <w:rsid w:val="00D54678"/>
    <w:rsid w:val="00D6363A"/>
    <w:rsid w:val="00D65346"/>
    <w:rsid w:val="00D76BB9"/>
    <w:rsid w:val="00D80674"/>
    <w:rsid w:val="00D82E11"/>
    <w:rsid w:val="00D839EC"/>
    <w:rsid w:val="00D91C53"/>
    <w:rsid w:val="00D92110"/>
    <w:rsid w:val="00D9346E"/>
    <w:rsid w:val="00D970D8"/>
    <w:rsid w:val="00DA105B"/>
    <w:rsid w:val="00DB0BB0"/>
    <w:rsid w:val="00DB5E55"/>
    <w:rsid w:val="00DC304F"/>
    <w:rsid w:val="00DC7F63"/>
    <w:rsid w:val="00DE0245"/>
    <w:rsid w:val="00DF0074"/>
    <w:rsid w:val="00DF47E2"/>
    <w:rsid w:val="00DF6931"/>
    <w:rsid w:val="00E24EB3"/>
    <w:rsid w:val="00E2573D"/>
    <w:rsid w:val="00E27B7B"/>
    <w:rsid w:val="00E36B94"/>
    <w:rsid w:val="00E4165C"/>
    <w:rsid w:val="00E47A70"/>
    <w:rsid w:val="00E54633"/>
    <w:rsid w:val="00E56E55"/>
    <w:rsid w:val="00E71BC9"/>
    <w:rsid w:val="00E71EC8"/>
    <w:rsid w:val="00E76A63"/>
    <w:rsid w:val="00E8EDC7"/>
    <w:rsid w:val="00E91777"/>
    <w:rsid w:val="00E9276C"/>
    <w:rsid w:val="00E97B87"/>
    <w:rsid w:val="00EA57DB"/>
    <w:rsid w:val="00EB0DA8"/>
    <w:rsid w:val="00EC065D"/>
    <w:rsid w:val="00EC20CC"/>
    <w:rsid w:val="00EC5BBE"/>
    <w:rsid w:val="00ED1A68"/>
    <w:rsid w:val="00ED4026"/>
    <w:rsid w:val="00EF58F2"/>
    <w:rsid w:val="00EF5F38"/>
    <w:rsid w:val="00EF5FEF"/>
    <w:rsid w:val="00F017B9"/>
    <w:rsid w:val="00F211C6"/>
    <w:rsid w:val="00F23010"/>
    <w:rsid w:val="00F3723D"/>
    <w:rsid w:val="00F41A0E"/>
    <w:rsid w:val="00F4306D"/>
    <w:rsid w:val="00F44838"/>
    <w:rsid w:val="00F45B8F"/>
    <w:rsid w:val="00F6140A"/>
    <w:rsid w:val="00F73DDE"/>
    <w:rsid w:val="00F76EEC"/>
    <w:rsid w:val="00F839B9"/>
    <w:rsid w:val="00F84D00"/>
    <w:rsid w:val="00F90B98"/>
    <w:rsid w:val="00F96C88"/>
    <w:rsid w:val="00F96F90"/>
    <w:rsid w:val="00FB143F"/>
    <w:rsid w:val="00FB356D"/>
    <w:rsid w:val="00FB73C5"/>
    <w:rsid w:val="00FC4541"/>
    <w:rsid w:val="00FC47C6"/>
    <w:rsid w:val="00FD0D6C"/>
    <w:rsid w:val="00FE5A8D"/>
    <w:rsid w:val="011F5F9E"/>
    <w:rsid w:val="0122DB9D"/>
    <w:rsid w:val="01259473"/>
    <w:rsid w:val="01444BA0"/>
    <w:rsid w:val="01524AC1"/>
    <w:rsid w:val="015BD1F4"/>
    <w:rsid w:val="01766078"/>
    <w:rsid w:val="01A374AA"/>
    <w:rsid w:val="01B6392B"/>
    <w:rsid w:val="01B992FB"/>
    <w:rsid w:val="020C0E33"/>
    <w:rsid w:val="020EB050"/>
    <w:rsid w:val="0215A516"/>
    <w:rsid w:val="0215D888"/>
    <w:rsid w:val="021CE3CF"/>
    <w:rsid w:val="02220BC4"/>
    <w:rsid w:val="02308CD3"/>
    <w:rsid w:val="0241A3D6"/>
    <w:rsid w:val="0260CE6B"/>
    <w:rsid w:val="02814BD8"/>
    <w:rsid w:val="028F8BBD"/>
    <w:rsid w:val="02B6A541"/>
    <w:rsid w:val="02BAA8E5"/>
    <w:rsid w:val="02C54767"/>
    <w:rsid w:val="02CDCFE6"/>
    <w:rsid w:val="031BD100"/>
    <w:rsid w:val="032EAF56"/>
    <w:rsid w:val="0331BF4D"/>
    <w:rsid w:val="033EDC38"/>
    <w:rsid w:val="034B9DE5"/>
    <w:rsid w:val="03A09D99"/>
    <w:rsid w:val="03E112C7"/>
    <w:rsid w:val="03EAB413"/>
    <w:rsid w:val="03F67EE9"/>
    <w:rsid w:val="048DEB48"/>
    <w:rsid w:val="04BA915A"/>
    <w:rsid w:val="04C40B73"/>
    <w:rsid w:val="04DC23DD"/>
    <w:rsid w:val="04DD1340"/>
    <w:rsid w:val="052F9153"/>
    <w:rsid w:val="0538F701"/>
    <w:rsid w:val="053B4C1B"/>
    <w:rsid w:val="053F2762"/>
    <w:rsid w:val="054F2176"/>
    <w:rsid w:val="0565F593"/>
    <w:rsid w:val="058E4B1E"/>
    <w:rsid w:val="059533A8"/>
    <w:rsid w:val="05B226A6"/>
    <w:rsid w:val="05CA61F9"/>
    <w:rsid w:val="05D08EAF"/>
    <w:rsid w:val="05E53751"/>
    <w:rsid w:val="05E5378D"/>
    <w:rsid w:val="06085AF4"/>
    <w:rsid w:val="06369DC8"/>
    <w:rsid w:val="064312D3"/>
    <w:rsid w:val="064C202D"/>
    <w:rsid w:val="0667C761"/>
    <w:rsid w:val="067021B1"/>
    <w:rsid w:val="067E4B9E"/>
    <w:rsid w:val="067E4B9E"/>
    <w:rsid w:val="0684F53B"/>
    <w:rsid w:val="0696202D"/>
    <w:rsid w:val="06BF8C70"/>
    <w:rsid w:val="06CB4005"/>
    <w:rsid w:val="06D19BB7"/>
    <w:rsid w:val="06D5C716"/>
    <w:rsid w:val="06E837A9"/>
    <w:rsid w:val="0702B414"/>
    <w:rsid w:val="07054C8C"/>
    <w:rsid w:val="071013EF"/>
    <w:rsid w:val="0722C2B9"/>
    <w:rsid w:val="0729B320"/>
    <w:rsid w:val="0729B320"/>
    <w:rsid w:val="072F94A3"/>
    <w:rsid w:val="07327B11"/>
    <w:rsid w:val="07346DDD"/>
    <w:rsid w:val="0748C3E7"/>
    <w:rsid w:val="07531FF6"/>
    <w:rsid w:val="075A4F00"/>
    <w:rsid w:val="077F5304"/>
    <w:rsid w:val="0787CC50"/>
    <w:rsid w:val="0790F3F8"/>
    <w:rsid w:val="07A425CF"/>
    <w:rsid w:val="081B93BB"/>
    <w:rsid w:val="082C5AB5"/>
    <w:rsid w:val="08307B2D"/>
    <w:rsid w:val="0832B6A3"/>
    <w:rsid w:val="08364B1A"/>
    <w:rsid w:val="083A4976"/>
    <w:rsid w:val="083B2EFD"/>
    <w:rsid w:val="083E14FC"/>
    <w:rsid w:val="0852A41A"/>
    <w:rsid w:val="086A1230"/>
    <w:rsid w:val="08762B71"/>
    <w:rsid w:val="08835E11"/>
    <w:rsid w:val="088E65ED"/>
    <w:rsid w:val="088EBD6E"/>
    <w:rsid w:val="0895AFB9"/>
    <w:rsid w:val="08B87E0E"/>
    <w:rsid w:val="08C7E9F2"/>
    <w:rsid w:val="08C8F124"/>
    <w:rsid w:val="08E26CF8"/>
    <w:rsid w:val="08E8A4CD"/>
    <w:rsid w:val="08EE520E"/>
    <w:rsid w:val="0909FD73"/>
    <w:rsid w:val="091E710E"/>
    <w:rsid w:val="0938CC78"/>
    <w:rsid w:val="094FE68E"/>
    <w:rsid w:val="096BAF93"/>
    <w:rsid w:val="0970143C"/>
    <w:rsid w:val="09749A79"/>
    <w:rsid w:val="0986A139"/>
    <w:rsid w:val="09A0397E"/>
    <w:rsid w:val="09B8EB12"/>
    <w:rsid w:val="09BD1278"/>
    <w:rsid w:val="09D076B6"/>
    <w:rsid w:val="09D21BE5"/>
    <w:rsid w:val="09E6F0C2"/>
    <w:rsid w:val="09F3F0BC"/>
    <w:rsid w:val="09F9E1F0"/>
    <w:rsid w:val="0A0C3D61"/>
    <w:rsid w:val="0A163600"/>
    <w:rsid w:val="0A28766E"/>
    <w:rsid w:val="0A306F0A"/>
    <w:rsid w:val="0A3E0009"/>
    <w:rsid w:val="0A628788"/>
    <w:rsid w:val="0A6731B3"/>
    <w:rsid w:val="0A906D70"/>
    <w:rsid w:val="0AAD80BD"/>
    <w:rsid w:val="0ABAC468"/>
    <w:rsid w:val="0ACD69EC"/>
    <w:rsid w:val="0ACE16B2"/>
    <w:rsid w:val="0AD1F71A"/>
    <w:rsid w:val="0AD49CD9"/>
    <w:rsid w:val="0AD553ED"/>
    <w:rsid w:val="0ADA35A9"/>
    <w:rsid w:val="0AE25C50"/>
    <w:rsid w:val="0AE5D153"/>
    <w:rsid w:val="0AF7EAE9"/>
    <w:rsid w:val="0B4142A2"/>
    <w:rsid w:val="0B457F00"/>
    <w:rsid w:val="0B7A97C1"/>
    <w:rsid w:val="0B7C4C1B"/>
    <w:rsid w:val="0B84D8EC"/>
    <w:rsid w:val="0B96CAA6"/>
    <w:rsid w:val="0BB902EB"/>
    <w:rsid w:val="0BCD3DB2"/>
    <w:rsid w:val="0BE7CA40"/>
    <w:rsid w:val="0C1B0EDE"/>
    <w:rsid w:val="0C204165"/>
    <w:rsid w:val="0C2AD5DE"/>
    <w:rsid w:val="0C6A8B59"/>
    <w:rsid w:val="0C6F1F4E"/>
    <w:rsid w:val="0C87FD21"/>
    <w:rsid w:val="0C8E02E2"/>
    <w:rsid w:val="0C969F93"/>
    <w:rsid w:val="0CA78D88"/>
    <w:rsid w:val="0CB441BF"/>
    <w:rsid w:val="0CCE6D2D"/>
    <w:rsid w:val="0CD403EA"/>
    <w:rsid w:val="0CDAFC36"/>
    <w:rsid w:val="0CDD3E56"/>
    <w:rsid w:val="0CDE2E4D"/>
    <w:rsid w:val="0CE34FD2"/>
    <w:rsid w:val="0D147372"/>
    <w:rsid w:val="0D29182A"/>
    <w:rsid w:val="0D45BC0E"/>
    <w:rsid w:val="0D54D34C"/>
    <w:rsid w:val="0D8FEF0F"/>
    <w:rsid w:val="0D9C3759"/>
    <w:rsid w:val="0DA1DAA6"/>
    <w:rsid w:val="0DA555F4"/>
    <w:rsid w:val="0DA71309"/>
    <w:rsid w:val="0DB02E0C"/>
    <w:rsid w:val="0DE406C3"/>
    <w:rsid w:val="0DFC7CE7"/>
    <w:rsid w:val="0E0997DC"/>
    <w:rsid w:val="0E0EE5DA"/>
    <w:rsid w:val="0E1701AE"/>
    <w:rsid w:val="0E249412"/>
    <w:rsid w:val="0E2A04A1"/>
    <w:rsid w:val="0E2CFA91"/>
    <w:rsid w:val="0E312856"/>
    <w:rsid w:val="0E55D62B"/>
    <w:rsid w:val="0E644CF6"/>
    <w:rsid w:val="0E6FDFF0"/>
    <w:rsid w:val="0E7D1FC2"/>
    <w:rsid w:val="0E9041E6"/>
    <w:rsid w:val="0EB10E82"/>
    <w:rsid w:val="0EB23883"/>
    <w:rsid w:val="0ECA21FE"/>
    <w:rsid w:val="0EDA2131"/>
    <w:rsid w:val="0EEBC299"/>
    <w:rsid w:val="0F010218"/>
    <w:rsid w:val="0F0D6BBA"/>
    <w:rsid w:val="0F21EDFF"/>
    <w:rsid w:val="0F26252D"/>
    <w:rsid w:val="0F448FC3"/>
    <w:rsid w:val="0F45B633"/>
    <w:rsid w:val="0F54065F"/>
    <w:rsid w:val="0F6E3F4F"/>
    <w:rsid w:val="0F88A203"/>
    <w:rsid w:val="0F8FC553"/>
    <w:rsid w:val="0F9DA0FA"/>
    <w:rsid w:val="0FAD55C3"/>
    <w:rsid w:val="0FC5A3A4"/>
    <w:rsid w:val="0FDEF545"/>
    <w:rsid w:val="0FE24CE7"/>
    <w:rsid w:val="0FFD4A5D"/>
    <w:rsid w:val="100641AF"/>
    <w:rsid w:val="103523F8"/>
    <w:rsid w:val="103EFED7"/>
    <w:rsid w:val="1053D12A"/>
    <w:rsid w:val="108DE4A6"/>
    <w:rsid w:val="10BC4134"/>
    <w:rsid w:val="10C259AC"/>
    <w:rsid w:val="10C2D573"/>
    <w:rsid w:val="10CE8637"/>
    <w:rsid w:val="10FB8DD5"/>
    <w:rsid w:val="11021454"/>
    <w:rsid w:val="1106153E"/>
    <w:rsid w:val="110E3B07"/>
    <w:rsid w:val="1123A94F"/>
    <w:rsid w:val="112B5B52"/>
    <w:rsid w:val="11492624"/>
    <w:rsid w:val="1157FAFE"/>
    <w:rsid w:val="1175541E"/>
    <w:rsid w:val="118872EA"/>
    <w:rsid w:val="1194D032"/>
    <w:rsid w:val="11BF934A"/>
    <w:rsid w:val="11C3B697"/>
    <w:rsid w:val="11C8A044"/>
    <w:rsid w:val="11F4FF58"/>
    <w:rsid w:val="11F7F65C"/>
    <w:rsid w:val="11FE5332"/>
    <w:rsid w:val="1201EF03"/>
    <w:rsid w:val="1229B507"/>
    <w:rsid w:val="123A9E84"/>
    <w:rsid w:val="12402553"/>
    <w:rsid w:val="12454A45"/>
    <w:rsid w:val="12723B25"/>
    <w:rsid w:val="1285DCBF"/>
    <w:rsid w:val="12A068D6"/>
    <w:rsid w:val="12A44EC4"/>
    <w:rsid w:val="12AA16DB"/>
    <w:rsid w:val="12E6E80E"/>
    <w:rsid w:val="12EEE7E6"/>
    <w:rsid w:val="12F789F0"/>
    <w:rsid w:val="12FCAFA9"/>
    <w:rsid w:val="130FC5CB"/>
    <w:rsid w:val="131119E7"/>
    <w:rsid w:val="1349AE6A"/>
    <w:rsid w:val="134E2768"/>
    <w:rsid w:val="1367A3B1"/>
    <w:rsid w:val="136AE462"/>
    <w:rsid w:val="136C0160"/>
    <w:rsid w:val="138231C2"/>
    <w:rsid w:val="1395C3CB"/>
    <w:rsid w:val="13B16312"/>
    <w:rsid w:val="13BBC62A"/>
    <w:rsid w:val="13C7E790"/>
    <w:rsid w:val="13F5DC53"/>
    <w:rsid w:val="14014895"/>
    <w:rsid w:val="1415E5DA"/>
    <w:rsid w:val="141EBBA7"/>
    <w:rsid w:val="141FF9FC"/>
    <w:rsid w:val="1435A14D"/>
    <w:rsid w:val="143B61D6"/>
    <w:rsid w:val="145CC52F"/>
    <w:rsid w:val="146E8E5F"/>
    <w:rsid w:val="14731A76"/>
    <w:rsid w:val="1475C8E7"/>
    <w:rsid w:val="147955C9"/>
    <w:rsid w:val="147E8184"/>
    <w:rsid w:val="1487D987"/>
    <w:rsid w:val="14920617"/>
    <w:rsid w:val="14931434"/>
    <w:rsid w:val="14B9E852"/>
    <w:rsid w:val="14BF75CB"/>
    <w:rsid w:val="14D6470D"/>
    <w:rsid w:val="14F3180A"/>
    <w:rsid w:val="1520EB61"/>
    <w:rsid w:val="1528C04F"/>
    <w:rsid w:val="15312864"/>
    <w:rsid w:val="1533F7A8"/>
    <w:rsid w:val="154A8D32"/>
    <w:rsid w:val="155E6BF1"/>
    <w:rsid w:val="15635A4A"/>
    <w:rsid w:val="156A1A36"/>
    <w:rsid w:val="156D1D10"/>
    <w:rsid w:val="156ED25C"/>
    <w:rsid w:val="157FFA91"/>
    <w:rsid w:val="15808EC8"/>
    <w:rsid w:val="1590B9FE"/>
    <w:rsid w:val="159AC23B"/>
    <w:rsid w:val="15D68F9F"/>
    <w:rsid w:val="15D871CA"/>
    <w:rsid w:val="1600CF62"/>
    <w:rsid w:val="161014AF"/>
    <w:rsid w:val="161C999D"/>
    <w:rsid w:val="1621C2E8"/>
    <w:rsid w:val="1632DF47"/>
    <w:rsid w:val="16409B4D"/>
    <w:rsid w:val="1678E17A"/>
    <w:rsid w:val="168B7F5A"/>
    <w:rsid w:val="169566E4"/>
    <w:rsid w:val="169B53CB"/>
    <w:rsid w:val="16C20805"/>
    <w:rsid w:val="16DF1425"/>
    <w:rsid w:val="16DF6819"/>
    <w:rsid w:val="16F6420F"/>
    <w:rsid w:val="171B8557"/>
    <w:rsid w:val="173A12C9"/>
    <w:rsid w:val="173D92A9"/>
    <w:rsid w:val="175054DC"/>
    <w:rsid w:val="175BB373"/>
    <w:rsid w:val="175BDA1F"/>
    <w:rsid w:val="175FEBA2"/>
    <w:rsid w:val="175FEBA2"/>
    <w:rsid w:val="17608D2F"/>
    <w:rsid w:val="17796169"/>
    <w:rsid w:val="178276D6"/>
    <w:rsid w:val="17A4FC01"/>
    <w:rsid w:val="17C0DAF9"/>
    <w:rsid w:val="17D22168"/>
    <w:rsid w:val="17E10F66"/>
    <w:rsid w:val="1800F80F"/>
    <w:rsid w:val="183C118E"/>
    <w:rsid w:val="183D08A7"/>
    <w:rsid w:val="183FF26C"/>
    <w:rsid w:val="18462848"/>
    <w:rsid w:val="184AF6A3"/>
    <w:rsid w:val="186BBC0A"/>
    <w:rsid w:val="1871A651"/>
    <w:rsid w:val="18B902BC"/>
    <w:rsid w:val="18FEFE01"/>
    <w:rsid w:val="1904B520"/>
    <w:rsid w:val="1907ED40"/>
    <w:rsid w:val="190EBAB0"/>
    <w:rsid w:val="19138600"/>
    <w:rsid w:val="192E12FC"/>
    <w:rsid w:val="193035CF"/>
    <w:rsid w:val="193695B2"/>
    <w:rsid w:val="1936B54F"/>
    <w:rsid w:val="1942960A"/>
    <w:rsid w:val="194CEBFD"/>
    <w:rsid w:val="19501F32"/>
    <w:rsid w:val="1951DCE4"/>
    <w:rsid w:val="1955B84C"/>
    <w:rsid w:val="1973906C"/>
    <w:rsid w:val="197D7222"/>
    <w:rsid w:val="1990A2C8"/>
    <w:rsid w:val="19A3D732"/>
    <w:rsid w:val="19D5337E"/>
    <w:rsid w:val="19D8D908"/>
    <w:rsid w:val="19FBBF35"/>
    <w:rsid w:val="1A050149"/>
    <w:rsid w:val="1A483D3E"/>
    <w:rsid w:val="1A696CE9"/>
    <w:rsid w:val="1A70E08C"/>
    <w:rsid w:val="1A80C693"/>
    <w:rsid w:val="1ABCEE40"/>
    <w:rsid w:val="1ABF1371"/>
    <w:rsid w:val="1B02BA32"/>
    <w:rsid w:val="1B100D6B"/>
    <w:rsid w:val="1B1B7782"/>
    <w:rsid w:val="1B25D5B4"/>
    <w:rsid w:val="1B26179E"/>
    <w:rsid w:val="1B270D0F"/>
    <w:rsid w:val="1B45BE8C"/>
    <w:rsid w:val="1B74A969"/>
    <w:rsid w:val="1B843B79"/>
    <w:rsid w:val="1B8C6294"/>
    <w:rsid w:val="1B8E6B8F"/>
    <w:rsid w:val="1B9174FF"/>
    <w:rsid w:val="1B91B7AA"/>
    <w:rsid w:val="1BB3C27F"/>
    <w:rsid w:val="1BDDE14C"/>
    <w:rsid w:val="1BDF768D"/>
    <w:rsid w:val="1BE93321"/>
    <w:rsid w:val="1BF2CAF2"/>
    <w:rsid w:val="1C08B41B"/>
    <w:rsid w:val="1C095B5A"/>
    <w:rsid w:val="1C119718"/>
    <w:rsid w:val="1C1FBECA"/>
    <w:rsid w:val="1C62FBA9"/>
    <w:rsid w:val="1C7E1A5A"/>
    <w:rsid w:val="1C97849A"/>
    <w:rsid w:val="1CA8977C"/>
    <w:rsid w:val="1CC1CC0A"/>
    <w:rsid w:val="1CC6A647"/>
    <w:rsid w:val="1D17D984"/>
    <w:rsid w:val="1D18BA33"/>
    <w:rsid w:val="1D23520E"/>
    <w:rsid w:val="1D295411"/>
    <w:rsid w:val="1D335F30"/>
    <w:rsid w:val="1D37295E"/>
    <w:rsid w:val="1D3EF519"/>
    <w:rsid w:val="1D46A0A1"/>
    <w:rsid w:val="1D78CE22"/>
    <w:rsid w:val="1D7C75CD"/>
    <w:rsid w:val="1D891B83"/>
    <w:rsid w:val="1DA9EB0F"/>
    <w:rsid w:val="1DB0B0D8"/>
    <w:rsid w:val="1DDD6A98"/>
    <w:rsid w:val="1DE36CC2"/>
    <w:rsid w:val="1E14915C"/>
    <w:rsid w:val="1E4674E6"/>
    <w:rsid w:val="1E7348C1"/>
    <w:rsid w:val="1E773D91"/>
    <w:rsid w:val="1E84647D"/>
    <w:rsid w:val="1E943B89"/>
    <w:rsid w:val="1E9966AE"/>
    <w:rsid w:val="1E9EDFC7"/>
    <w:rsid w:val="1EFCBA75"/>
    <w:rsid w:val="1EFCFBFB"/>
    <w:rsid w:val="1F052608"/>
    <w:rsid w:val="1F0C16E1"/>
    <w:rsid w:val="1F19303E"/>
    <w:rsid w:val="1F1F5A41"/>
    <w:rsid w:val="1F22C110"/>
    <w:rsid w:val="1F4C8139"/>
    <w:rsid w:val="1F527689"/>
    <w:rsid w:val="1F5AE554"/>
    <w:rsid w:val="1F79D4DE"/>
    <w:rsid w:val="1F7F31AE"/>
    <w:rsid w:val="1F92DC34"/>
    <w:rsid w:val="1FA4AD2E"/>
    <w:rsid w:val="1FC8B163"/>
    <w:rsid w:val="1FF0E4AD"/>
    <w:rsid w:val="1FFE4810"/>
    <w:rsid w:val="2009505D"/>
    <w:rsid w:val="200CDE7C"/>
    <w:rsid w:val="2012556D"/>
    <w:rsid w:val="206528CD"/>
    <w:rsid w:val="2086FB61"/>
    <w:rsid w:val="20ACD657"/>
    <w:rsid w:val="20B4B7C2"/>
    <w:rsid w:val="20C17A56"/>
    <w:rsid w:val="20CB58A4"/>
    <w:rsid w:val="20D94A61"/>
    <w:rsid w:val="20D9FC15"/>
    <w:rsid w:val="20E206E7"/>
    <w:rsid w:val="20EBD76D"/>
    <w:rsid w:val="2116DBD9"/>
    <w:rsid w:val="2117970A"/>
    <w:rsid w:val="2133C3A6"/>
    <w:rsid w:val="21442929"/>
    <w:rsid w:val="21485E10"/>
    <w:rsid w:val="21485E10"/>
    <w:rsid w:val="2191D092"/>
    <w:rsid w:val="21B09322"/>
    <w:rsid w:val="21B9FF08"/>
    <w:rsid w:val="21BB5A77"/>
    <w:rsid w:val="21DD694D"/>
    <w:rsid w:val="21E5F3F8"/>
    <w:rsid w:val="21FAF7C0"/>
    <w:rsid w:val="21FB3863"/>
    <w:rsid w:val="22151D96"/>
    <w:rsid w:val="222C3B64"/>
    <w:rsid w:val="223815FC"/>
    <w:rsid w:val="223AA700"/>
    <w:rsid w:val="225A61D2"/>
    <w:rsid w:val="2264F43E"/>
    <w:rsid w:val="226E9FFD"/>
    <w:rsid w:val="2290DCEB"/>
    <w:rsid w:val="229B4D97"/>
    <w:rsid w:val="22A32663"/>
    <w:rsid w:val="22A57EE4"/>
    <w:rsid w:val="22B81C52"/>
    <w:rsid w:val="22B9A7A7"/>
    <w:rsid w:val="22C49771"/>
    <w:rsid w:val="22C9B413"/>
    <w:rsid w:val="22E63008"/>
    <w:rsid w:val="22EB3EB7"/>
    <w:rsid w:val="22ECDFE7"/>
    <w:rsid w:val="22F8825B"/>
    <w:rsid w:val="2301E4E4"/>
    <w:rsid w:val="230E5BD2"/>
    <w:rsid w:val="230E5E49"/>
    <w:rsid w:val="23141539"/>
    <w:rsid w:val="231F2B80"/>
    <w:rsid w:val="23287CC1"/>
    <w:rsid w:val="2337E5B6"/>
    <w:rsid w:val="23519416"/>
    <w:rsid w:val="236CF45E"/>
    <w:rsid w:val="23946FD1"/>
    <w:rsid w:val="239ACBEE"/>
    <w:rsid w:val="23A30078"/>
    <w:rsid w:val="23A93174"/>
    <w:rsid w:val="23B20653"/>
    <w:rsid w:val="23B5CA51"/>
    <w:rsid w:val="23BCA1C7"/>
    <w:rsid w:val="23C5134A"/>
    <w:rsid w:val="23DA7FCE"/>
    <w:rsid w:val="23F6DD59"/>
    <w:rsid w:val="240F8D5F"/>
    <w:rsid w:val="24183F96"/>
    <w:rsid w:val="241C7AAE"/>
    <w:rsid w:val="242528B0"/>
    <w:rsid w:val="24280470"/>
    <w:rsid w:val="243063DF"/>
    <w:rsid w:val="2446E396"/>
    <w:rsid w:val="245E58BB"/>
    <w:rsid w:val="245E8FEF"/>
    <w:rsid w:val="247196AB"/>
    <w:rsid w:val="24801ED5"/>
    <w:rsid w:val="2496EAB0"/>
    <w:rsid w:val="24A1BD5E"/>
    <w:rsid w:val="24AD2A9D"/>
    <w:rsid w:val="24B60832"/>
    <w:rsid w:val="24C18A52"/>
    <w:rsid w:val="24C46B9B"/>
    <w:rsid w:val="24EA5772"/>
    <w:rsid w:val="24F003E3"/>
    <w:rsid w:val="24FD2841"/>
    <w:rsid w:val="252E9D36"/>
    <w:rsid w:val="253165D0"/>
    <w:rsid w:val="2543D5CD"/>
    <w:rsid w:val="25547D9C"/>
    <w:rsid w:val="255669E3"/>
    <w:rsid w:val="255C85D9"/>
    <w:rsid w:val="2562AA42"/>
    <w:rsid w:val="256E2DFC"/>
    <w:rsid w:val="25718546"/>
    <w:rsid w:val="25736737"/>
    <w:rsid w:val="257EE25A"/>
    <w:rsid w:val="2583D124"/>
    <w:rsid w:val="258B57C4"/>
    <w:rsid w:val="25920294"/>
    <w:rsid w:val="259C5637"/>
    <w:rsid w:val="25A17416"/>
    <w:rsid w:val="25DEC97D"/>
    <w:rsid w:val="25E6F4EC"/>
    <w:rsid w:val="25EA01B4"/>
    <w:rsid w:val="25F22F83"/>
    <w:rsid w:val="26035545"/>
    <w:rsid w:val="2609C833"/>
    <w:rsid w:val="260EA6BF"/>
    <w:rsid w:val="2612A3A5"/>
    <w:rsid w:val="261A5740"/>
    <w:rsid w:val="2621B963"/>
    <w:rsid w:val="2652521F"/>
    <w:rsid w:val="2674811E"/>
    <w:rsid w:val="26B281FF"/>
    <w:rsid w:val="26B7A1B5"/>
    <w:rsid w:val="26C62009"/>
    <w:rsid w:val="26C6EE20"/>
    <w:rsid w:val="26CBF116"/>
    <w:rsid w:val="26ED1146"/>
    <w:rsid w:val="270D2E8B"/>
    <w:rsid w:val="2711B76E"/>
    <w:rsid w:val="27131243"/>
    <w:rsid w:val="2721BBEB"/>
    <w:rsid w:val="2748C040"/>
    <w:rsid w:val="275B1595"/>
    <w:rsid w:val="275FBA83"/>
    <w:rsid w:val="279D13FD"/>
    <w:rsid w:val="27BDDE41"/>
    <w:rsid w:val="27C7DFB6"/>
    <w:rsid w:val="27CC932C"/>
    <w:rsid w:val="280454D6"/>
    <w:rsid w:val="2814C0C3"/>
    <w:rsid w:val="281C0283"/>
    <w:rsid w:val="2824C034"/>
    <w:rsid w:val="28326474"/>
    <w:rsid w:val="285D41BA"/>
    <w:rsid w:val="286A0660"/>
    <w:rsid w:val="287F0296"/>
    <w:rsid w:val="289B1012"/>
    <w:rsid w:val="28AD5039"/>
    <w:rsid w:val="28BB0224"/>
    <w:rsid w:val="28D03F73"/>
    <w:rsid w:val="28E9CE9D"/>
    <w:rsid w:val="29312444"/>
    <w:rsid w:val="2971C1D7"/>
    <w:rsid w:val="29857E22"/>
    <w:rsid w:val="29870195"/>
    <w:rsid w:val="29884453"/>
    <w:rsid w:val="299C7F1A"/>
    <w:rsid w:val="29A1670F"/>
    <w:rsid w:val="29AA6056"/>
    <w:rsid w:val="29BC158D"/>
    <w:rsid w:val="29BDCC05"/>
    <w:rsid w:val="29BFD075"/>
    <w:rsid w:val="29C1E399"/>
    <w:rsid w:val="29DE67BF"/>
    <w:rsid w:val="29F75786"/>
    <w:rsid w:val="29FAA3D8"/>
    <w:rsid w:val="2A146611"/>
    <w:rsid w:val="2A1A5FC9"/>
    <w:rsid w:val="2A1AAC25"/>
    <w:rsid w:val="2A231567"/>
    <w:rsid w:val="2A265FDD"/>
    <w:rsid w:val="2A4FC150"/>
    <w:rsid w:val="2A512A9B"/>
    <w:rsid w:val="2A51B7DD"/>
    <w:rsid w:val="2A5E338A"/>
    <w:rsid w:val="2A6A9432"/>
    <w:rsid w:val="2A7407C1"/>
    <w:rsid w:val="2A7FA94C"/>
    <w:rsid w:val="2A8556D6"/>
    <w:rsid w:val="2A85AF40"/>
    <w:rsid w:val="2A9A323D"/>
    <w:rsid w:val="2AD998CA"/>
    <w:rsid w:val="2AEF313F"/>
    <w:rsid w:val="2AF7AEAA"/>
    <w:rsid w:val="2B01714D"/>
    <w:rsid w:val="2B187E2E"/>
    <w:rsid w:val="2B2414B4"/>
    <w:rsid w:val="2B352C6A"/>
    <w:rsid w:val="2B384F7B"/>
    <w:rsid w:val="2B599634"/>
    <w:rsid w:val="2B95339A"/>
    <w:rsid w:val="2BA8A7A6"/>
    <w:rsid w:val="2BC75A4A"/>
    <w:rsid w:val="2BCA5A33"/>
    <w:rsid w:val="2BFF8A89"/>
    <w:rsid w:val="2C11E35A"/>
    <w:rsid w:val="2C18E32B"/>
    <w:rsid w:val="2C2424BB"/>
    <w:rsid w:val="2C3E255C"/>
    <w:rsid w:val="2C456BA1"/>
    <w:rsid w:val="2C4C0D62"/>
    <w:rsid w:val="2C5F834E"/>
    <w:rsid w:val="2C7859CC"/>
    <w:rsid w:val="2C8449E4"/>
    <w:rsid w:val="2C8C9F0C"/>
    <w:rsid w:val="2C8CD025"/>
    <w:rsid w:val="2CB02378"/>
    <w:rsid w:val="2CBEEE65"/>
    <w:rsid w:val="2CC07813"/>
    <w:rsid w:val="2CCBD10E"/>
    <w:rsid w:val="2CD41FDC"/>
    <w:rsid w:val="2CD7C5F9"/>
    <w:rsid w:val="2CFFD9AE"/>
    <w:rsid w:val="2D119F00"/>
    <w:rsid w:val="2D20CD7A"/>
    <w:rsid w:val="2D28A69F"/>
    <w:rsid w:val="2D2FF64B"/>
    <w:rsid w:val="2D4646A8"/>
    <w:rsid w:val="2D51B4A0"/>
    <w:rsid w:val="2D6868DF"/>
    <w:rsid w:val="2D6F8E01"/>
    <w:rsid w:val="2D7C972B"/>
    <w:rsid w:val="2D84163E"/>
    <w:rsid w:val="2DDAEE67"/>
    <w:rsid w:val="2E1A64AF"/>
    <w:rsid w:val="2E1DA39D"/>
    <w:rsid w:val="2E2054D4"/>
    <w:rsid w:val="2E28A086"/>
    <w:rsid w:val="2E375661"/>
    <w:rsid w:val="2E89FB50"/>
    <w:rsid w:val="2E8CE843"/>
    <w:rsid w:val="2E95269B"/>
    <w:rsid w:val="2EB0CB60"/>
    <w:rsid w:val="2EB25879"/>
    <w:rsid w:val="2EB55AAF"/>
    <w:rsid w:val="2EBE309F"/>
    <w:rsid w:val="2EF8A30F"/>
    <w:rsid w:val="2F0FBC8B"/>
    <w:rsid w:val="2F210444"/>
    <w:rsid w:val="2F2EF4A0"/>
    <w:rsid w:val="2F511DF9"/>
    <w:rsid w:val="2F535F69"/>
    <w:rsid w:val="2F592063"/>
    <w:rsid w:val="2F9DBE0E"/>
    <w:rsid w:val="2FC05C6A"/>
    <w:rsid w:val="2FDBF43E"/>
    <w:rsid w:val="2FE2873D"/>
    <w:rsid w:val="300AA1F5"/>
    <w:rsid w:val="30148702"/>
    <w:rsid w:val="301D4F09"/>
    <w:rsid w:val="30222858"/>
    <w:rsid w:val="303424DA"/>
    <w:rsid w:val="305B849E"/>
    <w:rsid w:val="3087BFCE"/>
    <w:rsid w:val="30B261B7"/>
    <w:rsid w:val="30B437ED"/>
    <w:rsid w:val="30CBE9E5"/>
    <w:rsid w:val="30CDDADB"/>
    <w:rsid w:val="30DA9602"/>
    <w:rsid w:val="30FFAFB9"/>
    <w:rsid w:val="31258CD7"/>
    <w:rsid w:val="31486AFC"/>
    <w:rsid w:val="316FE713"/>
    <w:rsid w:val="318E68A2"/>
    <w:rsid w:val="31C8921C"/>
    <w:rsid w:val="31DF99A9"/>
    <w:rsid w:val="322F30C8"/>
    <w:rsid w:val="3250084E"/>
    <w:rsid w:val="3252AE0D"/>
    <w:rsid w:val="32622528"/>
    <w:rsid w:val="3287F6D2"/>
    <w:rsid w:val="3287F6D2"/>
    <w:rsid w:val="32885539"/>
    <w:rsid w:val="328B77D3"/>
    <w:rsid w:val="32B4F148"/>
    <w:rsid w:val="32C45267"/>
    <w:rsid w:val="32E25B17"/>
    <w:rsid w:val="32ECC49A"/>
    <w:rsid w:val="330CBC8A"/>
    <w:rsid w:val="331C7903"/>
    <w:rsid w:val="3321F620"/>
    <w:rsid w:val="3336772E"/>
    <w:rsid w:val="33403E4F"/>
    <w:rsid w:val="33583502"/>
    <w:rsid w:val="336E3707"/>
    <w:rsid w:val="3395AABB"/>
    <w:rsid w:val="33B756F1"/>
    <w:rsid w:val="33CE55F5"/>
    <w:rsid w:val="33F73BD1"/>
    <w:rsid w:val="3400B897"/>
    <w:rsid w:val="340C1416"/>
    <w:rsid w:val="34136929"/>
    <w:rsid w:val="341C21DB"/>
    <w:rsid w:val="344E3199"/>
    <w:rsid w:val="347321B2"/>
    <w:rsid w:val="34807F77"/>
    <w:rsid w:val="348EEDCD"/>
    <w:rsid w:val="349F85B3"/>
    <w:rsid w:val="34A873D0"/>
    <w:rsid w:val="34B6CA83"/>
    <w:rsid w:val="34B7A2D8"/>
    <w:rsid w:val="34CB2E6C"/>
    <w:rsid w:val="34DC0EB0"/>
    <w:rsid w:val="34E193A8"/>
    <w:rsid w:val="34E6204F"/>
    <w:rsid w:val="3510B0BC"/>
    <w:rsid w:val="35200186"/>
    <w:rsid w:val="353DDD22"/>
    <w:rsid w:val="35503139"/>
    <w:rsid w:val="3571C5C5"/>
    <w:rsid w:val="358A4ECF"/>
    <w:rsid w:val="3599BFC6"/>
    <w:rsid w:val="35AD6D34"/>
    <w:rsid w:val="35BA3BC8"/>
    <w:rsid w:val="35BEDBAD"/>
    <w:rsid w:val="360C5FB0"/>
    <w:rsid w:val="360FDE27"/>
    <w:rsid w:val="36345B9C"/>
    <w:rsid w:val="3635047C"/>
    <w:rsid w:val="363BC86F"/>
    <w:rsid w:val="364B80FD"/>
    <w:rsid w:val="365CBA59"/>
    <w:rsid w:val="36824C98"/>
    <w:rsid w:val="3688180D"/>
    <w:rsid w:val="369968D3"/>
    <w:rsid w:val="36D2033E"/>
    <w:rsid w:val="36D6BAC4"/>
    <w:rsid w:val="36F5DDC6"/>
    <w:rsid w:val="37237971"/>
    <w:rsid w:val="372CCF9F"/>
    <w:rsid w:val="3752CBC0"/>
    <w:rsid w:val="375C1E9A"/>
    <w:rsid w:val="375C2DA5"/>
    <w:rsid w:val="377B7685"/>
    <w:rsid w:val="378DD247"/>
    <w:rsid w:val="37999E11"/>
    <w:rsid w:val="379C1500"/>
    <w:rsid w:val="37B01EBB"/>
    <w:rsid w:val="37BD0955"/>
    <w:rsid w:val="37CA3DD3"/>
    <w:rsid w:val="37D3211D"/>
    <w:rsid w:val="37E0D7CC"/>
    <w:rsid w:val="37E29359"/>
    <w:rsid w:val="3811CBA4"/>
    <w:rsid w:val="3819B1AD"/>
    <w:rsid w:val="381BE490"/>
    <w:rsid w:val="38204340"/>
    <w:rsid w:val="382807E0"/>
    <w:rsid w:val="385487C8"/>
    <w:rsid w:val="388A861F"/>
    <w:rsid w:val="38A1C718"/>
    <w:rsid w:val="38A66E27"/>
    <w:rsid w:val="38B2ECBC"/>
    <w:rsid w:val="38C30D45"/>
    <w:rsid w:val="38EF76DA"/>
    <w:rsid w:val="38EF76DA"/>
    <w:rsid w:val="38F8D131"/>
    <w:rsid w:val="3908E087"/>
    <w:rsid w:val="39098852"/>
    <w:rsid w:val="3927514B"/>
    <w:rsid w:val="392AE2AA"/>
    <w:rsid w:val="3932AD5D"/>
    <w:rsid w:val="393D1656"/>
    <w:rsid w:val="3970C536"/>
    <w:rsid w:val="39832032"/>
    <w:rsid w:val="3988B650"/>
    <w:rsid w:val="39973E65"/>
    <w:rsid w:val="39AEB53D"/>
    <w:rsid w:val="39B23249"/>
    <w:rsid w:val="39CA0D46"/>
    <w:rsid w:val="39D4CF60"/>
    <w:rsid w:val="39EBE0DE"/>
    <w:rsid w:val="39F8313F"/>
    <w:rsid w:val="3A0176BF"/>
    <w:rsid w:val="3A06CB80"/>
    <w:rsid w:val="3A1313D4"/>
    <w:rsid w:val="3A328257"/>
    <w:rsid w:val="3A3D803F"/>
    <w:rsid w:val="3A5DBFF2"/>
    <w:rsid w:val="3A629240"/>
    <w:rsid w:val="3AA85E10"/>
    <w:rsid w:val="3ACEA219"/>
    <w:rsid w:val="3AD41320"/>
    <w:rsid w:val="3AD47A69"/>
    <w:rsid w:val="3ADF626B"/>
    <w:rsid w:val="3AED2DB6"/>
    <w:rsid w:val="3AED5921"/>
    <w:rsid w:val="3AEE05E2"/>
    <w:rsid w:val="3B1C40E5"/>
    <w:rsid w:val="3B3D386E"/>
    <w:rsid w:val="3B45F09A"/>
    <w:rsid w:val="3B4E02AA"/>
    <w:rsid w:val="3B4F56E5"/>
    <w:rsid w:val="3B533488"/>
    <w:rsid w:val="3B5D300E"/>
    <w:rsid w:val="3B643C28"/>
    <w:rsid w:val="3B669F6B"/>
    <w:rsid w:val="3B76838A"/>
    <w:rsid w:val="3B78DB86"/>
    <w:rsid w:val="3B792A75"/>
    <w:rsid w:val="3B881B2A"/>
    <w:rsid w:val="3B9DEE22"/>
    <w:rsid w:val="3BA6785C"/>
    <w:rsid w:val="3BAE5A78"/>
    <w:rsid w:val="3BC34CAD"/>
    <w:rsid w:val="3BCA05EE"/>
    <w:rsid w:val="3BE067F6"/>
    <w:rsid w:val="3C1DE6ED"/>
    <w:rsid w:val="3C28A110"/>
    <w:rsid w:val="3C2D47A2"/>
    <w:rsid w:val="3C3B2563"/>
    <w:rsid w:val="3C6ABD8C"/>
    <w:rsid w:val="3C6B8D73"/>
    <w:rsid w:val="3C70A617"/>
    <w:rsid w:val="3C72CF78"/>
    <w:rsid w:val="3C73294E"/>
    <w:rsid w:val="3C90695C"/>
    <w:rsid w:val="3C992E4F"/>
    <w:rsid w:val="3CBA7FBB"/>
    <w:rsid w:val="3CBA84F1"/>
    <w:rsid w:val="3CC915B2"/>
    <w:rsid w:val="3CD230FF"/>
    <w:rsid w:val="3D032240"/>
    <w:rsid w:val="3D1D8EA0"/>
    <w:rsid w:val="3D258BBF"/>
    <w:rsid w:val="3D393607"/>
    <w:rsid w:val="3D483742"/>
    <w:rsid w:val="3D52979F"/>
    <w:rsid w:val="3D54A4D2"/>
    <w:rsid w:val="3D6A2FD1"/>
    <w:rsid w:val="3D8A00DA"/>
    <w:rsid w:val="3D92937A"/>
    <w:rsid w:val="3D96E56A"/>
    <w:rsid w:val="3DA6F72B"/>
    <w:rsid w:val="3DA8FA46"/>
    <w:rsid w:val="3DC9DB1E"/>
    <w:rsid w:val="3DFF4294"/>
    <w:rsid w:val="3E0642DB"/>
    <w:rsid w:val="3E0EF9AF"/>
    <w:rsid w:val="3E1F84E3"/>
    <w:rsid w:val="3E24F9E3"/>
    <w:rsid w:val="3E4E830B"/>
    <w:rsid w:val="3E52FF77"/>
    <w:rsid w:val="3E682FBA"/>
    <w:rsid w:val="3E73A75F"/>
    <w:rsid w:val="3E73DAE9"/>
    <w:rsid w:val="3E75B040"/>
    <w:rsid w:val="3E801224"/>
    <w:rsid w:val="3EAA42A3"/>
    <w:rsid w:val="3EBB8616"/>
    <w:rsid w:val="3EC3C047"/>
    <w:rsid w:val="3EC4BCE3"/>
    <w:rsid w:val="3EC9CC08"/>
    <w:rsid w:val="3ECC0331"/>
    <w:rsid w:val="3ECE5889"/>
    <w:rsid w:val="3ED0A22B"/>
    <w:rsid w:val="3EE8CFD4"/>
    <w:rsid w:val="3F19BDB3"/>
    <w:rsid w:val="3F1F7A98"/>
    <w:rsid w:val="3F1FA750"/>
    <w:rsid w:val="3F335833"/>
    <w:rsid w:val="3F39D4A0"/>
    <w:rsid w:val="3F4C85E8"/>
    <w:rsid w:val="3F6454BA"/>
    <w:rsid w:val="3F768B0F"/>
    <w:rsid w:val="3F81AF0A"/>
    <w:rsid w:val="3F873681"/>
    <w:rsid w:val="3F908A95"/>
    <w:rsid w:val="3F9190C8"/>
    <w:rsid w:val="3F928EBC"/>
    <w:rsid w:val="3FA9E02C"/>
    <w:rsid w:val="3FAC1EF7"/>
    <w:rsid w:val="3FB0CA33"/>
    <w:rsid w:val="3FBE0682"/>
    <w:rsid w:val="3FC0CA44"/>
    <w:rsid w:val="3FC110E4"/>
    <w:rsid w:val="3FC428C5"/>
    <w:rsid w:val="3FC6B829"/>
    <w:rsid w:val="3FDDFEAC"/>
    <w:rsid w:val="3FE5CBB5"/>
    <w:rsid w:val="3FF13812"/>
    <w:rsid w:val="40107ADD"/>
    <w:rsid w:val="40129440"/>
    <w:rsid w:val="403C5AE7"/>
    <w:rsid w:val="403F7789"/>
    <w:rsid w:val="40492878"/>
    <w:rsid w:val="404E7C43"/>
    <w:rsid w:val="405C83B1"/>
    <w:rsid w:val="4076C81F"/>
    <w:rsid w:val="4084AD46"/>
    <w:rsid w:val="408F554B"/>
    <w:rsid w:val="409882A1"/>
    <w:rsid w:val="40B74FFD"/>
    <w:rsid w:val="40BA5105"/>
    <w:rsid w:val="40C4DD3D"/>
    <w:rsid w:val="40C57E09"/>
    <w:rsid w:val="40C8DE58"/>
    <w:rsid w:val="40D00D5C"/>
    <w:rsid w:val="40D6D17F"/>
    <w:rsid w:val="40F1EB58"/>
    <w:rsid w:val="40F2E8F6"/>
    <w:rsid w:val="4100EBD9"/>
    <w:rsid w:val="412510D1"/>
    <w:rsid w:val="415BB4A8"/>
    <w:rsid w:val="415C9AA5"/>
    <w:rsid w:val="417AE0E0"/>
    <w:rsid w:val="41AC4B3E"/>
    <w:rsid w:val="41AC6572"/>
    <w:rsid w:val="41B5252E"/>
    <w:rsid w:val="41C5FFAB"/>
    <w:rsid w:val="41D74A97"/>
    <w:rsid w:val="41F5576B"/>
    <w:rsid w:val="41F7AE05"/>
    <w:rsid w:val="421C05EB"/>
    <w:rsid w:val="42206850"/>
    <w:rsid w:val="424F310D"/>
    <w:rsid w:val="42741BDD"/>
    <w:rsid w:val="4274D1FC"/>
    <w:rsid w:val="42A50F8E"/>
    <w:rsid w:val="42B02364"/>
    <w:rsid w:val="42B1D6B5"/>
    <w:rsid w:val="433C65D6"/>
    <w:rsid w:val="435B2F3E"/>
    <w:rsid w:val="43624B89"/>
    <w:rsid w:val="437E83AA"/>
    <w:rsid w:val="439586E1"/>
    <w:rsid w:val="43AA82B4"/>
    <w:rsid w:val="43C359BF"/>
    <w:rsid w:val="43C47AE9"/>
    <w:rsid w:val="43C56272"/>
    <w:rsid w:val="43C95097"/>
    <w:rsid w:val="43CE605B"/>
    <w:rsid w:val="43DD1FDC"/>
    <w:rsid w:val="43EBC5E3"/>
    <w:rsid w:val="43EE5889"/>
    <w:rsid w:val="43FAED42"/>
    <w:rsid w:val="440E2F1B"/>
    <w:rsid w:val="444D9C75"/>
    <w:rsid w:val="4450E67F"/>
    <w:rsid w:val="4452C5C7"/>
    <w:rsid w:val="446A117F"/>
    <w:rsid w:val="449650F6"/>
    <w:rsid w:val="449CE809"/>
    <w:rsid w:val="44B3066D"/>
    <w:rsid w:val="44B74B17"/>
    <w:rsid w:val="44F78F06"/>
    <w:rsid w:val="44FF24FC"/>
    <w:rsid w:val="450A93A1"/>
    <w:rsid w:val="45226C18"/>
    <w:rsid w:val="45276E6F"/>
    <w:rsid w:val="454B6F81"/>
    <w:rsid w:val="45532574"/>
    <w:rsid w:val="4556913F"/>
    <w:rsid w:val="455D007E"/>
    <w:rsid w:val="457A9D05"/>
    <w:rsid w:val="4587CFDD"/>
    <w:rsid w:val="458AD3B5"/>
    <w:rsid w:val="45B19993"/>
    <w:rsid w:val="45CCCD10"/>
    <w:rsid w:val="45D92A27"/>
    <w:rsid w:val="45DB53ED"/>
    <w:rsid w:val="45F4273A"/>
    <w:rsid w:val="45FF3292"/>
    <w:rsid w:val="46361223"/>
    <w:rsid w:val="4643CF31"/>
    <w:rsid w:val="46508B1D"/>
    <w:rsid w:val="465A68BE"/>
    <w:rsid w:val="46602693"/>
    <w:rsid w:val="467ACBA9"/>
    <w:rsid w:val="4697E755"/>
    <w:rsid w:val="4730A142"/>
    <w:rsid w:val="4740B045"/>
    <w:rsid w:val="474FAA95"/>
    <w:rsid w:val="47689D71"/>
    <w:rsid w:val="476BC082"/>
    <w:rsid w:val="47ADC314"/>
    <w:rsid w:val="47B5AA00"/>
    <w:rsid w:val="47B99A95"/>
    <w:rsid w:val="47CD99E2"/>
    <w:rsid w:val="4805C3B0"/>
    <w:rsid w:val="481B8CC2"/>
    <w:rsid w:val="484084CB"/>
    <w:rsid w:val="485DCEE2"/>
    <w:rsid w:val="488025B4"/>
    <w:rsid w:val="488BEC23"/>
    <w:rsid w:val="489D27B3"/>
    <w:rsid w:val="48C1933D"/>
    <w:rsid w:val="48D1D8DE"/>
    <w:rsid w:val="4909891C"/>
    <w:rsid w:val="4912FA80"/>
    <w:rsid w:val="4913AC13"/>
    <w:rsid w:val="49175179"/>
    <w:rsid w:val="4919E720"/>
    <w:rsid w:val="4928D79C"/>
    <w:rsid w:val="49333939"/>
    <w:rsid w:val="4942EF49"/>
    <w:rsid w:val="4950C9AE"/>
    <w:rsid w:val="4955AF52"/>
    <w:rsid w:val="4960875B"/>
    <w:rsid w:val="49628D1E"/>
    <w:rsid w:val="497EF1FB"/>
    <w:rsid w:val="4981D2F2"/>
    <w:rsid w:val="49A34B20"/>
    <w:rsid w:val="49B26C6B"/>
    <w:rsid w:val="49B5F90C"/>
    <w:rsid w:val="49BABF87"/>
    <w:rsid w:val="49BD15D7"/>
    <w:rsid w:val="49BF841E"/>
    <w:rsid w:val="49FFE347"/>
    <w:rsid w:val="4A336A0F"/>
    <w:rsid w:val="4A4407A2"/>
    <w:rsid w:val="4A654EF2"/>
    <w:rsid w:val="4A6B3813"/>
    <w:rsid w:val="4A861695"/>
    <w:rsid w:val="4AA9FCDB"/>
    <w:rsid w:val="4AAB4ECA"/>
    <w:rsid w:val="4AB229A1"/>
    <w:rsid w:val="4AB5F4A1"/>
    <w:rsid w:val="4AB5F4A1"/>
    <w:rsid w:val="4AB9AF48"/>
    <w:rsid w:val="4ABA0CC6"/>
    <w:rsid w:val="4ADB4210"/>
    <w:rsid w:val="4AF45E0D"/>
    <w:rsid w:val="4AFDCC82"/>
    <w:rsid w:val="4B14AE68"/>
    <w:rsid w:val="4B1AC4FB"/>
    <w:rsid w:val="4B2D36B3"/>
    <w:rsid w:val="4B4FAD66"/>
    <w:rsid w:val="4B532D84"/>
    <w:rsid w:val="4BA72DAD"/>
    <w:rsid w:val="4BE00BA2"/>
    <w:rsid w:val="4C3571DC"/>
    <w:rsid w:val="4C581D27"/>
    <w:rsid w:val="4C808B91"/>
    <w:rsid w:val="4C880D1E"/>
    <w:rsid w:val="4C90D592"/>
    <w:rsid w:val="4CA4405D"/>
    <w:rsid w:val="4CAFB476"/>
    <w:rsid w:val="4CF604AB"/>
    <w:rsid w:val="4CFE0CF4"/>
    <w:rsid w:val="4D048627"/>
    <w:rsid w:val="4D3AC1D1"/>
    <w:rsid w:val="4D43701C"/>
    <w:rsid w:val="4D63A9E7"/>
    <w:rsid w:val="4D80BC92"/>
    <w:rsid w:val="4D8B6798"/>
    <w:rsid w:val="4D9A313F"/>
    <w:rsid w:val="4DA3819D"/>
    <w:rsid w:val="4DA89300"/>
    <w:rsid w:val="4DB4185C"/>
    <w:rsid w:val="4DBC0102"/>
    <w:rsid w:val="4DC3BB76"/>
    <w:rsid w:val="4DE24C7C"/>
    <w:rsid w:val="4DF3A08F"/>
    <w:rsid w:val="4E0AECDF"/>
    <w:rsid w:val="4E16CAC8"/>
    <w:rsid w:val="4E18427B"/>
    <w:rsid w:val="4E679E72"/>
    <w:rsid w:val="4EA1143A"/>
    <w:rsid w:val="4EAC0DF8"/>
    <w:rsid w:val="4EB27F98"/>
    <w:rsid w:val="4EC306BB"/>
    <w:rsid w:val="4ECFAC36"/>
    <w:rsid w:val="4EDDED60"/>
    <w:rsid w:val="4F29C0A9"/>
    <w:rsid w:val="4F4B51F4"/>
    <w:rsid w:val="4F596E5F"/>
    <w:rsid w:val="4F615201"/>
    <w:rsid w:val="4F619EA6"/>
    <w:rsid w:val="4F66FECD"/>
    <w:rsid w:val="4F69E08F"/>
    <w:rsid w:val="4F73AF56"/>
    <w:rsid w:val="4F7DC1A6"/>
    <w:rsid w:val="4F99A219"/>
    <w:rsid w:val="4FABE8F3"/>
    <w:rsid w:val="4FB8AD0A"/>
    <w:rsid w:val="4FBFB77A"/>
    <w:rsid w:val="4FEE337F"/>
    <w:rsid w:val="4FF21E8B"/>
    <w:rsid w:val="4FFCE02F"/>
    <w:rsid w:val="5029192D"/>
    <w:rsid w:val="502B31C2"/>
    <w:rsid w:val="503182D3"/>
    <w:rsid w:val="50375D93"/>
    <w:rsid w:val="50456183"/>
    <w:rsid w:val="504772FB"/>
    <w:rsid w:val="50530183"/>
    <w:rsid w:val="505B2C09"/>
    <w:rsid w:val="5068CABC"/>
    <w:rsid w:val="50697617"/>
    <w:rsid w:val="5074A8F8"/>
    <w:rsid w:val="508F4570"/>
    <w:rsid w:val="50A34E0F"/>
    <w:rsid w:val="50B3C083"/>
    <w:rsid w:val="50C32832"/>
    <w:rsid w:val="50CF1155"/>
    <w:rsid w:val="50D54EA0"/>
    <w:rsid w:val="50E352DE"/>
    <w:rsid w:val="511412B3"/>
    <w:rsid w:val="512FD053"/>
    <w:rsid w:val="513B0F83"/>
    <w:rsid w:val="513D7516"/>
    <w:rsid w:val="514212F0"/>
    <w:rsid w:val="514DE59F"/>
    <w:rsid w:val="515325E0"/>
    <w:rsid w:val="51632CC1"/>
    <w:rsid w:val="5174A525"/>
    <w:rsid w:val="517B44CC"/>
    <w:rsid w:val="51A4CEF6"/>
    <w:rsid w:val="51BD7E50"/>
    <w:rsid w:val="51C4E98E"/>
    <w:rsid w:val="51CFCCFF"/>
    <w:rsid w:val="51D9FAF5"/>
    <w:rsid w:val="520D87DA"/>
    <w:rsid w:val="521F1D7D"/>
    <w:rsid w:val="52332F3F"/>
    <w:rsid w:val="5233BAD4"/>
    <w:rsid w:val="5237FAE1"/>
    <w:rsid w:val="52491C5D"/>
    <w:rsid w:val="5268F485"/>
    <w:rsid w:val="526EA117"/>
    <w:rsid w:val="5279E53E"/>
    <w:rsid w:val="52B1F569"/>
    <w:rsid w:val="52BFEFB0"/>
    <w:rsid w:val="52CCC27B"/>
    <w:rsid w:val="52F85893"/>
    <w:rsid w:val="53108942"/>
    <w:rsid w:val="53201709"/>
    <w:rsid w:val="53272FEB"/>
    <w:rsid w:val="53415E8B"/>
    <w:rsid w:val="53700368"/>
    <w:rsid w:val="53947C4D"/>
    <w:rsid w:val="53CF8387"/>
    <w:rsid w:val="53D003F2"/>
    <w:rsid w:val="53D84381"/>
    <w:rsid w:val="53DFB2FD"/>
    <w:rsid w:val="5409BAAF"/>
    <w:rsid w:val="541E916F"/>
    <w:rsid w:val="5448B8B2"/>
    <w:rsid w:val="544B76DB"/>
    <w:rsid w:val="5455B259"/>
    <w:rsid w:val="54566F83"/>
    <w:rsid w:val="545CD46A"/>
    <w:rsid w:val="546C8EA9"/>
    <w:rsid w:val="54700D03"/>
    <w:rsid w:val="54BE0646"/>
    <w:rsid w:val="54D91CA6"/>
    <w:rsid w:val="54F954C8"/>
    <w:rsid w:val="55128F49"/>
    <w:rsid w:val="551F9664"/>
    <w:rsid w:val="552B4230"/>
    <w:rsid w:val="5535D608"/>
    <w:rsid w:val="5541C3BD"/>
    <w:rsid w:val="555C332D"/>
    <w:rsid w:val="55605C33"/>
    <w:rsid w:val="556F0E13"/>
    <w:rsid w:val="5579010F"/>
    <w:rsid w:val="55AAE532"/>
    <w:rsid w:val="55CB0488"/>
    <w:rsid w:val="55D3B5CD"/>
    <w:rsid w:val="55F3628C"/>
    <w:rsid w:val="55FDCB9B"/>
    <w:rsid w:val="56136348"/>
    <w:rsid w:val="56183E9E"/>
    <w:rsid w:val="563F2491"/>
    <w:rsid w:val="5644650D"/>
    <w:rsid w:val="56639D64"/>
    <w:rsid w:val="5669268D"/>
    <w:rsid w:val="566AE0F0"/>
    <w:rsid w:val="5674043E"/>
    <w:rsid w:val="568F8C52"/>
    <w:rsid w:val="56F882ED"/>
    <w:rsid w:val="570A2368"/>
    <w:rsid w:val="5718DA2D"/>
    <w:rsid w:val="5722BE49"/>
    <w:rsid w:val="572ED9AF"/>
    <w:rsid w:val="57318572"/>
    <w:rsid w:val="5739F900"/>
    <w:rsid w:val="57499DC9"/>
    <w:rsid w:val="57546270"/>
    <w:rsid w:val="577954B1"/>
    <w:rsid w:val="5786AEC1"/>
    <w:rsid w:val="578D77EF"/>
    <w:rsid w:val="57B5EC3F"/>
    <w:rsid w:val="57BFC391"/>
    <w:rsid w:val="57C0EF88"/>
    <w:rsid w:val="57DBC93B"/>
    <w:rsid w:val="57E45603"/>
    <w:rsid w:val="57E7E5B7"/>
    <w:rsid w:val="58025BF3"/>
    <w:rsid w:val="5804F6EE"/>
    <w:rsid w:val="580E83B7"/>
    <w:rsid w:val="58204AFB"/>
    <w:rsid w:val="58262A37"/>
    <w:rsid w:val="58278557"/>
    <w:rsid w:val="58430B3D"/>
    <w:rsid w:val="585A059E"/>
    <w:rsid w:val="585F8003"/>
    <w:rsid w:val="5879F4D7"/>
    <w:rsid w:val="587EB5C7"/>
    <w:rsid w:val="58856C1E"/>
    <w:rsid w:val="589ACCD2"/>
    <w:rsid w:val="58ADAC2D"/>
    <w:rsid w:val="58C2A0E4"/>
    <w:rsid w:val="58CC9F9B"/>
    <w:rsid w:val="58E27E66"/>
    <w:rsid w:val="58FD24F1"/>
    <w:rsid w:val="59002BD0"/>
    <w:rsid w:val="5918D31C"/>
    <w:rsid w:val="592BB414"/>
    <w:rsid w:val="59454BBB"/>
    <w:rsid w:val="59516294"/>
    <w:rsid w:val="5957B59C"/>
    <w:rsid w:val="595CCD2B"/>
    <w:rsid w:val="5982130C"/>
    <w:rsid w:val="5997B590"/>
    <w:rsid w:val="59A19F7A"/>
    <w:rsid w:val="59BE9D26"/>
    <w:rsid w:val="59CCB4BE"/>
    <w:rsid w:val="59CD2637"/>
    <w:rsid w:val="59CDF0CD"/>
    <w:rsid w:val="5A087F72"/>
    <w:rsid w:val="5A2B591F"/>
    <w:rsid w:val="5A5B3CAD"/>
    <w:rsid w:val="5A88456B"/>
    <w:rsid w:val="5AB2BA00"/>
    <w:rsid w:val="5AF357A9"/>
    <w:rsid w:val="5B1710F5"/>
    <w:rsid w:val="5B1F4C33"/>
    <w:rsid w:val="5B2E9A08"/>
    <w:rsid w:val="5B4805CD"/>
    <w:rsid w:val="5B6261D1"/>
    <w:rsid w:val="5B6418E6"/>
    <w:rsid w:val="5B6935C6"/>
    <w:rsid w:val="5B6BBC2F"/>
    <w:rsid w:val="5B704725"/>
    <w:rsid w:val="5B70D354"/>
    <w:rsid w:val="5B712A16"/>
    <w:rsid w:val="5B7DEE94"/>
    <w:rsid w:val="5B9617DD"/>
    <w:rsid w:val="5BA18192"/>
    <w:rsid w:val="5BACFE86"/>
    <w:rsid w:val="5BB698F7"/>
    <w:rsid w:val="5BC22E3A"/>
    <w:rsid w:val="5BC7B116"/>
    <w:rsid w:val="5BCF0D56"/>
    <w:rsid w:val="5BE438B7"/>
    <w:rsid w:val="5BE574A4"/>
    <w:rsid w:val="5BFA41A6"/>
    <w:rsid w:val="5C06BB02"/>
    <w:rsid w:val="5C090C10"/>
    <w:rsid w:val="5C1D43A1"/>
    <w:rsid w:val="5C4516F8"/>
    <w:rsid w:val="5C47D705"/>
    <w:rsid w:val="5C6D595B"/>
    <w:rsid w:val="5C759218"/>
    <w:rsid w:val="5C9C7798"/>
    <w:rsid w:val="5CB6CB0D"/>
    <w:rsid w:val="5CBF3C4D"/>
    <w:rsid w:val="5CC613E6"/>
    <w:rsid w:val="5CDD6C83"/>
    <w:rsid w:val="5CF534FC"/>
    <w:rsid w:val="5D0798E5"/>
    <w:rsid w:val="5D31E83E"/>
    <w:rsid w:val="5D961207"/>
    <w:rsid w:val="5DD33E22"/>
    <w:rsid w:val="5DDEECB2"/>
    <w:rsid w:val="5DE1BD8F"/>
    <w:rsid w:val="5DE8D3CC"/>
    <w:rsid w:val="5DF5F045"/>
    <w:rsid w:val="5E0131B2"/>
    <w:rsid w:val="5E0192D6"/>
    <w:rsid w:val="5E0F47D4"/>
    <w:rsid w:val="5E12447C"/>
    <w:rsid w:val="5E277F1C"/>
    <w:rsid w:val="5E27A8E3"/>
    <w:rsid w:val="5E2E654F"/>
    <w:rsid w:val="5E44B1C2"/>
    <w:rsid w:val="5E670440"/>
    <w:rsid w:val="5E7914D5"/>
    <w:rsid w:val="5E8F42DD"/>
    <w:rsid w:val="5EA3EE64"/>
    <w:rsid w:val="5EB7DD4D"/>
    <w:rsid w:val="5EBD44C5"/>
    <w:rsid w:val="5EC35E78"/>
    <w:rsid w:val="5EC5FAA0"/>
    <w:rsid w:val="5ECA11E7"/>
    <w:rsid w:val="5EE11D70"/>
    <w:rsid w:val="5EEC3339"/>
    <w:rsid w:val="5F071CEC"/>
    <w:rsid w:val="5F08FE04"/>
    <w:rsid w:val="5F1C629E"/>
    <w:rsid w:val="5F1CA3F0"/>
    <w:rsid w:val="5F1CD9E8"/>
    <w:rsid w:val="5F3C0F6F"/>
    <w:rsid w:val="5F405254"/>
    <w:rsid w:val="5F4B6B6A"/>
    <w:rsid w:val="5F637B65"/>
    <w:rsid w:val="5F96AC08"/>
    <w:rsid w:val="5F9D0213"/>
    <w:rsid w:val="5FA020BC"/>
    <w:rsid w:val="5FCDC716"/>
    <w:rsid w:val="5FE7B305"/>
    <w:rsid w:val="60046EB0"/>
    <w:rsid w:val="600ECB38"/>
    <w:rsid w:val="6015E304"/>
    <w:rsid w:val="601EEAE2"/>
    <w:rsid w:val="602432A9"/>
    <w:rsid w:val="602C87C3"/>
    <w:rsid w:val="60420BEA"/>
    <w:rsid w:val="60571F2C"/>
    <w:rsid w:val="608E0ED0"/>
    <w:rsid w:val="609E493F"/>
    <w:rsid w:val="60A753C2"/>
    <w:rsid w:val="61105D3A"/>
    <w:rsid w:val="61126C4F"/>
    <w:rsid w:val="6118E947"/>
    <w:rsid w:val="611ECA5A"/>
    <w:rsid w:val="61353067"/>
    <w:rsid w:val="613C1FA4"/>
    <w:rsid w:val="614D3CF6"/>
    <w:rsid w:val="61747FED"/>
    <w:rsid w:val="6176D473"/>
    <w:rsid w:val="617FC6CC"/>
    <w:rsid w:val="61C83245"/>
    <w:rsid w:val="61EE1911"/>
    <w:rsid w:val="61EF2333"/>
    <w:rsid w:val="6209FCBF"/>
    <w:rsid w:val="623967A5"/>
    <w:rsid w:val="623FA538"/>
    <w:rsid w:val="625885BC"/>
    <w:rsid w:val="6278EF4F"/>
    <w:rsid w:val="627EC560"/>
    <w:rsid w:val="628FBB06"/>
    <w:rsid w:val="62A6DF5B"/>
    <w:rsid w:val="62BB1C6B"/>
    <w:rsid w:val="6307E2DF"/>
    <w:rsid w:val="633B408D"/>
    <w:rsid w:val="6356D39A"/>
    <w:rsid w:val="635B4360"/>
    <w:rsid w:val="6366C088"/>
    <w:rsid w:val="637322AD"/>
    <w:rsid w:val="6374214C"/>
    <w:rsid w:val="638A6302"/>
    <w:rsid w:val="639BA9D1"/>
    <w:rsid w:val="63A550CE"/>
    <w:rsid w:val="63A721A6"/>
    <w:rsid w:val="63AD5BB7"/>
    <w:rsid w:val="63B9C71D"/>
    <w:rsid w:val="63C625B4"/>
    <w:rsid w:val="63D20D51"/>
    <w:rsid w:val="63DC192C"/>
    <w:rsid w:val="63DCF68F"/>
    <w:rsid w:val="63F4561D"/>
    <w:rsid w:val="63FF9114"/>
    <w:rsid w:val="6417889A"/>
    <w:rsid w:val="6441A891"/>
    <w:rsid w:val="6447A4EB"/>
    <w:rsid w:val="6448499B"/>
    <w:rsid w:val="646A2CB0"/>
    <w:rsid w:val="648861AF"/>
    <w:rsid w:val="648A1552"/>
    <w:rsid w:val="649A418F"/>
    <w:rsid w:val="649FA907"/>
    <w:rsid w:val="64B2A161"/>
    <w:rsid w:val="64D28E96"/>
    <w:rsid w:val="64DA2C69"/>
    <w:rsid w:val="64E1F1AA"/>
    <w:rsid w:val="64EC4340"/>
    <w:rsid w:val="6523DB29"/>
    <w:rsid w:val="65385CA3"/>
    <w:rsid w:val="653AFD49"/>
    <w:rsid w:val="653BAB13"/>
    <w:rsid w:val="6542EF70"/>
    <w:rsid w:val="6554198A"/>
    <w:rsid w:val="656029C1"/>
    <w:rsid w:val="656093D4"/>
    <w:rsid w:val="656D18F0"/>
    <w:rsid w:val="65711830"/>
    <w:rsid w:val="65944C59"/>
    <w:rsid w:val="659B6175"/>
    <w:rsid w:val="65A4FF38"/>
    <w:rsid w:val="65B27B69"/>
    <w:rsid w:val="65F5F5B7"/>
    <w:rsid w:val="65F7E8EB"/>
    <w:rsid w:val="66121097"/>
    <w:rsid w:val="661B0C92"/>
    <w:rsid w:val="6625950F"/>
    <w:rsid w:val="665770D6"/>
    <w:rsid w:val="6682073B"/>
    <w:rsid w:val="66859607"/>
    <w:rsid w:val="669BB20B"/>
    <w:rsid w:val="669F5152"/>
    <w:rsid w:val="66BE5444"/>
    <w:rsid w:val="66D8F42E"/>
    <w:rsid w:val="66DFB2F7"/>
    <w:rsid w:val="66E58225"/>
    <w:rsid w:val="66F790B3"/>
    <w:rsid w:val="67096822"/>
    <w:rsid w:val="670D2029"/>
    <w:rsid w:val="670DB3FA"/>
    <w:rsid w:val="6740E2E0"/>
    <w:rsid w:val="6751FE69"/>
    <w:rsid w:val="675D93CC"/>
    <w:rsid w:val="677A0949"/>
    <w:rsid w:val="679CED4B"/>
    <w:rsid w:val="67A813F8"/>
    <w:rsid w:val="67B0F234"/>
    <w:rsid w:val="67B6DBE8"/>
    <w:rsid w:val="67D4A94E"/>
    <w:rsid w:val="680E3F91"/>
    <w:rsid w:val="682F448E"/>
    <w:rsid w:val="6830B740"/>
    <w:rsid w:val="683486EB"/>
    <w:rsid w:val="684421AA"/>
    <w:rsid w:val="68486CEB"/>
    <w:rsid w:val="68609C31"/>
    <w:rsid w:val="689FF1B3"/>
    <w:rsid w:val="68D68247"/>
    <w:rsid w:val="68F7DCB8"/>
    <w:rsid w:val="6902AE07"/>
    <w:rsid w:val="69071D98"/>
    <w:rsid w:val="69125A21"/>
    <w:rsid w:val="691CCF90"/>
    <w:rsid w:val="691D7E34"/>
    <w:rsid w:val="6931FDEB"/>
    <w:rsid w:val="693813AF"/>
    <w:rsid w:val="694B5278"/>
    <w:rsid w:val="694FAF8A"/>
    <w:rsid w:val="696C627E"/>
    <w:rsid w:val="697878F7"/>
    <w:rsid w:val="697C9F7D"/>
    <w:rsid w:val="69834AAE"/>
    <w:rsid w:val="69933F3D"/>
    <w:rsid w:val="6997FAC5"/>
    <w:rsid w:val="699BBB82"/>
    <w:rsid w:val="69BE2F19"/>
    <w:rsid w:val="69C699C1"/>
    <w:rsid w:val="6A046148"/>
    <w:rsid w:val="6A0D0D37"/>
    <w:rsid w:val="6A212F46"/>
    <w:rsid w:val="6A389407"/>
    <w:rsid w:val="6A67ED81"/>
    <w:rsid w:val="6A6F9A0E"/>
    <w:rsid w:val="6A73D638"/>
    <w:rsid w:val="6A767C3A"/>
    <w:rsid w:val="6A78705B"/>
    <w:rsid w:val="6A7BF1DF"/>
    <w:rsid w:val="6A86C21D"/>
    <w:rsid w:val="6A8716AE"/>
    <w:rsid w:val="6A8EC446"/>
    <w:rsid w:val="6AA29B16"/>
    <w:rsid w:val="6AA6FF74"/>
    <w:rsid w:val="6AAA7548"/>
    <w:rsid w:val="6AAE7639"/>
    <w:rsid w:val="6AB68652"/>
    <w:rsid w:val="6ADFB4BA"/>
    <w:rsid w:val="6AE6DFB5"/>
    <w:rsid w:val="6B38067D"/>
    <w:rsid w:val="6B4F3D09"/>
    <w:rsid w:val="6B8862BA"/>
    <w:rsid w:val="6B93B0E7"/>
    <w:rsid w:val="6B956D07"/>
    <w:rsid w:val="6B990897"/>
    <w:rsid w:val="6B9A47E5"/>
    <w:rsid w:val="6BBDD46F"/>
    <w:rsid w:val="6BD2B38F"/>
    <w:rsid w:val="6BE1F5CB"/>
    <w:rsid w:val="6BE6B12F"/>
    <w:rsid w:val="6C0ADFC2"/>
    <w:rsid w:val="6C45427B"/>
    <w:rsid w:val="6C5407EA"/>
    <w:rsid w:val="6C6BE5E9"/>
    <w:rsid w:val="6C7A75F5"/>
    <w:rsid w:val="6C9B2FF4"/>
    <w:rsid w:val="6C9E7EB6"/>
    <w:rsid w:val="6CB2A48B"/>
    <w:rsid w:val="6CF2C426"/>
    <w:rsid w:val="6CF6BFA6"/>
    <w:rsid w:val="6CFB7550"/>
    <w:rsid w:val="6D046720"/>
    <w:rsid w:val="6D04B393"/>
    <w:rsid w:val="6D226479"/>
    <w:rsid w:val="6D234722"/>
    <w:rsid w:val="6D28B0BF"/>
    <w:rsid w:val="6D4FA9D1"/>
    <w:rsid w:val="6D5C71B5"/>
    <w:rsid w:val="6D61FE6F"/>
    <w:rsid w:val="6D6D4DF5"/>
    <w:rsid w:val="6D7BBB88"/>
    <w:rsid w:val="6D89DD40"/>
    <w:rsid w:val="6D939C98"/>
    <w:rsid w:val="6DA61B67"/>
    <w:rsid w:val="6DA66A2B"/>
    <w:rsid w:val="6DAF6718"/>
    <w:rsid w:val="6DBB8769"/>
    <w:rsid w:val="6DD24BCB"/>
    <w:rsid w:val="6DEC5B2E"/>
    <w:rsid w:val="6DFA23A5"/>
    <w:rsid w:val="6DFF95F4"/>
    <w:rsid w:val="6E0B472D"/>
    <w:rsid w:val="6E1B92E1"/>
    <w:rsid w:val="6E50F442"/>
    <w:rsid w:val="6E6174C3"/>
    <w:rsid w:val="6E716D37"/>
    <w:rsid w:val="6E7A3084"/>
    <w:rsid w:val="6E9FF8C4"/>
    <w:rsid w:val="6EA5622A"/>
    <w:rsid w:val="6EADEF35"/>
    <w:rsid w:val="6EB564E9"/>
    <w:rsid w:val="6EC957E7"/>
    <w:rsid w:val="6ED596EF"/>
    <w:rsid w:val="6EEB614E"/>
    <w:rsid w:val="6EEBC9EF"/>
    <w:rsid w:val="6EEDC08B"/>
    <w:rsid w:val="6F153FFA"/>
    <w:rsid w:val="6F30EB18"/>
    <w:rsid w:val="6F404E82"/>
    <w:rsid w:val="6F47D14C"/>
    <w:rsid w:val="6F494E48"/>
    <w:rsid w:val="6F50FC10"/>
    <w:rsid w:val="6F94C559"/>
    <w:rsid w:val="6FA0FE0D"/>
    <w:rsid w:val="6FE0C680"/>
    <w:rsid w:val="6FE15EE6"/>
    <w:rsid w:val="6FF8D18F"/>
    <w:rsid w:val="6FFC0541"/>
    <w:rsid w:val="70151C57"/>
    <w:rsid w:val="701A5FBF"/>
    <w:rsid w:val="70247E3C"/>
    <w:rsid w:val="705D566C"/>
    <w:rsid w:val="706BB937"/>
    <w:rsid w:val="707707C6"/>
    <w:rsid w:val="709F99B0"/>
    <w:rsid w:val="70AED763"/>
    <w:rsid w:val="70CA3A3C"/>
    <w:rsid w:val="70D80F0E"/>
    <w:rsid w:val="70F8C9A7"/>
    <w:rsid w:val="70FD8AD5"/>
    <w:rsid w:val="710867F6"/>
    <w:rsid w:val="711AAD8F"/>
    <w:rsid w:val="7183013E"/>
    <w:rsid w:val="7193E9C7"/>
    <w:rsid w:val="719D0801"/>
    <w:rsid w:val="71AB15B1"/>
    <w:rsid w:val="71B3D7C8"/>
    <w:rsid w:val="71FDB74E"/>
    <w:rsid w:val="72084A1B"/>
    <w:rsid w:val="7209F670"/>
    <w:rsid w:val="72144EA5"/>
    <w:rsid w:val="72208D03"/>
    <w:rsid w:val="723B5538"/>
    <w:rsid w:val="7241AA08"/>
    <w:rsid w:val="724AE4FB"/>
    <w:rsid w:val="724F6CF6"/>
    <w:rsid w:val="7254D3AD"/>
    <w:rsid w:val="72557ABA"/>
    <w:rsid w:val="72583E25"/>
    <w:rsid w:val="72624A2A"/>
    <w:rsid w:val="726FA4E6"/>
    <w:rsid w:val="72AB381D"/>
    <w:rsid w:val="72C75763"/>
    <w:rsid w:val="72D13EB8"/>
    <w:rsid w:val="72E057C0"/>
    <w:rsid w:val="72F21894"/>
    <w:rsid w:val="72F84E68"/>
    <w:rsid w:val="730E38C2"/>
    <w:rsid w:val="7321D6B1"/>
    <w:rsid w:val="732A5477"/>
    <w:rsid w:val="737A3A64"/>
    <w:rsid w:val="737A4914"/>
    <w:rsid w:val="737F700F"/>
    <w:rsid w:val="7393A638"/>
    <w:rsid w:val="73A777AB"/>
    <w:rsid w:val="73BE16A9"/>
    <w:rsid w:val="73CBC861"/>
    <w:rsid w:val="73E3C0C6"/>
    <w:rsid w:val="7429ECA6"/>
    <w:rsid w:val="74770CF2"/>
    <w:rsid w:val="74819713"/>
    <w:rsid w:val="749D4DAF"/>
    <w:rsid w:val="74D6C4C1"/>
    <w:rsid w:val="74F7901B"/>
    <w:rsid w:val="750BB057"/>
    <w:rsid w:val="7519F84F"/>
    <w:rsid w:val="753FEADD"/>
    <w:rsid w:val="755AC9E4"/>
    <w:rsid w:val="756DDAE1"/>
    <w:rsid w:val="75A4BF40"/>
    <w:rsid w:val="75BF3A3E"/>
    <w:rsid w:val="75E350FF"/>
    <w:rsid w:val="75E380FA"/>
    <w:rsid w:val="75F25758"/>
    <w:rsid w:val="75F3B434"/>
    <w:rsid w:val="75F5583D"/>
    <w:rsid w:val="76074618"/>
    <w:rsid w:val="764DB205"/>
    <w:rsid w:val="766A6690"/>
    <w:rsid w:val="769EADCF"/>
    <w:rsid w:val="76A7B125"/>
    <w:rsid w:val="76AF036F"/>
    <w:rsid w:val="76B44277"/>
    <w:rsid w:val="76C2D96C"/>
    <w:rsid w:val="76E1824D"/>
    <w:rsid w:val="76EC0B59"/>
    <w:rsid w:val="76EF3A16"/>
    <w:rsid w:val="76F0D8CA"/>
    <w:rsid w:val="76F5E1F2"/>
    <w:rsid w:val="77044D11"/>
    <w:rsid w:val="7714B88B"/>
    <w:rsid w:val="771796BD"/>
    <w:rsid w:val="7728F4D7"/>
    <w:rsid w:val="7731E218"/>
    <w:rsid w:val="77333FB8"/>
    <w:rsid w:val="774DAE87"/>
    <w:rsid w:val="774DAE87"/>
    <w:rsid w:val="77545068"/>
    <w:rsid w:val="7760219A"/>
    <w:rsid w:val="7760726E"/>
    <w:rsid w:val="776A527B"/>
    <w:rsid w:val="77879D54"/>
    <w:rsid w:val="778F7320"/>
    <w:rsid w:val="7799A3EA"/>
    <w:rsid w:val="779E7306"/>
    <w:rsid w:val="77A90989"/>
    <w:rsid w:val="77A93F93"/>
    <w:rsid w:val="77AAB551"/>
    <w:rsid w:val="77C15EF0"/>
    <w:rsid w:val="77C97C54"/>
    <w:rsid w:val="77CD943D"/>
    <w:rsid w:val="77E124E2"/>
    <w:rsid w:val="77FC2191"/>
    <w:rsid w:val="78045DA6"/>
    <w:rsid w:val="7816EC1C"/>
    <w:rsid w:val="78323C25"/>
    <w:rsid w:val="7842F566"/>
    <w:rsid w:val="784DAE76"/>
    <w:rsid w:val="7886DF6A"/>
    <w:rsid w:val="788D90EB"/>
    <w:rsid w:val="789D3314"/>
    <w:rsid w:val="78A586C1"/>
    <w:rsid w:val="78AD7D5E"/>
    <w:rsid w:val="78CC1262"/>
    <w:rsid w:val="78D38C2C"/>
    <w:rsid w:val="78DDB1E3"/>
    <w:rsid w:val="78F013AF"/>
    <w:rsid w:val="78F075F6"/>
    <w:rsid w:val="7902B766"/>
    <w:rsid w:val="793D5118"/>
    <w:rsid w:val="79464E39"/>
    <w:rsid w:val="795BD1BF"/>
    <w:rsid w:val="796D2EA8"/>
    <w:rsid w:val="79888538"/>
    <w:rsid w:val="799788BD"/>
    <w:rsid w:val="79A43CB7"/>
    <w:rsid w:val="79CC91B0"/>
    <w:rsid w:val="79D0D05F"/>
    <w:rsid w:val="79D74CD6"/>
    <w:rsid w:val="79E08ACA"/>
    <w:rsid w:val="79ECB35E"/>
    <w:rsid w:val="79ED26EC"/>
    <w:rsid w:val="7A09B0B5"/>
    <w:rsid w:val="7A135C00"/>
    <w:rsid w:val="7A1AD976"/>
    <w:rsid w:val="7A455EA1"/>
    <w:rsid w:val="7A4C84D4"/>
    <w:rsid w:val="7A8C180C"/>
    <w:rsid w:val="7A9748A4"/>
    <w:rsid w:val="7AAAC5CF"/>
    <w:rsid w:val="7AC3F7AC"/>
    <w:rsid w:val="7AD4FBAC"/>
    <w:rsid w:val="7AEE6B8D"/>
    <w:rsid w:val="7B51DC76"/>
    <w:rsid w:val="7B5A30C7"/>
    <w:rsid w:val="7B6AA122"/>
    <w:rsid w:val="7B6C0F35"/>
    <w:rsid w:val="7BCAE79A"/>
    <w:rsid w:val="7BCE7299"/>
    <w:rsid w:val="7BD2BE29"/>
    <w:rsid w:val="7BDBF00F"/>
    <w:rsid w:val="7C09979F"/>
    <w:rsid w:val="7C0E35BE"/>
    <w:rsid w:val="7C4267DE"/>
    <w:rsid w:val="7C534953"/>
    <w:rsid w:val="7C5DEC85"/>
    <w:rsid w:val="7C6E11D5"/>
    <w:rsid w:val="7C6F9097"/>
    <w:rsid w:val="7C70C8AE"/>
    <w:rsid w:val="7C70CC0D"/>
    <w:rsid w:val="7C7AE3F3"/>
    <w:rsid w:val="7CCD86E0"/>
    <w:rsid w:val="7CD426F6"/>
    <w:rsid w:val="7CE46B27"/>
    <w:rsid w:val="7CEDACD7"/>
    <w:rsid w:val="7CF63560"/>
    <w:rsid w:val="7CF88156"/>
    <w:rsid w:val="7CFF2D44"/>
    <w:rsid w:val="7D0CCD6F"/>
    <w:rsid w:val="7D13E12B"/>
    <w:rsid w:val="7D1B3972"/>
    <w:rsid w:val="7D3FDAE1"/>
    <w:rsid w:val="7D45EA3A"/>
    <w:rsid w:val="7D5C9F2D"/>
    <w:rsid w:val="7D6B403E"/>
    <w:rsid w:val="7D74EEBB"/>
    <w:rsid w:val="7D77B919"/>
    <w:rsid w:val="7D891556"/>
    <w:rsid w:val="7DA033BC"/>
    <w:rsid w:val="7DA56800"/>
    <w:rsid w:val="7DA5AE1D"/>
    <w:rsid w:val="7DC9B859"/>
    <w:rsid w:val="7DCA03FE"/>
    <w:rsid w:val="7DD311FE"/>
    <w:rsid w:val="7DD72D23"/>
    <w:rsid w:val="7DEF19B4"/>
    <w:rsid w:val="7E0AAD59"/>
    <w:rsid w:val="7E28D430"/>
    <w:rsid w:val="7E461E85"/>
    <w:rsid w:val="7E47B70A"/>
    <w:rsid w:val="7E4E8E0F"/>
    <w:rsid w:val="7E528BCB"/>
    <w:rsid w:val="7E667B28"/>
    <w:rsid w:val="7E67D64F"/>
    <w:rsid w:val="7E6B1FF0"/>
    <w:rsid w:val="7E715CD1"/>
    <w:rsid w:val="7E8BF6C3"/>
    <w:rsid w:val="7E90522E"/>
    <w:rsid w:val="7E9432F8"/>
    <w:rsid w:val="7EAF11AD"/>
    <w:rsid w:val="7ECF9A06"/>
    <w:rsid w:val="7EE91701"/>
    <w:rsid w:val="7EEA1E89"/>
    <w:rsid w:val="7EF05C98"/>
    <w:rsid w:val="7F0B4EE3"/>
    <w:rsid w:val="7F18162C"/>
    <w:rsid w:val="7F2B045C"/>
    <w:rsid w:val="7F4A38B1"/>
    <w:rsid w:val="7F63F929"/>
    <w:rsid w:val="7F887A9D"/>
    <w:rsid w:val="7FA83695"/>
    <w:rsid w:val="7FBF59EA"/>
    <w:rsid w:val="7FC95DD3"/>
    <w:rsid w:val="7FCC0413"/>
    <w:rsid w:val="7FCF96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D1EAD"/>
  <w15:chartTrackingRefBased/>
  <w15:docId w15:val="{CDC0CB77-2A50-458C-8C96-AD3BFB719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aragraph" w:customStyle="1">
    <w:name w:val="paragraph"/>
    <w:basedOn w:val="Normal"/>
    <w:rsid w:val="007863AC"/>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7863AC"/>
  </w:style>
  <w:style w:type="character" w:styleId="eop" w:customStyle="1">
    <w:name w:val="eop"/>
    <w:basedOn w:val="DefaultParagraphFont"/>
    <w:rsid w:val="007863AC"/>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Heading1Char" w:customStyle="1">
    <w:name w:val="Heading 1 Char"/>
    <w:basedOn w:val="DefaultParagraphFont"/>
    <w:link w:val="Heading1"/>
    <w:uiPriority w:val="9"/>
    <w:rPr>
      <w:rFonts w:asciiTheme="majorHAnsi" w:hAnsiTheme="majorHAnsi" w:eastAsiaTheme="majorEastAsia" w:cstheme="majorBidi"/>
      <w:color w:val="2F5496" w:themeColor="accent1" w:themeShade="BF"/>
      <w:sz w:val="32"/>
      <w:szCs w:val="32"/>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NormalWeb">
    <w:name w:val="Normal (Web)"/>
    <w:basedOn w:val="Normal"/>
    <w:uiPriority w:val="99"/>
    <w:semiHidden/>
    <w:unhideWhenUsed/>
    <w:rsid w:val="00750029"/>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UnresolvedMention">
    <w:name w:val="Unresolved Mention"/>
    <w:basedOn w:val="DefaultParagraphFont"/>
    <w:uiPriority w:val="99"/>
    <w:semiHidden/>
    <w:unhideWhenUsed/>
    <w:rsid w:val="007500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932587">
      <w:bodyDiv w:val="1"/>
      <w:marLeft w:val="0"/>
      <w:marRight w:val="0"/>
      <w:marTop w:val="0"/>
      <w:marBottom w:val="0"/>
      <w:divBdr>
        <w:top w:val="none" w:sz="0" w:space="0" w:color="auto"/>
        <w:left w:val="none" w:sz="0" w:space="0" w:color="auto"/>
        <w:bottom w:val="none" w:sz="0" w:space="0" w:color="auto"/>
        <w:right w:val="none" w:sz="0" w:space="0" w:color="auto"/>
      </w:divBdr>
    </w:div>
    <w:div w:id="642588567">
      <w:bodyDiv w:val="1"/>
      <w:marLeft w:val="0"/>
      <w:marRight w:val="0"/>
      <w:marTop w:val="0"/>
      <w:marBottom w:val="0"/>
      <w:divBdr>
        <w:top w:val="none" w:sz="0" w:space="0" w:color="auto"/>
        <w:left w:val="none" w:sz="0" w:space="0" w:color="auto"/>
        <w:bottom w:val="none" w:sz="0" w:space="0" w:color="auto"/>
        <w:right w:val="none" w:sz="0" w:space="0" w:color="auto"/>
      </w:divBdr>
      <w:divsChild>
        <w:div w:id="10180652">
          <w:marLeft w:val="0"/>
          <w:marRight w:val="0"/>
          <w:marTop w:val="0"/>
          <w:marBottom w:val="0"/>
          <w:divBdr>
            <w:top w:val="none" w:sz="0" w:space="0" w:color="auto"/>
            <w:left w:val="none" w:sz="0" w:space="0" w:color="auto"/>
            <w:bottom w:val="none" w:sz="0" w:space="0" w:color="auto"/>
            <w:right w:val="none" w:sz="0" w:space="0" w:color="auto"/>
          </w:divBdr>
          <w:divsChild>
            <w:div w:id="1416589086">
              <w:marLeft w:val="0"/>
              <w:marRight w:val="0"/>
              <w:marTop w:val="0"/>
              <w:marBottom w:val="0"/>
              <w:divBdr>
                <w:top w:val="none" w:sz="0" w:space="0" w:color="auto"/>
                <w:left w:val="none" w:sz="0" w:space="0" w:color="auto"/>
                <w:bottom w:val="none" w:sz="0" w:space="0" w:color="auto"/>
                <w:right w:val="none" w:sz="0" w:space="0" w:color="auto"/>
              </w:divBdr>
            </w:div>
          </w:divsChild>
        </w:div>
        <w:div w:id="44720163">
          <w:marLeft w:val="0"/>
          <w:marRight w:val="0"/>
          <w:marTop w:val="0"/>
          <w:marBottom w:val="0"/>
          <w:divBdr>
            <w:top w:val="none" w:sz="0" w:space="0" w:color="auto"/>
            <w:left w:val="none" w:sz="0" w:space="0" w:color="auto"/>
            <w:bottom w:val="none" w:sz="0" w:space="0" w:color="auto"/>
            <w:right w:val="none" w:sz="0" w:space="0" w:color="auto"/>
          </w:divBdr>
          <w:divsChild>
            <w:div w:id="599486792">
              <w:marLeft w:val="0"/>
              <w:marRight w:val="0"/>
              <w:marTop w:val="0"/>
              <w:marBottom w:val="0"/>
              <w:divBdr>
                <w:top w:val="none" w:sz="0" w:space="0" w:color="auto"/>
                <w:left w:val="none" w:sz="0" w:space="0" w:color="auto"/>
                <w:bottom w:val="none" w:sz="0" w:space="0" w:color="auto"/>
                <w:right w:val="none" w:sz="0" w:space="0" w:color="auto"/>
              </w:divBdr>
            </w:div>
            <w:div w:id="656350344">
              <w:marLeft w:val="0"/>
              <w:marRight w:val="0"/>
              <w:marTop w:val="0"/>
              <w:marBottom w:val="0"/>
              <w:divBdr>
                <w:top w:val="none" w:sz="0" w:space="0" w:color="auto"/>
                <w:left w:val="none" w:sz="0" w:space="0" w:color="auto"/>
                <w:bottom w:val="none" w:sz="0" w:space="0" w:color="auto"/>
                <w:right w:val="none" w:sz="0" w:space="0" w:color="auto"/>
              </w:divBdr>
            </w:div>
            <w:div w:id="1753963624">
              <w:marLeft w:val="0"/>
              <w:marRight w:val="0"/>
              <w:marTop w:val="0"/>
              <w:marBottom w:val="0"/>
              <w:divBdr>
                <w:top w:val="none" w:sz="0" w:space="0" w:color="auto"/>
                <w:left w:val="none" w:sz="0" w:space="0" w:color="auto"/>
                <w:bottom w:val="none" w:sz="0" w:space="0" w:color="auto"/>
                <w:right w:val="none" w:sz="0" w:space="0" w:color="auto"/>
              </w:divBdr>
            </w:div>
          </w:divsChild>
        </w:div>
        <w:div w:id="51855316">
          <w:marLeft w:val="0"/>
          <w:marRight w:val="0"/>
          <w:marTop w:val="0"/>
          <w:marBottom w:val="0"/>
          <w:divBdr>
            <w:top w:val="none" w:sz="0" w:space="0" w:color="auto"/>
            <w:left w:val="none" w:sz="0" w:space="0" w:color="auto"/>
            <w:bottom w:val="none" w:sz="0" w:space="0" w:color="auto"/>
            <w:right w:val="none" w:sz="0" w:space="0" w:color="auto"/>
          </w:divBdr>
          <w:divsChild>
            <w:div w:id="952974484">
              <w:marLeft w:val="0"/>
              <w:marRight w:val="0"/>
              <w:marTop w:val="0"/>
              <w:marBottom w:val="0"/>
              <w:divBdr>
                <w:top w:val="none" w:sz="0" w:space="0" w:color="auto"/>
                <w:left w:val="none" w:sz="0" w:space="0" w:color="auto"/>
                <w:bottom w:val="none" w:sz="0" w:space="0" w:color="auto"/>
                <w:right w:val="none" w:sz="0" w:space="0" w:color="auto"/>
              </w:divBdr>
            </w:div>
          </w:divsChild>
        </w:div>
        <w:div w:id="100272188">
          <w:marLeft w:val="0"/>
          <w:marRight w:val="0"/>
          <w:marTop w:val="0"/>
          <w:marBottom w:val="0"/>
          <w:divBdr>
            <w:top w:val="none" w:sz="0" w:space="0" w:color="auto"/>
            <w:left w:val="none" w:sz="0" w:space="0" w:color="auto"/>
            <w:bottom w:val="none" w:sz="0" w:space="0" w:color="auto"/>
            <w:right w:val="none" w:sz="0" w:space="0" w:color="auto"/>
          </w:divBdr>
          <w:divsChild>
            <w:div w:id="31617999">
              <w:marLeft w:val="0"/>
              <w:marRight w:val="0"/>
              <w:marTop w:val="0"/>
              <w:marBottom w:val="0"/>
              <w:divBdr>
                <w:top w:val="none" w:sz="0" w:space="0" w:color="auto"/>
                <w:left w:val="none" w:sz="0" w:space="0" w:color="auto"/>
                <w:bottom w:val="none" w:sz="0" w:space="0" w:color="auto"/>
                <w:right w:val="none" w:sz="0" w:space="0" w:color="auto"/>
              </w:divBdr>
            </w:div>
          </w:divsChild>
        </w:div>
        <w:div w:id="103157430">
          <w:marLeft w:val="0"/>
          <w:marRight w:val="0"/>
          <w:marTop w:val="0"/>
          <w:marBottom w:val="0"/>
          <w:divBdr>
            <w:top w:val="none" w:sz="0" w:space="0" w:color="auto"/>
            <w:left w:val="none" w:sz="0" w:space="0" w:color="auto"/>
            <w:bottom w:val="none" w:sz="0" w:space="0" w:color="auto"/>
            <w:right w:val="none" w:sz="0" w:space="0" w:color="auto"/>
          </w:divBdr>
          <w:divsChild>
            <w:div w:id="825632103">
              <w:marLeft w:val="0"/>
              <w:marRight w:val="0"/>
              <w:marTop w:val="0"/>
              <w:marBottom w:val="0"/>
              <w:divBdr>
                <w:top w:val="none" w:sz="0" w:space="0" w:color="auto"/>
                <w:left w:val="none" w:sz="0" w:space="0" w:color="auto"/>
                <w:bottom w:val="none" w:sz="0" w:space="0" w:color="auto"/>
                <w:right w:val="none" w:sz="0" w:space="0" w:color="auto"/>
              </w:divBdr>
            </w:div>
          </w:divsChild>
        </w:div>
        <w:div w:id="122577399">
          <w:marLeft w:val="0"/>
          <w:marRight w:val="0"/>
          <w:marTop w:val="0"/>
          <w:marBottom w:val="0"/>
          <w:divBdr>
            <w:top w:val="none" w:sz="0" w:space="0" w:color="auto"/>
            <w:left w:val="none" w:sz="0" w:space="0" w:color="auto"/>
            <w:bottom w:val="none" w:sz="0" w:space="0" w:color="auto"/>
            <w:right w:val="none" w:sz="0" w:space="0" w:color="auto"/>
          </w:divBdr>
          <w:divsChild>
            <w:div w:id="1516380719">
              <w:marLeft w:val="0"/>
              <w:marRight w:val="0"/>
              <w:marTop w:val="0"/>
              <w:marBottom w:val="0"/>
              <w:divBdr>
                <w:top w:val="none" w:sz="0" w:space="0" w:color="auto"/>
                <w:left w:val="none" w:sz="0" w:space="0" w:color="auto"/>
                <w:bottom w:val="none" w:sz="0" w:space="0" w:color="auto"/>
                <w:right w:val="none" w:sz="0" w:space="0" w:color="auto"/>
              </w:divBdr>
            </w:div>
          </w:divsChild>
        </w:div>
        <w:div w:id="137184972">
          <w:marLeft w:val="0"/>
          <w:marRight w:val="0"/>
          <w:marTop w:val="0"/>
          <w:marBottom w:val="0"/>
          <w:divBdr>
            <w:top w:val="none" w:sz="0" w:space="0" w:color="auto"/>
            <w:left w:val="none" w:sz="0" w:space="0" w:color="auto"/>
            <w:bottom w:val="none" w:sz="0" w:space="0" w:color="auto"/>
            <w:right w:val="none" w:sz="0" w:space="0" w:color="auto"/>
          </w:divBdr>
          <w:divsChild>
            <w:div w:id="419370456">
              <w:marLeft w:val="0"/>
              <w:marRight w:val="0"/>
              <w:marTop w:val="0"/>
              <w:marBottom w:val="0"/>
              <w:divBdr>
                <w:top w:val="none" w:sz="0" w:space="0" w:color="auto"/>
                <w:left w:val="none" w:sz="0" w:space="0" w:color="auto"/>
                <w:bottom w:val="none" w:sz="0" w:space="0" w:color="auto"/>
                <w:right w:val="none" w:sz="0" w:space="0" w:color="auto"/>
              </w:divBdr>
            </w:div>
          </w:divsChild>
        </w:div>
        <w:div w:id="139151311">
          <w:marLeft w:val="0"/>
          <w:marRight w:val="0"/>
          <w:marTop w:val="0"/>
          <w:marBottom w:val="0"/>
          <w:divBdr>
            <w:top w:val="none" w:sz="0" w:space="0" w:color="auto"/>
            <w:left w:val="none" w:sz="0" w:space="0" w:color="auto"/>
            <w:bottom w:val="none" w:sz="0" w:space="0" w:color="auto"/>
            <w:right w:val="none" w:sz="0" w:space="0" w:color="auto"/>
          </w:divBdr>
          <w:divsChild>
            <w:div w:id="1221015479">
              <w:marLeft w:val="0"/>
              <w:marRight w:val="0"/>
              <w:marTop w:val="0"/>
              <w:marBottom w:val="0"/>
              <w:divBdr>
                <w:top w:val="none" w:sz="0" w:space="0" w:color="auto"/>
                <w:left w:val="none" w:sz="0" w:space="0" w:color="auto"/>
                <w:bottom w:val="none" w:sz="0" w:space="0" w:color="auto"/>
                <w:right w:val="none" w:sz="0" w:space="0" w:color="auto"/>
              </w:divBdr>
            </w:div>
          </w:divsChild>
        </w:div>
        <w:div w:id="144972585">
          <w:marLeft w:val="0"/>
          <w:marRight w:val="0"/>
          <w:marTop w:val="0"/>
          <w:marBottom w:val="0"/>
          <w:divBdr>
            <w:top w:val="none" w:sz="0" w:space="0" w:color="auto"/>
            <w:left w:val="none" w:sz="0" w:space="0" w:color="auto"/>
            <w:bottom w:val="none" w:sz="0" w:space="0" w:color="auto"/>
            <w:right w:val="none" w:sz="0" w:space="0" w:color="auto"/>
          </w:divBdr>
          <w:divsChild>
            <w:div w:id="883982075">
              <w:marLeft w:val="0"/>
              <w:marRight w:val="0"/>
              <w:marTop w:val="0"/>
              <w:marBottom w:val="0"/>
              <w:divBdr>
                <w:top w:val="none" w:sz="0" w:space="0" w:color="auto"/>
                <w:left w:val="none" w:sz="0" w:space="0" w:color="auto"/>
                <w:bottom w:val="none" w:sz="0" w:space="0" w:color="auto"/>
                <w:right w:val="none" w:sz="0" w:space="0" w:color="auto"/>
              </w:divBdr>
            </w:div>
          </w:divsChild>
        </w:div>
        <w:div w:id="168327011">
          <w:marLeft w:val="0"/>
          <w:marRight w:val="0"/>
          <w:marTop w:val="0"/>
          <w:marBottom w:val="0"/>
          <w:divBdr>
            <w:top w:val="none" w:sz="0" w:space="0" w:color="auto"/>
            <w:left w:val="none" w:sz="0" w:space="0" w:color="auto"/>
            <w:bottom w:val="none" w:sz="0" w:space="0" w:color="auto"/>
            <w:right w:val="none" w:sz="0" w:space="0" w:color="auto"/>
          </w:divBdr>
          <w:divsChild>
            <w:div w:id="1592003001">
              <w:marLeft w:val="0"/>
              <w:marRight w:val="0"/>
              <w:marTop w:val="0"/>
              <w:marBottom w:val="0"/>
              <w:divBdr>
                <w:top w:val="none" w:sz="0" w:space="0" w:color="auto"/>
                <w:left w:val="none" w:sz="0" w:space="0" w:color="auto"/>
                <w:bottom w:val="none" w:sz="0" w:space="0" w:color="auto"/>
                <w:right w:val="none" w:sz="0" w:space="0" w:color="auto"/>
              </w:divBdr>
            </w:div>
          </w:divsChild>
        </w:div>
        <w:div w:id="170073006">
          <w:marLeft w:val="0"/>
          <w:marRight w:val="0"/>
          <w:marTop w:val="0"/>
          <w:marBottom w:val="0"/>
          <w:divBdr>
            <w:top w:val="none" w:sz="0" w:space="0" w:color="auto"/>
            <w:left w:val="none" w:sz="0" w:space="0" w:color="auto"/>
            <w:bottom w:val="none" w:sz="0" w:space="0" w:color="auto"/>
            <w:right w:val="none" w:sz="0" w:space="0" w:color="auto"/>
          </w:divBdr>
          <w:divsChild>
            <w:div w:id="2048290974">
              <w:marLeft w:val="0"/>
              <w:marRight w:val="0"/>
              <w:marTop w:val="0"/>
              <w:marBottom w:val="0"/>
              <w:divBdr>
                <w:top w:val="none" w:sz="0" w:space="0" w:color="auto"/>
                <w:left w:val="none" w:sz="0" w:space="0" w:color="auto"/>
                <w:bottom w:val="none" w:sz="0" w:space="0" w:color="auto"/>
                <w:right w:val="none" w:sz="0" w:space="0" w:color="auto"/>
              </w:divBdr>
            </w:div>
          </w:divsChild>
        </w:div>
        <w:div w:id="175194788">
          <w:marLeft w:val="0"/>
          <w:marRight w:val="0"/>
          <w:marTop w:val="0"/>
          <w:marBottom w:val="0"/>
          <w:divBdr>
            <w:top w:val="none" w:sz="0" w:space="0" w:color="auto"/>
            <w:left w:val="none" w:sz="0" w:space="0" w:color="auto"/>
            <w:bottom w:val="none" w:sz="0" w:space="0" w:color="auto"/>
            <w:right w:val="none" w:sz="0" w:space="0" w:color="auto"/>
          </w:divBdr>
          <w:divsChild>
            <w:div w:id="1339884791">
              <w:marLeft w:val="0"/>
              <w:marRight w:val="0"/>
              <w:marTop w:val="0"/>
              <w:marBottom w:val="0"/>
              <w:divBdr>
                <w:top w:val="none" w:sz="0" w:space="0" w:color="auto"/>
                <w:left w:val="none" w:sz="0" w:space="0" w:color="auto"/>
                <w:bottom w:val="none" w:sz="0" w:space="0" w:color="auto"/>
                <w:right w:val="none" w:sz="0" w:space="0" w:color="auto"/>
              </w:divBdr>
            </w:div>
          </w:divsChild>
        </w:div>
        <w:div w:id="215704293">
          <w:marLeft w:val="0"/>
          <w:marRight w:val="0"/>
          <w:marTop w:val="0"/>
          <w:marBottom w:val="0"/>
          <w:divBdr>
            <w:top w:val="none" w:sz="0" w:space="0" w:color="auto"/>
            <w:left w:val="none" w:sz="0" w:space="0" w:color="auto"/>
            <w:bottom w:val="none" w:sz="0" w:space="0" w:color="auto"/>
            <w:right w:val="none" w:sz="0" w:space="0" w:color="auto"/>
          </w:divBdr>
          <w:divsChild>
            <w:div w:id="1105271563">
              <w:marLeft w:val="0"/>
              <w:marRight w:val="0"/>
              <w:marTop w:val="0"/>
              <w:marBottom w:val="0"/>
              <w:divBdr>
                <w:top w:val="none" w:sz="0" w:space="0" w:color="auto"/>
                <w:left w:val="none" w:sz="0" w:space="0" w:color="auto"/>
                <w:bottom w:val="none" w:sz="0" w:space="0" w:color="auto"/>
                <w:right w:val="none" w:sz="0" w:space="0" w:color="auto"/>
              </w:divBdr>
            </w:div>
          </w:divsChild>
        </w:div>
        <w:div w:id="224336736">
          <w:marLeft w:val="0"/>
          <w:marRight w:val="0"/>
          <w:marTop w:val="0"/>
          <w:marBottom w:val="0"/>
          <w:divBdr>
            <w:top w:val="none" w:sz="0" w:space="0" w:color="auto"/>
            <w:left w:val="none" w:sz="0" w:space="0" w:color="auto"/>
            <w:bottom w:val="none" w:sz="0" w:space="0" w:color="auto"/>
            <w:right w:val="none" w:sz="0" w:space="0" w:color="auto"/>
          </w:divBdr>
          <w:divsChild>
            <w:div w:id="1247571229">
              <w:marLeft w:val="0"/>
              <w:marRight w:val="0"/>
              <w:marTop w:val="0"/>
              <w:marBottom w:val="0"/>
              <w:divBdr>
                <w:top w:val="none" w:sz="0" w:space="0" w:color="auto"/>
                <w:left w:val="none" w:sz="0" w:space="0" w:color="auto"/>
                <w:bottom w:val="none" w:sz="0" w:space="0" w:color="auto"/>
                <w:right w:val="none" w:sz="0" w:space="0" w:color="auto"/>
              </w:divBdr>
            </w:div>
          </w:divsChild>
        </w:div>
        <w:div w:id="230773524">
          <w:marLeft w:val="0"/>
          <w:marRight w:val="0"/>
          <w:marTop w:val="0"/>
          <w:marBottom w:val="0"/>
          <w:divBdr>
            <w:top w:val="none" w:sz="0" w:space="0" w:color="auto"/>
            <w:left w:val="none" w:sz="0" w:space="0" w:color="auto"/>
            <w:bottom w:val="none" w:sz="0" w:space="0" w:color="auto"/>
            <w:right w:val="none" w:sz="0" w:space="0" w:color="auto"/>
          </w:divBdr>
          <w:divsChild>
            <w:div w:id="1427115259">
              <w:marLeft w:val="0"/>
              <w:marRight w:val="0"/>
              <w:marTop w:val="0"/>
              <w:marBottom w:val="0"/>
              <w:divBdr>
                <w:top w:val="none" w:sz="0" w:space="0" w:color="auto"/>
                <w:left w:val="none" w:sz="0" w:space="0" w:color="auto"/>
                <w:bottom w:val="none" w:sz="0" w:space="0" w:color="auto"/>
                <w:right w:val="none" w:sz="0" w:space="0" w:color="auto"/>
              </w:divBdr>
            </w:div>
          </w:divsChild>
        </w:div>
        <w:div w:id="231619237">
          <w:marLeft w:val="0"/>
          <w:marRight w:val="0"/>
          <w:marTop w:val="0"/>
          <w:marBottom w:val="0"/>
          <w:divBdr>
            <w:top w:val="none" w:sz="0" w:space="0" w:color="auto"/>
            <w:left w:val="none" w:sz="0" w:space="0" w:color="auto"/>
            <w:bottom w:val="none" w:sz="0" w:space="0" w:color="auto"/>
            <w:right w:val="none" w:sz="0" w:space="0" w:color="auto"/>
          </w:divBdr>
          <w:divsChild>
            <w:div w:id="1839997891">
              <w:marLeft w:val="0"/>
              <w:marRight w:val="0"/>
              <w:marTop w:val="0"/>
              <w:marBottom w:val="0"/>
              <w:divBdr>
                <w:top w:val="none" w:sz="0" w:space="0" w:color="auto"/>
                <w:left w:val="none" w:sz="0" w:space="0" w:color="auto"/>
                <w:bottom w:val="none" w:sz="0" w:space="0" w:color="auto"/>
                <w:right w:val="none" w:sz="0" w:space="0" w:color="auto"/>
              </w:divBdr>
            </w:div>
          </w:divsChild>
        </w:div>
        <w:div w:id="248540888">
          <w:marLeft w:val="0"/>
          <w:marRight w:val="0"/>
          <w:marTop w:val="0"/>
          <w:marBottom w:val="0"/>
          <w:divBdr>
            <w:top w:val="none" w:sz="0" w:space="0" w:color="auto"/>
            <w:left w:val="none" w:sz="0" w:space="0" w:color="auto"/>
            <w:bottom w:val="none" w:sz="0" w:space="0" w:color="auto"/>
            <w:right w:val="none" w:sz="0" w:space="0" w:color="auto"/>
          </w:divBdr>
          <w:divsChild>
            <w:div w:id="304239232">
              <w:marLeft w:val="0"/>
              <w:marRight w:val="0"/>
              <w:marTop w:val="0"/>
              <w:marBottom w:val="0"/>
              <w:divBdr>
                <w:top w:val="none" w:sz="0" w:space="0" w:color="auto"/>
                <w:left w:val="none" w:sz="0" w:space="0" w:color="auto"/>
                <w:bottom w:val="none" w:sz="0" w:space="0" w:color="auto"/>
                <w:right w:val="none" w:sz="0" w:space="0" w:color="auto"/>
              </w:divBdr>
            </w:div>
          </w:divsChild>
        </w:div>
        <w:div w:id="325911132">
          <w:marLeft w:val="0"/>
          <w:marRight w:val="0"/>
          <w:marTop w:val="0"/>
          <w:marBottom w:val="0"/>
          <w:divBdr>
            <w:top w:val="none" w:sz="0" w:space="0" w:color="auto"/>
            <w:left w:val="none" w:sz="0" w:space="0" w:color="auto"/>
            <w:bottom w:val="none" w:sz="0" w:space="0" w:color="auto"/>
            <w:right w:val="none" w:sz="0" w:space="0" w:color="auto"/>
          </w:divBdr>
          <w:divsChild>
            <w:div w:id="340787247">
              <w:marLeft w:val="0"/>
              <w:marRight w:val="0"/>
              <w:marTop w:val="0"/>
              <w:marBottom w:val="0"/>
              <w:divBdr>
                <w:top w:val="none" w:sz="0" w:space="0" w:color="auto"/>
                <w:left w:val="none" w:sz="0" w:space="0" w:color="auto"/>
                <w:bottom w:val="none" w:sz="0" w:space="0" w:color="auto"/>
                <w:right w:val="none" w:sz="0" w:space="0" w:color="auto"/>
              </w:divBdr>
            </w:div>
          </w:divsChild>
        </w:div>
        <w:div w:id="376858361">
          <w:marLeft w:val="0"/>
          <w:marRight w:val="0"/>
          <w:marTop w:val="0"/>
          <w:marBottom w:val="0"/>
          <w:divBdr>
            <w:top w:val="none" w:sz="0" w:space="0" w:color="auto"/>
            <w:left w:val="none" w:sz="0" w:space="0" w:color="auto"/>
            <w:bottom w:val="none" w:sz="0" w:space="0" w:color="auto"/>
            <w:right w:val="none" w:sz="0" w:space="0" w:color="auto"/>
          </w:divBdr>
          <w:divsChild>
            <w:div w:id="374429946">
              <w:marLeft w:val="0"/>
              <w:marRight w:val="0"/>
              <w:marTop w:val="0"/>
              <w:marBottom w:val="0"/>
              <w:divBdr>
                <w:top w:val="none" w:sz="0" w:space="0" w:color="auto"/>
                <w:left w:val="none" w:sz="0" w:space="0" w:color="auto"/>
                <w:bottom w:val="none" w:sz="0" w:space="0" w:color="auto"/>
                <w:right w:val="none" w:sz="0" w:space="0" w:color="auto"/>
              </w:divBdr>
            </w:div>
          </w:divsChild>
        </w:div>
        <w:div w:id="381363746">
          <w:marLeft w:val="0"/>
          <w:marRight w:val="0"/>
          <w:marTop w:val="0"/>
          <w:marBottom w:val="0"/>
          <w:divBdr>
            <w:top w:val="none" w:sz="0" w:space="0" w:color="auto"/>
            <w:left w:val="none" w:sz="0" w:space="0" w:color="auto"/>
            <w:bottom w:val="none" w:sz="0" w:space="0" w:color="auto"/>
            <w:right w:val="none" w:sz="0" w:space="0" w:color="auto"/>
          </w:divBdr>
          <w:divsChild>
            <w:div w:id="1991859951">
              <w:marLeft w:val="0"/>
              <w:marRight w:val="0"/>
              <w:marTop w:val="0"/>
              <w:marBottom w:val="0"/>
              <w:divBdr>
                <w:top w:val="none" w:sz="0" w:space="0" w:color="auto"/>
                <w:left w:val="none" w:sz="0" w:space="0" w:color="auto"/>
                <w:bottom w:val="none" w:sz="0" w:space="0" w:color="auto"/>
                <w:right w:val="none" w:sz="0" w:space="0" w:color="auto"/>
              </w:divBdr>
            </w:div>
          </w:divsChild>
        </w:div>
        <w:div w:id="406345147">
          <w:marLeft w:val="0"/>
          <w:marRight w:val="0"/>
          <w:marTop w:val="0"/>
          <w:marBottom w:val="0"/>
          <w:divBdr>
            <w:top w:val="none" w:sz="0" w:space="0" w:color="auto"/>
            <w:left w:val="none" w:sz="0" w:space="0" w:color="auto"/>
            <w:bottom w:val="none" w:sz="0" w:space="0" w:color="auto"/>
            <w:right w:val="none" w:sz="0" w:space="0" w:color="auto"/>
          </w:divBdr>
          <w:divsChild>
            <w:div w:id="741606008">
              <w:marLeft w:val="0"/>
              <w:marRight w:val="0"/>
              <w:marTop w:val="0"/>
              <w:marBottom w:val="0"/>
              <w:divBdr>
                <w:top w:val="none" w:sz="0" w:space="0" w:color="auto"/>
                <w:left w:val="none" w:sz="0" w:space="0" w:color="auto"/>
                <w:bottom w:val="none" w:sz="0" w:space="0" w:color="auto"/>
                <w:right w:val="none" w:sz="0" w:space="0" w:color="auto"/>
              </w:divBdr>
            </w:div>
            <w:div w:id="966857590">
              <w:marLeft w:val="0"/>
              <w:marRight w:val="0"/>
              <w:marTop w:val="0"/>
              <w:marBottom w:val="0"/>
              <w:divBdr>
                <w:top w:val="none" w:sz="0" w:space="0" w:color="auto"/>
                <w:left w:val="none" w:sz="0" w:space="0" w:color="auto"/>
                <w:bottom w:val="none" w:sz="0" w:space="0" w:color="auto"/>
                <w:right w:val="none" w:sz="0" w:space="0" w:color="auto"/>
              </w:divBdr>
            </w:div>
          </w:divsChild>
        </w:div>
        <w:div w:id="421683639">
          <w:marLeft w:val="0"/>
          <w:marRight w:val="0"/>
          <w:marTop w:val="0"/>
          <w:marBottom w:val="0"/>
          <w:divBdr>
            <w:top w:val="none" w:sz="0" w:space="0" w:color="auto"/>
            <w:left w:val="none" w:sz="0" w:space="0" w:color="auto"/>
            <w:bottom w:val="none" w:sz="0" w:space="0" w:color="auto"/>
            <w:right w:val="none" w:sz="0" w:space="0" w:color="auto"/>
          </w:divBdr>
          <w:divsChild>
            <w:div w:id="955017758">
              <w:marLeft w:val="0"/>
              <w:marRight w:val="0"/>
              <w:marTop w:val="0"/>
              <w:marBottom w:val="0"/>
              <w:divBdr>
                <w:top w:val="none" w:sz="0" w:space="0" w:color="auto"/>
                <w:left w:val="none" w:sz="0" w:space="0" w:color="auto"/>
                <w:bottom w:val="none" w:sz="0" w:space="0" w:color="auto"/>
                <w:right w:val="none" w:sz="0" w:space="0" w:color="auto"/>
              </w:divBdr>
            </w:div>
          </w:divsChild>
        </w:div>
        <w:div w:id="436296377">
          <w:marLeft w:val="0"/>
          <w:marRight w:val="0"/>
          <w:marTop w:val="0"/>
          <w:marBottom w:val="0"/>
          <w:divBdr>
            <w:top w:val="none" w:sz="0" w:space="0" w:color="auto"/>
            <w:left w:val="none" w:sz="0" w:space="0" w:color="auto"/>
            <w:bottom w:val="none" w:sz="0" w:space="0" w:color="auto"/>
            <w:right w:val="none" w:sz="0" w:space="0" w:color="auto"/>
          </w:divBdr>
          <w:divsChild>
            <w:div w:id="1534924020">
              <w:marLeft w:val="0"/>
              <w:marRight w:val="0"/>
              <w:marTop w:val="0"/>
              <w:marBottom w:val="0"/>
              <w:divBdr>
                <w:top w:val="none" w:sz="0" w:space="0" w:color="auto"/>
                <w:left w:val="none" w:sz="0" w:space="0" w:color="auto"/>
                <w:bottom w:val="none" w:sz="0" w:space="0" w:color="auto"/>
                <w:right w:val="none" w:sz="0" w:space="0" w:color="auto"/>
              </w:divBdr>
            </w:div>
            <w:div w:id="1889758113">
              <w:marLeft w:val="0"/>
              <w:marRight w:val="0"/>
              <w:marTop w:val="0"/>
              <w:marBottom w:val="0"/>
              <w:divBdr>
                <w:top w:val="none" w:sz="0" w:space="0" w:color="auto"/>
                <w:left w:val="none" w:sz="0" w:space="0" w:color="auto"/>
                <w:bottom w:val="none" w:sz="0" w:space="0" w:color="auto"/>
                <w:right w:val="none" w:sz="0" w:space="0" w:color="auto"/>
              </w:divBdr>
            </w:div>
          </w:divsChild>
        </w:div>
        <w:div w:id="457643759">
          <w:marLeft w:val="0"/>
          <w:marRight w:val="0"/>
          <w:marTop w:val="0"/>
          <w:marBottom w:val="0"/>
          <w:divBdr>
            <w:top w:val="none" w:sz="0" w:space="0" w:color="auto"/>
            <w:left w:val="none" w:sz="0" w:space="0" w:color="auto"/>
            <w:bottom w:val="none" w:sz="0" w:space="0" w:color="auto"/>
            <w:right w:val="none" w:sz="0" w:space="0" w:color="auto"/>
          </w:divBdr>
          <w:divsChild>
            <w:div w:id="1498301932">
              <w:marLeft w:val="0"/>
              <w:marRight w:val="0"/>
              <w:marTop w:val="0"/>
              <w:marBottom w:val="0"/>
              <w:divBdr>
                <w:top w:val="none" w:sz="0" w:space="0" w:color="auto"/>
                <w:left w:val="none" w:sz="0" w:space="0" w:color="auto"/>
                <w:bottom w:val="none" w:sz="0" w:space="0" w:color="auto"/>
                <w:right w:val="none" w:sz="0" w:space="0" w:color="auto"/>
              </w:divBdr>
            </w:div>
          </w:divsChild>
        </w:div>
        <w:div w:id="459342190">
          <w:marLeft w:val="0"/>
          <w:marRight w:val="0"/>
          <w:marTop w:val="0"/>
          <w:marBottom w:val="0"/>
          <w:divBdr>
            <w:top w:val="none" w:sz="0" w:space="0" w:color="auto"/>
            <w:left w:val="none" w:sz="0" w:space="0" w:color="auto"/>
            <w:bottom w:val="none" w:sz="0" w:space="0" w:color="auto"/>
            <w:right w:val="none" w:sz="0" w:space="0" w:color="auto"/>
          </w:divBdr>
          <w:divsChild>
            <w:div w:id="1814905598">
              <w:marLeft w:val="0"/>
              <w:marRight w:val="0"/>
              <w:marTop w:val="0"/>
              <w:marBottom w:val="0"/>
              <w:divBdr>
                <w:top w:val="none" w:sz="0" w:space="0" w:color="auto"/>
                <w:left w:val="none" w:sz="0" w:space="0" w:color="auto"/>
                <w:bottom w:val="none" w:sz="0" w:space="0" w:color="auto"/>
                <w:right w:val="none" w:sz="0" w:space="0" w:color="auto"/>
              </w:divBdr>
            </w:div>
            <w:div w:id="2078698022">
              <w:marLeft w:val="0"/>
              <w:marRight w:val="0"/>
              <w:marTop w:val="0"/>
              <w:marBottom w:val="0"/>
              <w:divBdr>
                <w:top w:val="none" w:sz="0" w:space="0" w:color="auto"/>
                <w:left w:val="none" w:sz="0" w:space="0" w:color="auto"/>
                <w:bottom w:val="none" w:sz="0" w:space="0" w:color="auto"/>
                <w:right w:val="none" w:sz="0" w:space="0" w:color="auto"/>
              </w:divBdr>
            </w:div>
          </w:divsChild>
        </w:div>
        <w:div w:id="500200372">
          <w:marLeft w:val="0"/>
          <w:marRight w:val="0"/>
          <w:marTop w:val="0"/>
          <w:marBottom w:val="0"/>
          <w:divBdr>
            <w:top w:val="none" w:sz="0" w:space="0" w:color="auto"/>
            <w:left w:val="none" w:sz="0" w:space="0" w:color="auto"/>
            <w:bottom w:val="none" w:sz="0" w:space="0" w:color="auto"/>
            <w:right w:val="none" w:sz="0" w:space="0" w:color="auto"/>
          </w:divBdr>
          <w:divsChild>
            <w:div w:id="1234240850">
              <w:marLeft w:val="0"/>
              <w:marRight w:val="0"/>
              <w:marTop w:val="0"/>
              <w:marBottom w:val="0"/>
              <w:divBdr>
                <w:top w:val="none" w:sz="0" w:space="0" w:color="auto"/>
                <w:left w:val="none" w:sz="0" w:space="0" w:color="auto"/>
                <w:bottom w:val="none" w:sz="0" w:space="0" w:color="auto"/>
                <w:right w:val="none" w:sz="0" w:space="0" w:color="auto"/>
              </w:divBdr>
            </w:div>
          </w:divsChild>
        </w:div>
        <w:div w:id="507476741">
          <w:marLeft w:val="0"/>
          <w:marRight w:val="0"/>
          <w:marTop w:val="0"/>
          <w:marBottom w:val="0"/>
          <w:divBdr>
            <w:top w:val="none" w:sz="0" w:space="0" w:color="auto"/>
            <w:left w:val="none" w:sz="0" w:space="0" w:color="auto"/>
            <w:bottom w:val="none" w:sz="0" w:space="0" w:color="auto"/>
            <w:right w:val="none" w:sz="0" w:space="0" w:color="auto"/>
          </w:divBdr>
          <w:divsChild>
            <w:div w:id="1851484952">
              <w:marLeft w:val="0"/>
              <w:marRight w:val="0"/>
              <w:marTop w:val="0"/>
              <w:marBottom w:val="0"/>
              <w:divBdr>
                <w:top w:val="none" w:sz="0" w:space="0" w:color="auto"/>
                <w:left w:val="none" w:sz="0" w:space="0" w:color="auto"/>
                <w:bottom w:val="none" w:sz="0" w:space="0" w:color="auto"/>
                <w:right w:val="none" w:sz="0" w:space="0" w:color="auto"/>
              </w:divBdr>
            </w:div>
          </w:divsChild>
        </w:div>
        <w:div w:id="582646121">
          <w:marLeft w:val="0"/>
          <w:marRight w:val="0"/>
          <w:marTop w:val="0"/>
          <w:marBottom w:val="0"/>
          <w:divBdr>
            <w:top w:val="none" w:sz="0" w:space="0" w:color="auto"/>
            <w:left w:val="none" w:sz="0" w:space="0" w:color="auto"/>
            <w:bottom w:val="none" w:sz="0" w:space="0" w:color="auto"/>
            <w:right w:val="none" w:sz="0" w:space="0" w:color="auto"/>
          </w:divBdr>
          <w:divsChild>
            <w:div w:id="2091804573">
              <w:marLeft w:val="0"/>
              <w:marRight w:val="0"/>
              <w:marTop w:val="0"/>
              <w:marBottom w:val="0"/>
              <w:divBdr>
                <w:top w:val="none" w:sz="0" w:space="0" w:color="auto"/>
                <w:left w:val="none" w:sz="0" w:space="0" w:color="auto"/>
                <w:bottom w:val="none" w:sz="0" w:space="0" w:color="auto"/>
                <w:right w:val="none" w:sz="0" w:space="0" w:color="auto"/>
              </w:divBdr>
            </w:div>
          </w:divsChild>
        </w:div>
        <w:div w:id="583345600">
          <w:marLeft w:val="0"/>
          <w:marRight w:val="0"/>
          <w:marTop w:val="0"/>
          <w:marBottom w:val="0"/>
          <w:divBdr>
            <w:top w:val="none" w:sz="0" w:space="0" w:color="auto"/>
            <w:left w:val="none" w:sz="0" w:space="0" w:color="auto"/>
            <w:bottom w:val="none" w:sz="0" w:space="0" w:color="auto"/>
            <w:right w:val="none" w:sz="0" w:space="0" w:color="auto"/>
          </w:divBdr>
          <w:divsChild>
            <w:div w:id="697967196">
              <w:marLeft w:val="0"/>
              <w:marRight w:val="0"/>
              <w:marTop w:val="0"/>
              <w:marBottom w:val="0"/>
              <w:divBdr>
                <w:top w:val="none" w:sz="0" w:space="0" w:color="auto"/>
                <w:left w:val="none" w:sz="0" w:space="0" w:color="auto"/>
                <w:bottom w:val="none" w:sz="0" w:space="0" w:color="auto"/>
                <w:right w:val="none" w:sz="0" w:space="0" w:color="auto"/>
              </w:divBdr>
            </w:div>
          </w:divsChild>
        </w:div>
        <w:div w:id="649751275">
          <w:marLeft w:val="0"/>
          <w:marRight w:val="0"/>
          <w:marTop w:val="0"/>
          <w:marBottom w:val="0"/>
          <w:divBdr>
            <w:top w:val="none" w:sz="0" w:space="0" w:color="auto"/>
            <w:left w:val="none" w:sz="0" w:space="0" w:color="auto"/>
            <w:bottom w:val="none" w:sz="0" w:space="0" w:color="auto"/>
            <w:right w:val="none" w:sz="0" w:space="0" w:color="auto"/>
          </w:divBdr>
          <w:divsChild>
            <w:div w:id="1155612017">
              <w:marLeft w:val="0"/>
              <w:marRight w:val="0"/>
              <w:marTop w:val="0"/>
              <w:marBottom w:val="0"/>
              <w:divBdr>
                <w:top w:val="none" w:sz="0" w:space="0" w:color="auto"/>
                <w:left w:val="none" w:sz="0" w:space="0" w:color="auto"/>
                <w:bottom w:val="none" w:sz="0" w:space="0" w:color="auto"/>
                <w:right w:val="none" w:sz="0" w:space="0" w:color="auto"/>
              </w:divBdr>
            </w:div>
          </w:divsChild>
        </w:div>
        <w:div w:id="716780024">
          <w:marLeft w:val="0"/>
          <w:marRight w:val="0"/>
          <w:marTop w:val="0"/>
          <w:marBottom w:val="0"/>
          <w:divBdr>
            <w:top w:val="none" w:sz="0" w:space="0" w:color="auto"/>
            <w:left w:val="none" w:sz="0" w:space="0" w:color="auto"/>
            <w:bottom w:val="none" w:sz="0" w:space="0" w:color="auto"/>
            <w:right w:val="none" w:sz="0" w:space="0" w:color="auto"/>
          </w:divBdr>
          <w:divsChild>
            <w:div w:id="1445226534">
              <w:marLeft w:val="0"/>
              <w:marRight w:val="0"/>
              <w:marTop w:val="0"/>
              <w:marBottom w:val="0"/>
              <w:divBdr>
                <w:top w:val="none" w:sz="0" w:space="0" w:color="auto"/>
                <w:left w:val="none" w:sz="0" w:space="0" w:color="auto"/>
                <w:bottom w:val="none" w:sz="0" w:space="0" w:color="auto"/>
                <w:right w:val="none" w:sz="0" w:space="0" w:color="auto"/>
              </w:divBdr>
            </w:div>
          </w:divsChild>
        </w:div>
        <w:div w:id="735513657">
          <w:marLeft w:val="0"/>
          <w:marRight w:val="0"/>
          <w:marTop w:val="0"/>
          <w:marBottom w:val="0"/>
          <w:divBdr>
            <w:top w:val="none" w:sz="0" w:space="0" w:color="auto"/>
            <w:left w:val="none" w:sz="0" w:space="0" w:color="auto"/>
            <w:bottom w:val="none" w:sz="0" w:space="0" w:color="auto"/>
            <w:right w:val="none" w:sz="0" w:space="0" w:color="auto"/>
          </w:divBdr>
          <w:divsChild>
            <w:div w:id="144055559">
              <w:marLeft w:val="0"/>
              <w:marRight w:val="0"/>
              <w:marTop w:val="0"/>
              <w:marBottom w:val="0"/>
              <w:divBdr>
                <w:top w:val="none" w:sz="0" w:space="0" w:color="auto"/>
                <w:left w:val="none" w:sz="0" w:space="0" w:color="auto"/>
                <w:bottom w:val="none" w:sz="0" w:space="0" w:color="auto"/>
                <w:right w:val="none" w:sz="0" w:space="0" w:color="auto"/>
              </w:divBdr>
            </w:div>
          </w:divsChild>
        </w:div>
        <w:div w:id="745346143">
          <w:marLeft w:val="0"/>
          <w:marRight w:val="0"/>
          <w:marTop w:val="0"/>
          <w:marBottom w:val="0"/>
          <w:divBdr>
            <w:top w:val="none" w:sz="0" w:space="0" w:color="auto"/>
            <w:left w:val="none" w:sz="0" w:space="0" w:color="auto"/>
            <w:bottom w:val="none" w:sz="0" w:space="0" w:color="auto"/>
            <w:right w:val="none" w:sz="0" w:space="0" w:color="auto"/>
          </w:divBdr>
          <w:divsChild>
            <w:div w:id="131295397">
              <w:marLeft w:val="0"/>
              <w:marRight w:val="0"/>
              <w:marTop w:val="0"/>
              <w:marBottom w:val="0"/>
              <w:divBdr>
                <w:top w:val="none" w:sz="0" w:space="0" w:color="auto"/>
                <w:left w:val="none" w:sz="0" w:space="0" w:color="auto"/>
                <w:bottom w:val="none" w:sz="0" w:space="0" w:color="auto"/>
                <w:right w:val="none" w:sz="0" w:space="0" w:color="auto"/>
              </w:divBdr>
            </w:div>
          </w:divsChild>
        </w:div>
        <w:div w:id="812479019">
          <w:marLeft w:val="0"/>
          <w:marRight w:val="0"/>
          <w:marTop w:val="0"/>
          <w:marBottom w:val="0"/>
          <w:divBdr>
            <w:top w:val="none" w:sz="0" w:space="0" w:color="auto"/>
            <w:left w:val="none" w:sz="0" w:space="0" w:color="auto"/>
            <w:bottom w:val="none" w:sz="0" w:space="0" w:color="auto"/>
            <w:right w:val="none" w:sz="0" w:space="0" w:color="auto"/>
          </w:divBdr>
          <w:divsChild>
            <w:div w:id="152844023">
              <w:marLeft w:val="0"/>
              <w:marRight w:val="0"/>
              <w:marTop w:val="0"/>
              <w:marBottom w:val="0"/>
              <w:divBdr>
                <w:top w:val="none" w:sz="0" w:space="0" w:color="auto"/>
                <w:left w:val="none" w:sz="0" w:space="0" w:color="auto"/>
                <w:bottom w:val="none" w:sz="0" w:space="0" w:color="auto"/>
                <w:right w:val="none" w:sz="0" w:space="0" w:color="auto"/>
              </w:divBdr>
            </w:div>
          </w:divsChild>
        </w:div>
        <w:div w:id="849104908">
          <w:marLeft w:val="0"/>
          <w:marRight w:val="0"/>
          <w:marTop w:val="0"/>
          <w:marBottom w:val="0"/>
          <w:divBdr>
            <w:top w:val="none" w:sz="0" w:space="0" w:color="auto"/>
            <w:left w:val="none" w:sz="0" w:space="0" w:color="auto"/>
            <w:bottom w:val="none" w:sz="0" w:space="0" w:color="auto"/>
            <w:right w:val="none" w:sz="0" w:space="0" w:color="auto"/>
          </w:divBdr>
          <w:divsChild>
            <w:div w:id="1771389868">
              <w:marLeft w:val="0"/>
              <w:marRight w:val="0"/>
              <w:marTop w:val="0"/>
              <w:marBottom w:val="0"/>
              <w:divBdr>
                <w:top w:val="none" w:sz="0" w:space="0" w:color="auto"/>
                <w:left w:val="none" w:sz="0" w:space="0" w:color="auto"/>
                <w:bottom w:val="none" w:sz="0" w:space="0" w:color="auto"/>
                <w:right w:val="none" w:sz="0" w:space="0" w:color="auto"/>
              </w:divBdr>
            </w:div>
          </w:divsChild>
        </w:div>
        <w:div w:id="886799541">
          <w:marLeft w:val="0"/>
          <w:marRight w:val="0"/>
          <w:marTop w:val="0"/>
          <w:marBottom w:val="0"/>
          <w:divBdr>
            <w:top w:val="none" w:sz="0" w:space="0" w:color="auto"/>
            <w:left w:val="none" w:sz="0" w:space="0" w:color="auto"/>
            <w:bottom w:val="none" w:sz="0" w:space="0" w:color="auto"/>
            <w:right w:val="none" w:sz="0" w:space="0" w:color="auto"/>
          </w:divBdr>
          <w:divsChild>
            <w:div w:id="1930429371">
              <w:marLeft w:val="0"/>
              <w:marRight w:val="0"/>
              <w:marTop w:val="0"/>
              <w:marBottom w:val="0"/>
              <w:divBdr>
                <w:top w:val="none" w:sz="0" w:space="0" w:color="auto"/>
                <w:left w:val="none" w:sz="0" w:space="0" w:color="auto"/>
                <w:bottom w:val="none" w:sz="0" w:space="0" w:color="auto"/>
                <w:right w:val="none" w:sz="0" w:space="0" w:color="auto"/>
              </w:divBdr>
            </w:div>
          </w:divsChild>
        </w:div>
        <w:div w:id="890725526">
          <w:marLeft w:val="0"/>
          <w:marRight w:val="0"/>
          <w:marTop w:val="0"/>
          <w:marBottom w:val="0"/>
          <w:divBdr>
            <w:top w:val="none" w:sz="0" w:space="0" w:color="auto"/>
            <w:left w:val="none" w:sz="0" w:space="0" w:color="auto"/>
            <w:bottom w:val="none" w:sz="0" w:space="0" w:color="auto"/>
            <w:right w:val="none" w:sz="0" w:space="0" w:color="auto"/>
          </w:divBdr>
          <w:divsChild>
            <w:div w:id="238292888">
              <w:marLeft w:val="0"/>
              <w:marRight w:val="0"/>
              <w:marTop w:val="0"/>
              <w:marBottom w:val="0"/>
              <w:divBdr>
                <w:top w:val="none" w:sz="0" w:space="0" w:color="auto"/>
                <w:left w:val="none" w:sz="0" w:space="0" w:color="auto"/>
                <w:bottom w:val="none" w:sz="0" w:space="0" w:color="auto"/>
                <w:right w:val="none" w:sz="0" w:space="0" w:color="auto"/>
              </w:divBdr>
            </w:div>
          </w:divsChild>
        </w:div>
        <w:div w:id="974481195">
          <w:marLeft w:val="0"/>
          <w:marRight w:val="0"/>
          <w:marTop w:val="0"/>
          <w:marBottom w:val="0"/>
          <w:divBdr>
            <w:top w:val="none" w:sz="0" w:space="0" w:color="auto"/>
            <w:left w:val="none" w:sz="0" w:space="0" w:color="auto"/>
            <w:bottom w:val="none" w:sz="0" w:space="0" w:color="auto"/>
            <w:right w:val="none" w:sz="0" w:space="0" w:color="auto"/>
          </w:divBdr>
          <w:divsChild>
            <w:div w:id="773982585">
              <w:marLeft w:val="0"/>
              <w:marRight w:val="0"/>
              <w:marTop w:val="0"/>
              <w:marBottom w:val="0"/>
              <w:divBdr>
                <w:top w:val="none" w:sz="0" w:space="0" w:color="auto"/>
                <w:left w:val="none" w:sz="0" w:space="0" w:color="auto"/>
                <w:bottom w:val="none" w:sz="0" w:space="0" w:color="auto"/>
                <w:right w:val="none" w:sz="0" w:space="0" w:color="auto"/>
              </w:divBdr>
            </w:div>
            <w:div w:id="1828015334">
              <w:marLeft w:val="0"/>
              <w:marRight w:val="0"/>
              <w:marTop w:val="0"/>
              <w:marBottom w:val="0"/>
              <w:divBdr>
                <w:top w:val="none" w:sz="0" w:space="0" w:color="auto"/>
                <w:left w:val="none" w:sz="0" w:space="0" w:color="auto"/>
                <w:bottom w:val="none" w:sz="0" w:space="0" w:color="auto"/>
                <w:right w:val="none" w:sz="0" w:space="0" w:color="auto"/>
              </w:divBdr>
            </w:div>
          </w:divsChild>
        </w:div>
        <w:div w:id="1032149789">
          <w:marLeft w:val="0"/>
          <w:marRight w:val="0"/>
          <w:marTop w:val="0"/>
          <w:marBottom w:val="0"/>
          <w:divBdr>
            <w:top w:val="none" w:sz="0" w:space="0" w:color="auto"/>
            <w:left w:val="none" w:sz="0" w:space="0" w:color="auto"/>
            <w:bottom w:val="none" w:sz="0" w:space="0" w:color="auto"/>
            <w:right w:val="none" w:sz="0" w:space="0" w:color="auto"/>
          </w:divBdr>
          <w:divsChild>
            <w:div w:id="492840954">
              <w:marLeft w:val="0"/>
              <w:marRight w:val="0"/>
              <w:marTop w:val="0"/>
              <w:marBottom w:val="0"/>
              <w:divBdr>
                <w:top w:val="none" w:sz="0" w:space="0" w:color="auto"/>
                <w:left w:val="none" w:sz="0" w:space="0" w:color="auto"/>
                <w:bottom w:val="none" w:sz="0" w:space="0" w:color="auto"/>
                <w:right w:val="none" w:sz="0" w:space="0" w:color="auto"/>
              </w:divBdr>
            </w:div>
            <w:div w:id="2069254814">
              <w:marLeft w:val="0"/>
              <w:marRight w:val="0"/>
              <w:marTop w:val="0"/>
              <w:marBottom w:val="0"/>
              <w:divBdr>
                <w:top w:val="none" w:sz="0" w:space="0" w:color="auto"/>
                <w:left w:val="none" w:sz="0" w:space="0" w:color="auto"/>
                <w:bottom w:val="none" w:sz="0" w:space="0" w:color="auto"/>
                <w:right w:val="none" w:sz="0" w:space="0" w:color="auto"/>
              </w:divBdr>
            </w:div>
          </w:divsChild>
        </w:div>
        <w:div w:id="1034425377">
          <w:marLeft w:val="0"/>
          <w:marRight w:val="0"/>
          <w:marTop w:val="0"/>
          <w:marBottom w:val="0"/>
          <w:divBdr>
            <w:top w:val="none" w:sz="0" w:space="0" w:color="auto"/>
            <w:left w:val="none" w:sz="0" w:space="0" w:color="auto"/>
            <w:bottom w:val="none" w:sz="0" w:space="0" w:color="auto"/>
            <w:right w:val="none" w:sz="0" w:space="0" w:color="auto"/>
          </w:divBdr>
          <w:divsChild>
            <w:div w:id="946893493">
              <w:marLeft w:val="0"/>
              <w:marRight w:val="0"/>
              <w:marTop w:val="0"/>
              <w:marBottom w:val="0"/>
              <w:divBdr>
                <w:top w:val="none" w:sz="0" w:space="0" w:color="auto"/>
                <w:left w:val="none" w:sz="0" w:space="0" w:color="auto"/>
                <w:bottom w:val="none" w:sz="0" w:space="0" w:color="auto"/>
                <w:right w:val="none" w:sz="0" w:space="0" w:color="auto"/>
              </w:divBdr>
            </w:div>
          </w:divsChild>
        </w:div>
        <w:div w:id="1050304254">
          <w:marLeft w:val="0"/>
          <w:marRight w:val="0"/>
          <w:marTop w:val="0"/>
          <w:marBottom w:val="0"/>
          <w:divBdr>
            <w:top w:val="none" w:sz="0" w:space="0" w:color="auto"/>
            <w:left w:val="none" w:sz="0" w:space="0" w:color="auto"/>
            <w:bottom w:val="none" w:sz="0" w:space="0" w:color="auto"/>
            <w:right w:val="none" w:sz="0" w:space="0" w:color="auto"/>
          </w:divBdr>
          <w:divsChild>
            <w:div w:id="1142118568">
              <w:marLeft w:val="0"/>
              <w:marRight w:val="0"/>
              <w:marTop w:val="0"/>
              <w:marBottom w:val="0"/>
              <w:divBdr>
                <w:top w:val="none" w:sz="0" w:space="0" w:color="auto"/>
                <w:left w:val="none" w:sz="0" w:space="0" w:color="auto"/>
                <w:bottom w:val="none" w:sz="0" w:space="0" w:color="auto"/>
                <w:right w:val="none" w:sz="0" w:space="0" w:color="auto"/>
              </w:divBdr>
            </w:div>
          </w:divsChild>
        </w:div>
        <w:div w:id="1067461845">
          <w:marLeft w:val="0"/>
          <w:marRight w:val="0"/>
          <w:marTop w:val="0"/>
          <w:marBottom w:val="0"/>
          <w:divBdr>
            <w:top w:val="none" w:sz="0" w:space="0" w:color="auto"/>
            <w:left w:val="none" w:sz="0" w:space="0" w:color="auto"/>
            <w:bottom w:val="none" w:sz="0" w:space="0" w:color="auto"/>
            <w:right w:val="none" w:sz="0" w:space="0" w:color="auto"/>
          </w:divBdr>
          <w:divsChild>
            <w:div w:id="1774982050">
              <w:marLeft w:val="0"/>
              <w:marRight w:val="0"/>
              <w:marTop w:val="0"/>
              <w:marBottom w:val="0"/>
              <w:divBdr>
                <w:top w:val="none" w:sz="0" w:space="0" w:color="auto"/>
                <w:left w:val="none" w:sz="0" w:space="0" w:color="auto"/>
                <w:bottom w:val="none" w:sz="0" w:space="0" w:color="auto"/>
                <w:right w:val="none" w:sz="0" w:space="0" w:color="auto"/>
              </w:divBdr>
            </w:div>
          </w:divsChild>
        </w:div>
        <w:div w:id="1068116667">
          <w:marLeft w:val="0"/>
          <w:marRight w:val="0"/>
          <w:marTop w:val="0"/>
          <w:marBottom w:val="0"/>
          <w:divBdr>
            <w:top w:val="none" w:sz="0" w:space="0" w:color="auto"/>
            <w:left w:val="none" w:sz="0" w:space="0" w:color="auto"/>
            <w:bottom w:val="none" w:sz="0" w:space="0" w:color="auto"/>
            <w:right w:val="none" w:sz="0" w:space="0" w:color="auto"/>
          </w:divBdr>
          <w:divsChild>
            <w:div w:id="811363674">
              <w:marLeft w:val="0"/>
              <w:marRight w:val="0"/>
              <w:marTop w:val="0"/>
              <w:marBottom w:val="0"/>
              <w:divBdr>
                <w:top w:val="none" w:sz="0" w:space="0" w:color="auto"/>
                <w:left w:val="none" w:sz="0" w:space="0" w:color="auto"/>
                <w:bottom w:val="none" w:sz="0" w:space="0" w:color="auto"/>
                <w:right w:val="none" w:sz="0" w:space="0" w:color="auto"/>
              </w:divBdr>
            </w:div>
          </w:divsChild>
        </w:div>
        <w:div w:id="1077435514">
          <w:marLeft w:val="0"/>
          <w:marRight w:val="0"/>
          <w:marTop w:val="0"/>
          <w:marBottom w:val="0"/>
          <w:divBdr>
            <w:top w:val="none" w:sz="0" w:space="0" w:color="auto"/>
            <w:left w:val="none" w:sz="0" w:space="0" w:color="auto"/>
            <w:bottom w:val="none" w:sz="0" w:space="0" w:color="auto"/>
            <w:right w:val="none" w:sz="0" w:space="0" w:color="auto"/>
          </w:divBdr>
          <w:divsChild>
            <w:div w:id="528300101">
              <w:marLeft w:val="0"/>
              <w:marRight w:val="0"/>
              <w:marTop w:val="0"/>
              <w:marBottom w:val="0"/>
              <w:divBdr>
                <w:top w:val="none" w:sz="0" w:space="0" w:color="auto"/>
                <w:left w:val="none" w:sz="0" w:space="0" w:color="auto"/>
                <w:bottom w:val="none" w:sz="0" w:space="0" w:color="auto"/>
                <w:right w:val="none" w:sz="0" w:space="0" w:color="auto"/>
              </w:divBdr>
            </w:div>
          </w:divsChild>
        </w:div>
        <w:div w:id="1099642259">
          <w:marLeft w:val="0"/>
          <w:marRight w:val="0"/>
          <w:marTop w:val="0"/>
          <w:marBottom w:val="0"/>
          <w:divBdr>
            <w:top w:val="none" w:sz="0" w:space="0" w:color="auto"/>
            <w:left w:val="none" w:sz="0" w:space="0" w:color="auto"/>
            <w:bottom w:val="none" w:sz="0" w:space="0" w:color="auto"/>
            <w:right w:val="none" w:sz="0" w:space="0" w:color="auto"/>
          </w:divBdr>
          <w:divsChild>
            <w:div w:id="1194999580">
              <w:marLeft w:val="0"/>
              <w:marRight w:val="0"/>
              <w:marTop w:val="0"/>
              <w:marBottom w:val="0"/>
              <w:divBdr>
                <w:top w:val="none" w:sz="0" w:space="0" w:color="auto"/>
                <w:left w:val="none" w:sz="0" w:space="0" w:color="auto"/>
                <w:bottom w:val="none" w:sz="0" w:space="0" w:color="auto"/>
                <w:right w:val="none" w:sz="0" w:space="0" w:color="auto"/>
              </w:divBdr>
            </w:div>
          </w:divsChild>
        </w:div>
        <w:div w:id="1119254743">
          <w:marLeft w:val="0"/>
          <w:marRight w:val="0"/>
          <w:marTop w:val="0"/>
          <w:marBottom w:val="0"/>
          <w:divBdr>
            <w:top w:val="none" w:sz="0" w:space="0" w:color="auto"/>
            <w:left w:val="none" w:sz="0" w:space="0" w:color="auto"/>
            <w:bottom w:val="none" w:sz="0" w:space="0" w:color="auto"/>
            <w:right w:val="none" w:sz="0" w:space="0" w:color="auto"/>
          </w:divBdr>
          <w:divsChild>
            <w:div w:id="1819223284">
              <w:marLeft w:val="0"/>
              <w:marRight w:val="0"/>
              <w:marTop w:val="0"/>
              <w:marBottom w:val="0"/>
              <w:divBdr>
                <w:top w:val="none" w:sz="0" w:space="0" w:color="auto"/>
                <w:left w:val="none" w:sz="0" w:space="0" w:color="auto"/>
                <w:bottom w:val="none" w:sz="0" w:space="0" w:color="auto"/>
                <w:right w:val="none" w:sz="0" w:space="0" w:color="auto"/>
              </w:divBdr>
            </w:div>
          </w:divsChild>
        </w:div>
        <w:div w:id="1167938143">
          <w:marLeft w:val="0"/>
          <w:marRight w:val="0"/>
          <w:marTop w:val="0"/>
          <w:marBottom w:val="0"/>
          <w:divBdr>
            <w:top w:val="none" w:sz="0" w:space="0" w:color="auto"/>
            <w:left w:val="none" w:sz="0" w:space="0" w:color="auto"/>
            <w:bottom w:val="none" w:sz="0" w:space="0" w:color="auto"/>
            <w:right w:val="none" w:sz="0" w:space="0" w:color="auto"/>
          </w:divBdr>
          <w:divsChild>
            <w:div w:id="1971745418">
              <w:marLeft w:val="0"/>
              <w:marRight w:val="0"/>
              <w:marTop w:val="0"/>
              <w:marBottom w:val="0"/>
              <w:divBdr>
                <w:top w:val="none" w:sz="0" w:space="0" w:color="auto"/>
                <w:left w:val="none" w:sz="0" w:space="0" w:color="auto"/>
                <w:bottom w:val="none" w:sz="0" w:space="0" w:color="auto"/>
                <w:right w:val="none" w:sz="0" w:space="0" w:color="auto"/>
              </w:divBdr>
            </w:div>
          </w:divsChild>
        </w:div>
        <w:div w:id="1169179884">
          <w:marLeft w:val="0"/>
          <w:marRight w:val="0"/>
          <w:marTop w:val="0"/>
          <w:marBottom w:val="0"/>
          <w:divBdr>
            <w:top w:val="none" w:sz="0" w:space="0" w:color="auto"/>
            <w:left w:val="none" w:sz="0" w:space="0" w:color="auto"/>
            <w:bottom w:val="none" w:sz="0" w:space="0" w:color="auto"/>
            <w:right w:val="none" w:sz="0" w:space="0" w:color="auto"/>
          </w:divBdr>
          <w:divsChild>
            <w:div w:id="28193197">
              <w:marLeft w:val="0"/>
              <w:marRight w:val="0"/>
              <w:marTop w:val="0"/>
              <w:marBottom w:val="0"/>
              <w:divBdr>
                <w:top w:val="none" w:sz="0" w:space="0" w:color="auto"/>
                <w:left w:val="none" w:sz="0" w:space="0" w:color="auto"/>
                <w:bottom w:val="none" w:sz="0" w:space="0" w:color="auto"/>
                <w:right w:val="none" w:sz="0" w:space="0" w:color="auto"/>
              </w:divBdr>
            </w:div>
          </w:divsChild>
        </w:div>
        <w:div w:id="1180974028">
          <w:marLeft w:val="0"/>
          <w:marRight w:val="0"/>
          <w:marTop w:val="0"/>
          <w:marBottom w:val="0"/>
          <w:divBdr>
            <w:top w:val="none" w:sz="0" w:space="0" w:color="auto"/>
            <w:left w:val="none" w:sz="0" w:space="0" w:color="auto"/>
            <w:bottom w:val="none" w:sz="0" w:space="0" w:color="auto"/>
            <w:right w:val="none" w:sz="0" w:space="0" w:color="auto"/>
          </w:divBdr>
          <w:divsChild>
            <w:div w:id="1763837354">
              <w:marLeft w:val="0"/>
              <w:marRight w:val="0"/>
              <w:marTop w:val="0"/>
              <w:marBottom w:val="0"/>
              <w:divBdr>
                <w:top w:val="none" w:sz="0" w:space="0" w:color="auto"/>
                <w:left w:val="none" w:sz="0" w:space="0" w:color="auto"/>
                <w:bottom w:val="none" w:sz="0" w:space="0" w:color="auto"/>
                <w:right w:val="none" w:sz="0" w:space="0" w:color="auto"/>
              </w:divBdr>
            </w:div>
          </w:divsChild>
        </w:div>
        <w:div w:id="1190727547">
          <w:marLeft w:val="0"/>
          <w:marRight w:val="0"/>
          <w:marTop w:val="0"/>
          <w:marBottom w:val="0"/>
          <w:divBdr>
            <w:top w:val="none" w:sz="0" w:space="0" w:color="auto"/>
            <w:left w:val="none" w:sz="0" w:space="0" w:color="auto"/>
            <w:bottom w:val="none" w:sz="0" w:space="0" w:color="auto"/>
            <w:right w:val="none" w:sz="0" w:space="0" w:color="auto"/>
          </w:divBdr>
          <w:divsChild>
            <w:div w:id="258636547">
              <w:marLeft w:val="0"/>
              <w:marRight w:val="0"/>
              <w:marTop w:val="0"/>
              <w:marBottom w:val="0"/>
              <w:divBdr>
                <w:top w:val="none" w:sz="0" w:space="0" w:color="auto"/>
                <w:left w:val="none" w:sz="0" w:space="0" w:color="auto"/>
                <w:bottom w:val="none" w:sz="0" w:space="0" w:color="auto"/>
                <w:right w:val="none" w:sz="0" w:space="0" w:color="auto"/>
              </w:divBdr>
            </w:div>
          </w:divsChild>
        </w:div>
        <w:div w:id="1234051322">
          <w:marLeft w:val="0"/>
          <w:marRight w:val="0"/>
          <w:marTop w:val="0"/>
          <w:marBottom w:val="0"/>
          <w:divBdr>
            <w:top w:val="none" w:sz="0" w:space="0" w:color="auto"/>
            <w:left w:val="none" w:sz="0" w:space="0" w:color="auto"/>
            <w:bottom w:val="none" w:sz="0" w:space="0" w:color="auto"/>
            <w:right w:val="none" w:sz="0" w:space="0" w:color="auto"/>
          </w:divBdr>
          <w:divsChild>
            <w:div w:id="1984919722">
              <w:marLeft w:val="0"/>
              <w:marRight w:val="0"/>
              <w:marTop w:val="0"/>
              <w:marBottom w:val="0"/>
              <w:divBdr>
                <w:top w:val="none" w:sz="0" w:space="0" w:color="auto"/>
                <w:left w:val="none" w:sz="0" w:space="0" w:color="auto"/>
                <w:bottom w:val="none" w:sz="0" w:space="0" w:color="auto"/>
                <w:right w:val="none" w:sz="0" w:space="0" w:color="auto"/>
              </w:divBdr>
            </w:div>
          </w:divsChild>
        </w:div>
        <w:div w:id="1236820295">
          <w:marLeft w:val="0"/>
          <w:marRight w:val="0"/>
          <w:marTop w:val="0"/>
          <w:marBottom w:val="0"/>
          <w:divBdr>
            <w:top w:val="none" w:sz="0" w:space="0" w:color="auto"/>
            <w:left w:val="none" w:sz="0" w:space="0" w:color="auto"/>
            <w:bottom w:val="none" w:sz="0" w:space="0" w:color="auto"/>
            <w:right w:val="none" w:sz="0" w:space="0" w:color="auto"/>
          </w:divBdr>
          <w:divsChild>
            <w:div w:id="907348734">
              <w:marLeft w:val="0"/>
              <w:marRight w:val="0"/>
              <w:marTop w:val="0"/>
              <w:marBottom w:val="0"/>
              <w:divBdr>
                <w:top w:val="none" w:sz="0" w:space="0" w:color="auto"/>
                <w:left w:val="none" w:sz="0" w:space="0" w:color="auto"/>
                <w:bottom w:val="none" w:sz="0" w:space="0" w:color="auto"/>
                <w:right w:val="none" w:sz="0" w:space="0" w:color="auto"/>
              </w:divBdr>
            </w:div>
          </w:divsChild>
        </w:div>
        <w:div w:id="1263682076">
          <w:marLeft w:val="0"/>
          <w:marRight w:val="0"/>
          <w:marTop w:val="0"/>
          <w:marBottom w:val="0"/>
          <w:divBdr>
            <w:top w:val="none" w:sz="0" w:space="0" w:color="auto"/>
            <w:left w:val="none" w:sz="0" w:space="0" w:color="auto"/>
            <w:bottom w:val="none" w:sz="0" w:space="0" w:color="auto"/>
            <w:right w:val="none" w:sz="0" w:space="0" w:color="auto"/>
          </w:divBdr>
          <w:divsChild>
            <w:div w:id="2115438317">
              <w:marLeft w:val="0"/>
              <w:marRight w:val="0"/>
              <w:marTop w:val="0"/>
              <w:marBottom w:val="0"/>
              <w:divBdr>
                <w:top w:val="none" w:sz="0" w:space="0" w:color="auto"/>
                <w:left w:val="none" w:sz="0" w:space="0" w:color="auto"/>
                <w:bottom w:val="none" w:sz="0" w:space="0" w:color="auto"/>
                <w:right w:val="none" w:sz="0" w:space="0" w:color="auto"/>
              </w:divBdr>
            </w:div>
          </w:divsChild>
        </w:div>
        <w:div w:id="1322544963">
          <w:marLeft w:val="0"/>
          <w:marRight w:val="0"/>
          <w:marTop w:val="0"/>
          <w:marBottom w:val="0"/>
          <w:divBdr>
            <w:top w:val="none" w:sz="0" w:space="0" w:color="auto"/>
            <w:left w:val="none" w:sz="0" w:space="0" w:color="auto"/>
            <w:bottom w:val="none" w:sz="0" w:space="0" w:color="auto"/>
            <w:right w:val="none" w:sz="0" w:space="0" w:color="auto"/>
          </w:divBdr>
          <w:divsChild>
            <w:div w:id="2096592196">
              <w:marLeft w:val="0"/>
              <w:marRight w:val="0"/>
              <w:marTop w:val="0"/>
              <w:marBottom w:val="0"/>
              <w:divBdr>
                <w:top w:val="none" w:sz="0" w:space="0" w:color="auto"/>
                <w:left w:val="none" w:sz="0" w:space="0" w:color="auto"/>
                <w:bottom w:val="none" w:sz="0" w:space="0" w:color="auto"/>
                <w:right w:val="none" w:sz="0" w:space="0" w:color="auto"/>
              </w:divBdr>
            </w:div>
          </w:divsChild>
        </w:div>
        <w:div w:id="1344362007">
          <w:marLeft w:val="0"/>
          <w:marRight w:val="0"/>
          <w:marTop w:val="0"/>
          <w:marBottom w:val="0"/>
          <w:divBdr>
            <w:top w:val="none" w:sz="0" w:space="0" w:color="auto"/>
            <w:left w:val="none" w:sz="0" w:space="0" w:color="auto"/>
            <w:bottom w:val="none" w:sz="0" w:space="0" w:color="auto"/>
            <w:right w:val="none" w:sz="0" w:space="0" w:color="auto"/>
          </w:divBdr>
          <w:divsChild>
            <w:div w:id="1377704974">
              <w:marLeft w:val="0"/>
              <w:marRight w:val="0"/>
              <w:marTop w:val="0"/>
              <w:marBottom w:val="0"/>
              <w:divBdr>
                <w:top w:val="none" w:sz="0" w:space="0" w:color="auto"/>
                <w:left w:val="none" w:sz="0" w:space="0" w:color="auto"/>
                <w:bottom w:val="none" w:sz="0" w:space="0" w:color="auto"/>
                <w:right w:val="none" w:sz="0" w:space="0" w:color="auto"/>
              </w:divBdr>
            </w:div>
          </w:divsChild>
        </w:div>
        <w:div w:id="1349715407">
          <w:marLeft w:val="0"/>
          <w:marRight w:val="0"/>
          <w:marTop w:val="0"/>
          <w:marBottom w:val="0"/>
          <w:divBdr>
            <w:top w:val="none" w:sz="0" w:space="0" w:color="auto"/>
            <w:left w:val="none" w:sz="0" w:space="0" w:color="auto"/>
            <w:bottom w:val="none" w:sz="0" w:space="0" w:color="auto"/>
            <w:right w:val="none" w:sz="0" w:space="0" w:color="auto"/>
          </w:divBdr>
          <w:divsChild>
            <w:div w:id="1397435841">
              <w:marLeft w:val="0"/>
              <w:marRight w:val="0"/>
              <w:marTop w:val="0"/>
              <w:marBottom w:val="0"/>
              <w:divBdr>
                <w:top w:val="none" w:sz="0" w:space="0" w:color="auto"/>
                <w:left w:val="none" w:sz="0" w:space="0" w:color="auto"/>
                <w:bottom w:val="none" w:sz="0" w:space="0" w:color="auto"/>
                <w:right w:val="none" w:sz="0" w:space="0" w:color="auto"/>
              </w:divBdr>
            </w:div>
          </w:divsChild>
        </w:div>
        <w:div w:id="1376658286">
          <w:marLeft w:val="0"/>
          <w:marRight w:val="0"/>
          <w:marTop w:val="0"/>
          <w:marBottom w:val="0"/>
          <w:divBdr>
            <w:top w:val="none" w:sz="0" w:space="0" w:color="auto"/>
            <w:left w:val="none" w:sz="0" w:space="0" w:color="auto"/>
            <w:bottom w:val="none" w:sz="0" w:space="0" w:color="auto"/>
            <w:right w:val="none" w:sz="0" w:space="0" w:color="auto"/>
          </w:divBdr>
          <w:divsChild>
            <w:div w:id="1982078560">
              <w:marLeft w:val="0"/>
              <w:marRight w:val="0"/>
              <w:marTop w:val="0"/>
              <w:marBottom w:val="0"/>
              <w:divBdr>
                <w:top w:val="none" w:sz="0" w:space="0" w:color="auto"/>
                <w:left w:val="none" w:sz="0" w:space="0" w:color="auto"/>
                <w:bottom w:val="none" w:sz="0" w:space="0" w:color="auto"/>
                <w:right w:val="none" w:sz="0" w:space="0" w:color="auto"/>
              </w:divBdr>
            </w:div>
          </w:divsChild>
        </w:div>
        <w:div w:id="1386681235">
          <w:marLeft w:val="0"/>
          <w:marRight w:val="0"/>
          <w:marTop w:val="0"/>
          <w:marBottom w:val="0"/>
          <w:divBdr>
            <w:top w:val="none" w:sz="0" w:space="0" w:color="auto"/>
            <w:left w:val="none" w:sz="0" w:space="0" w:color="auto"/>
            <w:bottom w:val="none" w:sz="0" w:space="0" w:color="auto"/>
            <w:right w:val="none" w:sz="0" w:space="0" w:color="auto"/>
          </w:divBdr>
          <w:divsChild>
            <w:div w:id="1432243117">
              <w:marLeft w:val="0"/>
              <w:marRight w:val="0"/>
              <w:marTop w:val="0"/>
              <w:marBottom w:val="0"/>
              <w:divBdr>
                <w:top w:val="none" w:sz="0" w:space="0" w:color="auto"/>
                <w:left w:val="none" w:sz="0" w:space="0" w:color="auto"/>
                <w:bottom w:val="none" w:sz="0" w:space="0" w:color="auto"/>
                <w:right w:val="none" w:sz="0" w:space="0" w:color="auto"/>
              </w:divBdr>
            </w:div>
          </w:divsChild>
        </w:div>
        <w:div w:id="1487671155">
          <w:marLeft w:val="0"/>
          <w:marRight w:val="0"/>
          <w:marTop w:val="0"/>
          <w:marBottom w:val="0"/>
          <w:divBdr>
            <w:top w:val="none" w:sz="0" w:space="0" w:color="auto"/>
            <w:left w:val="none" w:sz="0" w:space="0" w:color="auto"/>
            <w:bottom w:val="none" w:sz="0" w:space="0" w:color="auto"/>
            <w:right w:val="none" w:sz="0" w:space="0" w:color="auto"/>
          </w:divBdr>
          <w:divsChild>
            <w:div w:id="1628008835">
              <w:marLeft w:val="0"/>
              <w:marRight w:val="0"/>
              <w:marTop w:val="0"/>
              <w:marBottom w:val="0"/>
              <w:divBdr>
                <w:top w:val="none" w:sz="0" w:space="0" w:color="auto"/>
                <w:left w:val="none" w:sz="0" w:space="0" w:color="auto"/>
                <w:bottom w:val="none" w:sz="0" w:space="0" w:color="auto"/>
                <w:right w:val="none" w:sz="0" w:space="0" w:color="auto"/>
              </w:divBdr>
            </w:div>
          </w:divsChild>
        </w:div>
        <w:div w:id="1490708573">
          <w:marLeft w:val="0"/>
          <w:marRight w:val="0"/>
          <w:marTop w:val="0"/>
          <w:marBottom w:val="0"/>
          <w:divBdr>
            <w:top w:val="none" w:sz="0" w:space="0" w:color="auto"/>
            <w:left w:val="none" w:sz="0" w:space="0" w:color="auto"/>
            <w:bottom w:val="none" w:sz="0" w:space="0" w:color="auto"/>
            <w:right w:val="none" w:sz="0" w:space="0" w:color="auto"/>
          </w:divBdr>
          <w:divsChild>
            <w:div w:id="628779611">
              <w:marLeft w:val="0"/>
              <w:marRight w:val="0"/>
              <w:marTop w:val="0"/>
              <w:marBottom w:val="0"/>
              <w:divBdr>
                <w:top w:val="none" w:sz="0" w:space="0" w:color="auto"/>
                <w:left w:val="none" w:sz="0" w:space="0" w:color="auto"/>
                <w:bottom w:val="none" w:sz="0" w:space="0" w:color="auto"/>
                <w:right w:val="none" w:sz="0" w:space="0" w:color="auto"/>
              </w:divBdr>
            </w:div>
          </w:divsChild>
        </w:div>
        <w:div w:id="1504275146">
          <w:marLeft w:val="0"/>
          <w:marRight w:val="0"/>
          <w:marTop w:val="0"/>
          <w:marBottom w:val="0"/>
          <w:divBdr>
            <w:top w:val="none" w:sz="0" w:space="0" w:color="auto"/>
            <w:left w:val="none" w:sz="0" w:space="0" w:color="auto"/>
            <w:bottom w:val="none" w:sz="0" w:space="0" w:color="auto"/>
            <w:right w:val="none" w:sz="0" w:space="0" w:color="auto"/>
          </w:divBdr>
          <w:divsChild>
            <w:div w:id="1993869121">
              <w:marLeft w:val="0"/>
              <w:marRight w:val="0"/>
              <w:marTop w:val="0"/>
              <w:marBottom w:val="0"/>
              <w:divBdr>
                <w:top w:val="none" w:sz="0" w:space="0" w:color="auto"/>
                <w:left w:val="none" w:sz="0" w:space="0" w:color="auto"/>
                <w:bottom w:val="none" w:sz="0" w:space="0" w:color="auto"/>
                <w:right w:val="none" w:sz="0" w:space="0" w:color="auto"/>
              </w:divBdr>
            </w:div>
          </w:divsChild>
        </w:div>
        <w:div w:id="1511410787">
          <w:marLeft w:val="0"/>
          <w:marRight w:val="0"/>
          <w:marTop w:val="0"/>
          <w:marBottom w:val="0"/>
          <w:divBdr>
            <w:top w:val="none" w:sz="0" w:space="0" w:color="auto"/>
            <w:left w:val="none" w:sz="0" w:space="0" w:color="auto"/>
            <w:bottom w:val="none" w:sz="0" w:space="0" w:color="auto"/>
            <w:right w:val="none" w:sz="0" w:space="0" w:color="auto"/>
          </w:divBdr>
          <w:divsChild>
            <w:div w:id="490217733">
              <w:marLeft w:val="0"/>
              <w:marRight w:val="0"/>
              <w:marTop w:val="0"/>
              <w:marBottom w:val="0"/>
              <w:divBdr>
                <w:top w:val="none" w:sz="0" w:space="0" w:color="auto"/>
                <w:left w:val="none" w:sz="0" w:space="0" w:color="auto"/>
                <w:bottom w:val="none" w:sz="0" w:space="0" w:color="auto"/>
                <w:right w:val="none" w:sz="0" w:space="0" w:color="auto"/>
              </w:divBdr>
            </w:div>
          </w:divsChild>
        </w:div>
        <w:div w:id="1511721343">
          <w:marLeft w:val="0"/>
          <w:marRight w:val="0"/>
          <w:marTop w:val="0"/>
          <w:marBottom w:val="0"/>
          <w:divBdr>
            <w:top w:val="none" w:sz="0" w:space="0" w:color="auto"/>
            <w:left w:val="none" w:sz="0" w:space="0" w:color="auto"/>
            <w:bottom w:val="none" w:sz="0" w:space="0" w:color="auto"/>
            <w:right w:val="none" w:sz="0" w:space="0" w:color="auto"/>
          </w:divBdr>
          <w:divsChild>
            <w:div w:id="1010647007">
              <w:marLeft w:val="0"/>
              <w:marRight w:val="0"/>
              <w:marTop w:val="0"/>
              <w:marBottom w:val="0"/>
              <w:divBdr>
                <w:top w:val="none" w:sz="0" w:space="0" w:color="auto"/>
                <w:left w:val="none" w:sz="0" w:space="0" w:color="auto"/>
                <w:bottom w:val="none" w:sz="0" w:space="0" w:color="auto"/>
                <w:right w:val="none" w:sz="0" w:space="0" w:color="auto"/>
              </w:divBdr>
            </w:div>
            <w:div w:id="2077164826">
              <w:marLeft w:val="0"/>
              <w:marRight w:val="0"/>
              <w:marTop w:val="0"/>
              <w:marBottom w:val="0"/>
              <w:divBdr>
                <w:top w:val="none" w:sz="0" w:space="0" w:color="auto"/>
                <w:left w:val="none" w:sz="0" w:space="0" w:color="auto"/>
                <w:bottom w:val="none" w:sz="0" w:space="0" w:color="auto"/>
                <w:right w:val="none" w:sz="0" w:space="0" w:color="auto"/>
              </w:divBdr>
            </w:div>
          </w:divsChild>
        </w:div>
        <w:div w:id="1528181373">
          <w:marLeft w:val="0"/>
          <w:marRight w:val="0"/>
          <w:marTop w:val="0"/>
          <w:marBottom w:val="0"/>
          <w:divBdr>
            <w:top w:val="none" w:sz="0" w:space="0" w:color="auto"/>
            <w:left w:val="none" w:sz="0" w:space="0" w:color="auto"/>
            <w:bottom w:val="none" w:sz="0" w:space="0" w:color="auto"/>
            <w:right w:val="none" w:sz="0" w:space="0" w:color="auto"/>
          </w:divBdr>
          <w:divsChild>
            <w:div w:id="63722327">
              <w:marLeft w:val="0"/>
              <w:marRight w:val="0"/>
              <w:marTop w:val="0"/>
              <w:marBottom w:val="0"/>
              <w:divBdr>
                <w:top w:val="none" w:sz="0" w:space="0" w:color="auto"/>
                <w:left w:val="none" w:sz="0" w:space="0" w:color="auto"/>
                <w:bottom w:val="none" w:sz="0" w:space="0" w:color="auto"/>
                <w:right w:val="none" w:sz="0" w:space="0" w:color="auto"/>
              </w:divBdr>
            </w:div>
            <w:div w:id="849024769">
              <w:marLeft w:val="0"/>
              <w:marRight w:val="0"/>
              <w:marTop w:val="0"/>
              <w:marBottom w:val="0"/>
              <w:divBdr>
                <w:top w:val="none" w:sz="0" w:space="0" w:color="auto"/>
                <w:left w:val="none" w:sz="0" w:space="0" w:color="auto"/>
                <w:bottom w:val="none" w:sz="0" w:space="0" w:color="auto"/>
                <w:right w:val="none" w:sz="0" w:space="0" w:color="auto"/>
              </w:divBdr>
            </w:div>
          </w:divsChild>
        </w:div>
        <w:div w:id="1563978973">
          <w:marLeft w:val="0"/>
          <w:marRight w:val="0"/>
          <w:marTop w:val="0"/>
          <w:marBottom w:val="0"/>
          <w:divBdr>
            <w:top w:val="none" w:sz="0" w:space="0" w:color="auto"/>
            <w:left w:val="none" w:sz="0" w:space="0" w:color="auto"/>
            <w:bottom w:val="none" w:sz="0" w:space="0" w:color="auto"/>
            <w:right w:val="none" w:sz="0" w:space="0" w:color="auto"/>
          </w:divBdr>
          <w:divsChild>
            <w:div w:id="470488251">
              <w:marLeft w:val="0"/>
              <w:marRight w:val="0"/>
              <w:marTop w:val="0"/>
              <w:marBottom w:val="0"/>
              <w:divBdr>
                <w:top w:val="none" w:sz="0" w:space="0" w:color="auto"/>
                <w:left w:val="none" w:sz="0" w:space="0" w:color="auto"/>
                <w:bottom w:val="none" w:sz="0" w:space="0" w:color="auto"/>
                <w:right w:val="none" w:sz="0" w:space="0" w:color="auto"/>
              </w:divBdr>
            </w:div>
          </w:divsChild>
        </w:div>
        <w:div w:id="1572349779">
          <w:marLeft w:val="0"/>
          <w:marRight w:val="0"/>
          <w:marTop w:val="0"/>
          <w:marBottom w:val="0"/>
          <w:divBdr>
            <w:top w:val="none" w:sz="0" w:space="0" w:color="auto"/>
            <w:left w:val="none" w:sz="0" w:space="0" w:color="auto"/>
            <w:bottom w:val="none" w:sz="0" w:space="0" w:color="auto"/>
            <w:right w:val="none" w:sz="0" w:space="0" w:color="auto"/>
          </w:divBdr>
          <w:divsChild>
            <w:div w:id="301890206">
              <w:marLeft w:val="0"/>
              <w:marRight w:val="0"/>
              <w:marTop w:val="0"/>
              <w:marBottom w:val="0"/>
              <w:divBdr>
                <w:top w:val="none" w:sz="0" w:space="0" w:color="auto"/>
                <w:left w:val="none" w:sz="0" w:space="0" w:color="auto"/>
                <w:bottom w:val="none" w:sz="0" w:space="0" w:color="auto"/>
                <w:right w:val="none" w:sz="0" w:space="0" w:color="auto"/>
              </w:divBdr>
            </w:div>
            <w:div w:id="640039539">
              <w:marLeft w:val="0"/>
              <w:marRight w:val="0"/>
              <w:marTop w:val="0"/>
              <w:marBottom w:val="0"/>
              <w:divBdr>
                <w:top w:val="none" w:sz="0" w:space="0" w:color="auto"/>
                <w:left w:val="none" w:sz="0" w:space="0" w:color="auto"/>
                <w:bottom w:val="none" w:sz="0" w:space="0" w:color="auto"/>
                <w:right w:val="none" w:sz="0" w:space="0" w:color="auto"/>
              </w:divBdr>
            </w:div>
          </w:divsChild>
        </w:div>
        <w:div w:id="1579826654">
          <w:marLeft w:val="0"/>
          <w:marRight w:val="0"/>
          <w:marTop w:val="0"/>
          <w:marBottom w:val="0"/>
          <w:divBdr>
            <w:top w:val="none" w:sz="0" w:space="0" w:color="auto"/>
            <w:left w:val="none" w:sz="0" w:space="0" w:color="auto"/>
            <w:bottom w:val="none" w:sz="0" w:space="0" w:color="auto"/>
            <w:right w:val="none" w:sz="0" w:space="0" w:color="auto"/>
          </w:divBdr>
          <w:divsChild>
            <w:div w:id="160701117">
              <w:marLeft w:val="0"/>
              <w:marRight w:val="0"/>
              <w:marTop w:val="0"/>
              <w:marBottom w:val="0"/>
              <w:divBdr>
                <w:top w:val="none" w:sz="0" w:space="0" w:color="auto"/>
                <w:left w:val="none" w:sz="0" w:space="0" w:color="auto"/>
                <w:bottom w:val="none" w:sz="0" w:space="0" w:color="auto"/>
                <w:right w:val="none" w:sz="0" w:space="0" w:color="auto"/>
              </w:divBdr>
            </w:div>
            <w:div w:id="1328361091">
              <w:marLeft w:val="0"/>
              <w:marRight w:val="0"/>
              <w:marTop w:val="0"/>
              <w:marBottom w:val="0"/>
              <w:divBdr>
                <w:top w:val="none" w:sz="0" w:space="0" w:color="auto"/>
                <w:left w:val="none" w:sz="0" w:space="0" w:color="auto"/>
                <w:bottom w:val="none" w:sz="0" w:space="0" w:color="auto"/>
                <w:right w:val="none" w:sz="0" w:space="0" w:color="auto"/>
              </w:divBdr>
            </w:div>
          </w:divsChild>
        </w:div>
        <w:div w:id="1661230709">
          <w:marLeft w:val="0"/>
          <w:marRight w:val="0"/>
          <w:marTop w:val="0"/>
          <w:marBottom w:val="0"/>
          <w:divBdr>
            <w:top w:val="none" w:sz="0" w:space="0" w:color="auto"/>
            <w:left w:val="none" w:sz="0" w:space="0" w:color="auto"/>
            <w:bottom w:val="none" w:sz="0" w:space="0" w:color="auto"/>
            <w:right w:val="none" w:sz="0" w:space="0" w:color="auto"/>
          </w:divBdr>
          <w:divsChild>
            <w:div w:id="137764205">
              <w:marLeft w:val="0"/>
              <w:marRight w:val="0"/>
              <w:marTop w:val="0"/>
              <w:marBottom w:val="0"/>
              <w:divBdr>
                <w:top w:val="none" w:sz="0" w:space="0" w:color="auto"/>
                <w:left w:val="none" w:sz="0" w:space="0" w:color="auto"/>
                <w:bottom w:val="none" w:sz="0" w:space="0" w:color="auto"/>
                <w:right w:val="none" w:sz="0" w:space="0" w:color="auto"/>
              </w:divBdr>
            </w:div>
          </w:divsChild>
        </w:div>
        <w:div w:id="1690183523">
          <w:marLeft w:val="0"/>
          <w:marRight w:val="0"/>
          <w:marTop w:val="0"/>
          <w:marBottom w:val="0"/>
          <w:divBdr>
            <w:top w:val="none" w:sz="0" w:space="0" w:color="auto"/>
            <w:left w:val="none" w:sz="0" w:space="0" w:color="auto"/>
            <w:bottom w:val="none" w:sz="0" w:space="0" w:color="auto"/>
            <w:right w:val="none" w:sz="0" w:space="0" w:color="auto"/>
          </w:divBdr>
          <w:divsChild>
            <w:div w:id="961379699">
              <w:marLeft w:val="0"/>
              <w:marRight w:val="0"/>
              <w:marTop w:val="0"/>
              <w:marBottom w:val="0"/>
              <w:divBdr>
                <w:top w:val="none" w:sz="0" w:space="0" w:color="auto"/>
                <w:left w:val="none" w:sz="0" w:space="0" w:color="auto"/>
                <w:bottom w:val="none" w:sz="0" w:space="0" w:color="auto"/>
                <w:right w:val="none" w:sz="0" w:space="0" w:color="auto"/>
              </w:divBdr>
            </w:div>
          </w:divsChild>
        </w:div>
        <w:div w:id="1690832726">
          <w:marLeft w:val="0"/>
          <w:marRight w:val="0"/>
          <w:marTop w:val="0"/>
          <w:marBottom w:val="0"/>
          <w:divBdr>
            <w:top w:val="none" w:sz="0" w:space="0" w:color="auto"/>
            <w:left w:val="none" w:sz="0" w:space="0" w:color="auto"/>
            <w:bottom w:val="none" w:sz="0" w:space="0" w:color="auto"/>
            <w:right w:val="none" w:sz="0" w:space="0" w:color="auto"/>
          </w:divBdr>
          <w:divsChild>
            <w:div w:id="596714094">
              <w:marLeft w:val="0"/>
              <w:marRight w:val="0"/>
              <w:marTop w:val="0"/>
              <w:marBottom w:val="0"/>
              <w:divBdr>
                <w:top w:val="none" w:sz="0" w:space="0" w:color="auto"/>
                <w:left w:val="none" w:sz="0" w:space="0" w:color="auto"/>
                <w:bottom w:val="none" w:sz="0" w:space="0" w:color="auto"/>
                <w:right w:val="none" w:sz="0" w:space="0" w:color="auto"/>
              </w:divBdr>
            </w:div>
          </w:divsChild>
        </w:div>
        <w:div w:id="1691492336">
          <w:marLeft w:val="0"/>
          <w:marRight w:val="0"/>
          <w:marTop w:val="0"/>
          <w:marBottom w:val="0"/>
          <w:divBdr>
            <w:top w:val="none" w:sz="0" w:space="0" w:color="auto"/>
            <w:left w:val="none" w:sz="0" w:space="0" w:color="auto"/>
            <w:bottom w:val="none" w:sz="0" w:space="0" w:color="auto"/>
            <w:right w:val="none" w:sz="0" w:space="0" w:color="auto"/>
          </w:divBdr>
          <w:divsChild>
            <w:div w:id="537161425">
              <w:marLeft w:val="0"/>
              <w:marRight w:val="0"/>
              <w:marTop w:val="0"/>
              <w:marBottom w:val="0"/>
              <w:divBdr>
                <w:top w:val="none" w:sz="0" w:space="0" w:color="auto"/>
                <w:left w:val="none" w:sz="0" w:space="0" w:color="auto"/>
                <w:bottom w:val="none" w:sz="0" w:space="0" w:color="auto"/>
                <w:right w:val="none" w:sz="0" w:space="0" w:color="auto"/>
              </w:divBdr>
            </w:div>
          </w:divsChild>
        </w:div>
        <w:div w:id="1721396302">
          <w:marLeft w:val="0"/>
          <w:marRight w:val="0"/>
          <w:marTop w:val="0"/>
          <w:marBottom w:val="0"/>
          <w:divBdr>
            <w:top w:val="none" w:sz="0" w:space="0" w:color="auto"/>
            <w:left w:val="none" w:sz="0" w:space="0" w:color="auto"/>
            <w:bottom w:val="none" w:sz="0" w:space="0" w:color="auto"/>
            <w:right w:val="none" w:sz="0" w:space="0" w:color="auto"/>
          </w:divBdr>
          <w:divsChild>
            <w:div w:id="1362244924">
              <w:marLeft w:val="0"/>
              <w:marRight w:val="0"/>
              <w:marTop w:val="0"/>
              <w:marBottom w:val="0"/>
              <w:divBdr>
                <w:top w:val="none" w:sz="0" w:space="0" w:color="auto"/>
                <w:left w:val="none" w:sz="0" w:space="0" w:color="auto"/>
                <w:bottom w:val="none" w:sz="0" w:space="0" w:color="auto"/>
                <w:right w:val="none" w:sz="0" w:space="0" w:color="auto"/>
              </w:divBdr>
            </w:div>
          </w:divsChild>
        </w:div>
        <w:div w:id="1772969310">
          <w:marLeft w:val="0"/>
          <w:marRight w:val="0"/>
          <w:marTop w:val="0"/>
          <w:marBottom w:val="0"/>
          <w:divBdr>
            <w:top w:val="none" w:sz="0" w:space="0" w:color="auto"/>
            <w:left w:val="none" w:sz="0" w:space="0" w:color="auto"/>
            <w:bottom w:val="none" w:sz="0" w:space="0" w:color="auto"/>
            <w:right w:val="none" w:sz="0" w:space="0" w:color="auto"/>
          </w:divBdr>
          <w:divsChild>
            <w:div w:id="300771925">
              <w:marLeft w:val="0"/>
              <w:marRight w:val="0"/>
              <w:marTop w:val="0"/>
              <w:marBottom w:val="0"/>
              <w:divBdr>
                <w:top w:val="none" w:sz="0" w:space="0" w:color="auto"/>
                <w:left w:val="none" w:sz="0" w:space="0" w:color="auto"/>
                <w:bottom w:val="none" w:sz="0" w:space="0" w:color="auto"/>
                <w:right w:val="none" w:sz="0" w:space="0" w:color="auto"/>
              </w:divBdr>
            </w:div>
          </w:divsChild>
        </w:div>
        <w:div w:id="1774014694">
          <w:marLeft w:val="0"/>
          <w:marRight w:val="0"/>
          <w:marTop w:val="0"/>
          <w:marBottom w:val="0"/>
          <w:divBdr>
            <w:top w:val="none" w:sz="0" w:space="0" w:color="auto"/>
            <w:left w:val="none" w:sz="0" w:space="0" w:color="auto"/>
            <w:bottom w:val="none" w:sz="0" w:space="0" w:color="auto"/>
            <w:right w:val="none" w:sz="0" w:space="0" w:color="auto"/>
          </w:divBdr>
          <w:divsChild>
            <w:div w:id="1676572379">
              <w:marLeft w:val="0"/>
              <w:marRight w:val="0"/>
              <w:marTop w:val="0"/>
              <w:marBottom w:val="0"/>
              <w:divBdr>
                <w:top w:val="none" w:sz="0" w:space="0" w:color="auto"/>
                <w:left w:val="none" w:sz="0" w:space="0" w:color="auto"/>
                <w:bottom w:val="none" w:sz="0" w:space="0" w:color="auto"/>
                <w:right w:val="none" w:sz="0" w:space="0" w:color="auto"/>
              </w:divBdr>
            </w:div>
          </w:divsChild>
        </w:div>
        <w:div w:id="1791122343">
          <w:marLeft w:val="0"/>
          <w:marRight w:val="0"/>
          <w:marTop w:val="0"/>
          <w:marBottom w:val="0"/>
          <w:divBdr>
            <w:top w:val="none" w:sz="0" w:space="0" w:color="auto"/>
            <w:left w:val="none" w:sz="0" w:space="0" w:color="auto"/>
            <w:bottom w:val="none" w:sz="0" w:space="0" w:color="auto"/>
            <w:right w:val="none" w:sz="0" w:space="0" w:color="auto"/>
          </w:divBdr>
          <w:divsChild>
            <w:div w:id="1268540109">
              <w:marLeft w:val="0"/>
              <w:marRight w:val="0"/>
              <w:marTop w:val="0"/>
              <w:marBottom w:val="0"/>
              <w:divBdr>
                <w:top w:val="none" w:sz="0" w:space="0" w:color="auto"/>
                <w:left w:val="none" w:sz="0" w:space="0" w:color="auto"/>
                <w:bottom w:val="none" w:sz="0" w:space="0" w:color="auto"/>
                <w:right w:val="none" w:sz="0" w:space="0" w:color="auto"/>
              </w:divBdr>
            </w:div>
          </w:divsChild>
        </w:div>
        <w:div w:id="1802335711">
          <w:marLeft w:val="0"/>
          <w:marRight w:val="0"/>
          <w:marTop w:val="0"/>
          <w:marBottom w:val="0"/>
          <w:divBdr>
            <w:top w:val="none" w:sz="0" w:space="0" w:color="auto"/>
            <w:left w:val="none" w:sz="0" w:space="0" w:color="auto"/>
            <w:bottom w:val="none" w:sz="0" w:space="0" w:color="auto"/>
            <w:right w:val="none" w:sz="0" w:space="0" w:color="auto"/>
          </w:divBdr>
          <w:divsChild>
            <w:div w:id="1433086445">
              <w:marLeft w:val="0"/>
              <w:marRight w:val="0"/>
              <w:marTop w:val="0"/>
              <w:marBottom w:val="0"/>
              <w:divBdr>
                <w:top w:val="none" w:sz="0" w:space="0" w:color="auto"/>
                <w:left w:val="none" w:sz="0" w:space="0" w:color="auto"/>
                <w:bottom w:val="none" w:sz="0" w:space="0" w:color="auto"/>
                <w:right w:val="none" w:sz="0" w:space="0" w:color="auto"/>
              </w:divBdr>
            </w:div>
          </w:divsChild>
        </w:div>
        <w:div w:id="1844665874">
          <w:marLeft w:val="0"/>
          <w:marRight w:val="0"/>
          <w:marTop w:val="0"/>
          <w:marBottom w:val="0"/>
          <w:divBdr>
            <w:top w:val="none" w:sz="0" w:space="0" w:color="auto"/>
            <w:left w:val="none" w:sz="0" w:space="0" w:color="auto"/>
            <w:bottom w:val="none" w:sz="0" w:space="0" w:color="auto"/>
            <w:right w:val="none" w:sz="0" w:space="0" w:color="auto"/>
          </w:divBdr>
          <w:divsChild>
            <w:div w:id="1339694278">
              <w:marLeft w:val="0"/>
              <w:marRight w:val="0"/>
              <w:marTop w:val="0"/>
              <w:marBottom w:val="0"/>
              <w:divBdr>
                <w:top w:val="none" w:sz="0" w:space="0" w:color="auto"/>
                <w:left w:val="none" w:sz="0" w:space="0" w:color="auto"/>
                <w:bottom w:val="none" w:sz="0" w:space="0" w:color="auto"/>
                <w:right w:val="none" w:sz="0" w:space="0" w:color="auto"/>
              </w:divBdr>
            </w:div>
          </w:divsChild>
        </w:div>
        <w:div w:id="1892422237">
          <w:marLeft w:val="0"/>
          <w:marRight w:val="0"/>
          <w:marTop w:val="0"/>
          <w:marBottom w:val="0"/>
          <w:divBdr>
            <w:top w:val="none" w:sz="0" w:space="0" w:color="auto"/>
            <w:left w:val="none" w:sz="0" w:space="0" w:color="auto"/>
            <w:bottom w:val="none" w:sz="0" w:space="0" w:color="auto"/>
            <w:right w:val="none" w:sz="0" w:space="0" w:color="auto"/>
          </w:divBdr>
          <w:divsChild>
            <w:div w:id="1639802026">
              <w:marLeft w:val="0"/>
              <w:marRight w:val="0"/>
              <w:marTop w:val="0"/>
              <w:marBottom w:val="0"/>
              <w:divBdr>
                <w:top w:val="none" w:sz="0" w:space="0" w:color="auto"/>
                <w:left w:val="none" w:sz="0" w:space="0" w:color="auto"/>
                <w:bottom w:val="none" w:sz="0" w:space="0" w:color="auto"/>
                <w:right w:val="none" w:sz="0" w:space="0" w:color="auto"/>
              </w:divBdr>
            </w:div>
          </w:divsChild>
        </w:div>
        <w:div w:id="1935674144">
          <w:marLeft w:val="0"/>
          <w:marRight w:val="0"/>
          <w:marTop w:val="0"/>
          <w:marBottom w:val="0"/>
          <w:divBdr>
            <w:top w:val="none" w:sz="0" w:space="0" w:color="auto"/>
            <w:left w:val="none" w:sz="0" w:space="0" w:color="auto"/>
            <w:bottom w:val="none" w:sz="0" w:space="0" w:color="auto"/>
            <w:right w:val="none" w:sz="0" w:space="0" w:color="auto"/>
          </w:divBdr>
          <w:divsChild>
            <w:div w:id="131142734">
              <w:marLeft w:val="0"/>
              <w:marRight w:val="0"/>
              <w:marTop w:val="0"/>
              <w:marBottom w:val="0"/>
              <w:divBdr>
                <w:top w:val="none" w:sz="0" w:space="0" w:color="auto"/>
                <w:left w:val="none" w:sz="0" w:space="0" w:color="auto"/>
                <w:bottom w:val="none" w:sz="0" w:space="0" w:color="auto"/>
                <w:right w:val="none" w:sz="0" w:space="0" w:color="auto"/>
              </w:divBdr>
            </w:div>
          </w:divsChild>
        </w:div>
        <w:div w:id="1975527230">
          <w:marLeft w:val="0"/>
          <w:marRight w:val="0"/>
          <w:marTop w:val="0"/>
          <w:marBottom w:val="0"/>
          <w:divBdr>
            <w:top w:val="none" w:sz="0" w:space="0" w:color="auto"/>
            <w:left w:val="none" w:sz="0" w:space="0" w:color="auto"/>
            <w:bottom w:val="none" w:sz="0" w:space="0" w:color="auto"/>
            <w:right w:val="none" w:sz="0" w:space="0" w:color="auto"/>
          </w:divBdr>
          <w:divsChild>
            <w:div w:id="56631852">
              <w:marLeft w:val="0"/>
              <w:marRight w:val="0"/>
              <w:marTop w:val="0"/>
              <w:marBottom w:val="0"/>
              <w:divBdr>
                <w:top w:val="none" w:sz="0" w:space="0" w:color="auto"/>
                <w:left w:val="none" w:sz="0" w:space="0" w:color="auto"/>
                <w:bottom w:val="none" w:sz="0" w:space="0" w:color="auto"/>
                <w:right w:val="none" w:sz="0" w:space="0" w:color="auto"/>
              </w:divBdr>
            </w:div>
          </w:divsChild>
        </w:div>
        <w:div w:id="2014063504">
          <w:marLeft w:val="0"/>
          <w:marRight w:val="0"/>
          <w:marTop w:val="0"/>
          <w:marBottom w:val="0"/>
          <w:divBdr>
            <w:top w:val="none" w:sz="0" w:space="0" w:color="auto"/>
            <w:left w:val="none" w:sz="0" w:space="0" w:color="auto"/>
            <w:bottom w:val="none" w:sz="0" w:space="0" w:color="auto"/>
            <w:right w:val="none" w:sz="0" w:space="0" w:color="auto"/>
          </w:divBdr>
          <w:divsChild>
            <w:div w:id="1885556351">
              <w:marLeft w:val="0"/>
              <w:marRight w:val="0"/>
              <w:marTop w:val="0"/>
              <w:marBottom w:val="0"/>
              <w:divBdr>
                <w:top w:val="none" w:sz="0" w:space="0" w:color="auto"/>
                <w:left w:val="none" w:sz="0" w:space="0" w:color="auto"/>
                <w:bottom w:val="none" w:sz="0" w:space="0" w:color="auto"/>
                <w:right w:val="none" w:sz="0" w:space="0" w:color="auto"/>
              </w:divBdr>
            </w:div>
          </w:divsChild>
        </w:div>
        <w:div w:id="2037585483">
          <w:marLeft w:val="0"/>
          <w:marRight w:val="0"/>
          <w:marTop w:val="0"/>
          <w:marBottom w:val="0"/>
          <w:divBdr>
            <w:top w:val="none" w:sz="0" w:space="0" w:color="auto"/>
            <w:left w:val="none" w:sz="0" w:space="0" w:color="auto"/>
            <w:bottom w:val="none" w:sz="0" w:space="0" w:color="auto"/>
            <w:right w:val="none" w:sz="0" w:space="0" w:color="auto"/>
          </w:divBdr>
          <w:divsChild>
            <w:div w:id="2031367632">
              <w:marLeft w:val="0"/>
              <w:marRight w:val="0"/>
              <w:marTop w:val="0"/>
              <w:marBottom w:val="0"/>
              <w:divBdr>
                <w:top w:val="none" w:sz="0" w:space="0" w:color="auto"/>
                <w:left w:val="none" w:sz="0" w:space="0" w:color="auto"/>
                <w:bottom w:val="none" w:sz="0" w:space="0" w:color="auto"/>
                <w:right w:val="none" w:sz="0" w:space="0" w:color="auto"/>
              </w:divBdr>
            </w:div>
          </w:divsChild>
        </w:div>
        <w:div w:id="2040158569">
          <w:marLeft w:val="0"/>
          <w:marRight w:val="0"/>
          <w:marTop w:val="0"/>
          <w:marBottom w:val="0"/>
          <w:divBdr>
            <w:top w:val="none" w:sz="0" w:space="0" w:color="auto"/>
            <w:left w:val="none" w:sz="0" w:space="0" w:color="auto"/>
            <w:bottom w:val="none" w:sz="0" w:space="0" w:color="auto"/>
            <w:right w:val="none" w:sz="0" w:space="0" w:color="auto"/>
          </w:divBdr>
          <w:divsChild>
            <w:div w:id="1216773222">
              <w:marLeft w:val="0"/>
              <w:marRight w:val="0"/>
              <w:marTop w:val="0"/>
              <w:marBottom w:val="0"/>
              <w:divBdr>
                <w:top w:val="none" w:sz="0" w:space="0" w:color="auto"/>
                <w:left w:val="none" w:sz="0" w:space="0" w:color="auto"/>
                <w:bottom w:val="none" w:sz="0" w:space="0" w:color="auto"/>
                <w:right w:val="none" w:sz="0" w:space="0" w:color="auto"/>
              </w:divBdr>
            </w:div>
          </w:divsChild>
        </w:div>
        <w:div w:id="2060088537">
          <w:marLeft w:val="0"/>
          <w:marRight w:val="0"/>
          <w:marTop w:val="0"/>
          <w:marBottom w:val="0"/>
          <w:divBdr>
            <w:top w:val="none" w:sz="0" w:space="0" w:color="auto"/>
            <w:left w:val="none" w:sz="0" w:space="0" w:color="auto"/>
            <w:bottom w:val="none" w:sz="0" w:space="0" w:color="auto"/>
            <w:right w:val="none" w:sz="0" w:space="0" w:color="auto"/>
          </w:divBdr>
          <w:divsChild>
            <w:div w:id="178545104">
              <w:marLeft w:val="0"/>
              <w:marRight w:val="0"/>
              <w:marTop w:val="0"/>
              <w:marBottom w:val="0"/>
              <w:divBdr>
                <w:top w:val="none" w:sz="0" w:space="0" w:color="auto"/>
                <w:left w:val="none" w:sz="0" w:space="0" w:color="auto"/>
                <w:bottom w:val="none" w:sz="0" w:space="0" w:color="auto"/>
                <w:right w:val="none" w:sz="0" w:space="0" w:color="auto"/>
              </w:divBdr>
            </w:div>
          </w:divsChild>
        </w:div>
        <w:div w:id="2122726058">
          <w:marLeft w:val="0"/>
          <w:marRight w:val="0"/>
          <w:marTop w:val="0"/>
          <w:marBottom w:val="0"/>
          <w:divBdr>
            <w:top w:val="none" w:sz="0" w:space="0" w:color="auto"/>
            <w:left w:val="none" w:sz="0" w:space="0" w:color="auto"/>
            <w:bottom w:val="none" w:sz="0" w:space="0" w:color="auto"/>
            <w:right w:val="none" w:sz="0" w:space="0" w:color="auto"/>
          </w:divBdr>
          <w:divsChild>
            <w:div w:id="160688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235104">
      <w:bodyDiv w:val="1"/>
      <w:marLeft w:val="0"/>
      <w:marRight w:val="0"/>
      <w:marTop w:val="0"/>
      <w:marBottom w:val="0"/>
      <w:divBdr>
        <w:top w:val="none" w:sz="0" w:space="0" w:color="auto"/>
        <w:left w:val="none" w:sz="0" w:space="0" w:color="auto"/>
        <w:bottom w:val="none" w:sz="0" w:space="0" w:color="auto"/>
        <w:right w:val="none" w:sz="0" w:space="0" w:color="auto"/>
      </w:divBdr>
    </w:div>
    <w:div w:id="1251892081">
      <w:bodyDiv w:val="1"/>
      <w:marLeft w:val="0"/>
      <w:marRight w:val="0"/>
      <w:marTop w:val="0"/>
      <w:marBottom w:val="0"/>
      <w:divBdr>
        <w:top w:val="none" w:sz="0" w:space="0" w:color="auto"/>
        <w:left w:val="none" w:sz="0" w:space="0" w:color="auto"/>
        <w:bottom w:val="none" w:sz="0" w:space="0" w:color="auto"/>
        <w:right w:val="none" w:sz="0" w:space="0" w:color="auto"/>
      </w:divBdr>
    </w:div>
    <w:div w:id="1786269305">
      <w:bodyDiv w:val="1"/>
      <w:marLeft w:val="0"/>
      <w:marRight w:val="0"/>
      <w:marTop w:val="0"/>
      <w:marBottom w:val="0"/>
      <w:divBdr>
        <w:top w:val="none" w:sz="0" w:space="0" w:color="auto"/>
        <w:left w:val="none" w:sz="0" w:space="0" w:color="auto"/>
        <w:bottom w:val="none" w:sz="0" w:space="0" w:color="auto"/>
        <w:right w:val="none" w:sz="0" w:space="0" w:color="auto"/>
      </w:divBdr>
      <w:divsChild>
        <w:div w:id="13118323">
          <w:marLeft w:val="0"/>
          <w:marRight w:val="0"/>
          <w:marTop w:val="0"/>
          <w:marBottom w:val="0"/>
          <w:divBdr>
            <w:top w:val="none" w:sz="0" w:space="0" w:color="auto"/>
            <w:left w:val="none" w:sz="0" w:space="0" w:color="auto"/>
            <w:bottom w:val="none" w:sz="0" w:space="0" w:color="auto"/>
            <w:right w:val="none" w:sz="0" w:space="0" w:color="auto"/>
          </w:divBdr>
          <w:divsChild>
            <w:div w:id="974335042">
              <w:marLeft w:val="0"/>
              <w:marRight w:val="0"/>
              <w:marTop w:val="0"/>
              <w:marBottom w:val="0"/>
              <w:divBdr>
                <w:top w:val="none" w:sz="0" w:space="0" w:color="auto"/>
                <w:left w:val="none" w:sz="0" w:space="0" w:color="auto"/>
                <w:bottom w:val="none" w:sz="0" w:space="0" w:color="auto"/>
                <w:right w:val="none" w:sz="0" w:space="0" w:color="auto"/>
              </w:divBdr>
            </w:div>
          </w:divsChild>
        </w:div>
        <w:div w:id="15205256">
          <w:marLeft w:val="0"/>
          <w:marRight w:val="0"/>
          <w:marTop w:val="0"/>
          <w:marBottom w:val="0"/>
          <w:divBdr>
            <w:top w:val="none" w:sz="0" w:space="0" w:color="auto"/>
            <w:left w:val="none" w:sz="0" w:space="0" w:color="auto"/>
            <w:bottom w:val="none" w:sz="0" w:space="0" w:color="auto"/>
            <w:right w:val="none" w:sz="0" w:space="0" w:color="auto"/>
          </w:divBdr>
          <w:divsChild>
            <w:div w:id="55130863">
              <w:marLeft w:val="0"/>
              <w:marRight w:val="0"/>
              <w:marTop w:val="0"/>
              <w:marBottom w:val="0"/>
              <w:divBdr>
                <w:top w:val="none" w:sz="0" w:space="0" w:color="auto"/>
                <w:left w:val="none" w:sz="0" w:space="0" w:color="auto"/>
                <w:bottom w:val="none" w:sz="0" w:space="0" w:color="auto"/>
                <w:right w:val="none" w:sz="0" w:space="0" w:color="auto"/>
              </w:divBdr>
            </w:div>
          </w:divsChild>
        </w:div>
        <w:div w:id="62221080">
          <w:marLeft w:val="0"/>
          <w:marRight w:val="0"/>
          <w:marTop w:val="0"/>
          <w:marBottom w:val="0"/>
          <w:divBdr>
            <w:top w:val="none" w:sz="0" w:space="0" w:color="auto"/>
            <w:left w:val="none" w:sz="0" w:space="0" w:color="auto"/>
            <w:bottom w:val="none" w:sz="0" w:space="0" w:color="auto"/>
            <w:right w:val="none" w:sz="0" w:space="0" w:color="auto"/>
          </w:divBdr>
          <w:divsChild>
            <w:div w:id="1207834799">
              <w:marLeft w:val="0"/>
              <w:marRight w:val="0"/>
              <w:marTop w:val="0"/>
              <w:marBottom w:val="0"/>
              <w:divBdr>
                <w:top w:val="none" w:sz="0" w:space="0" w:color="auto"/>
                <w:left w:val="none" w:sz="0" w:space="0" w:color="auto"/>
                <w:bottom w:val="none" w:sz="0" w:space="0" w:color="auto"/>
                <w:right w:val="none" w:sz="0" w:space="0" w:color="auto"/>
              </w:divBdr>
            </w:div>
          </w:divsChild>
        </w:div>
        <w:div w:id="127214154">
          <w:marLeft w:val="0"/>
          <w:marRight w:val="0"/>
          <w:marTop w:val="0"/>
          <w:marBottom w:val="0"/>
          <w:divBdr>
            <w:top w:val="none" w:sz="0" w:space="0" w:color="auto"/>
            <w:left w:val="none" w:sz="0" w:space="0" w:color="auto"/>
            <w:bottom w:val="none" w:sz="0" w:space="0" w:color="auto"/>
            <w:right w:val="none" w:sz="0" w:space="0" w:color="auto"/>
          </w:divBdr>
          <w:divsChild>
            <w:div w:id="1432167133">
              <w:marLeft w:val="0"/>
              <w:marRight w:val="0"/>
              <w:marTop w:val="0"/>
              <w:marBottom w:val="0"/>
              <w:divBdr>
                <w:top w:val="none" w:sz="0" w:space="0" w:color="auto"/>
                <w:left w:val="none" w:sz="0" w:space="0" w:color="auto"/>
                <w:bottom w:val="none" w:sz="0" w:space="0" w:color="auto"/>
                <w:right w:val="none" w:sz="0" w:space="0" w:color="auto"/>
              </w:divBdr>
            </w:div>
          </w:divsChild>
        </w:div>
        <w:div w:id="151410056">
          <w:marLeft w:val="0"/>
          <w:marRight w:val="0"/>
          <w:marTop w:val="0"/>
          <w:marBottom w:val="0"/>
          <w:divBdr>
            <w:top w:val="none" w:sz="0" w:space="0" w:color="auto"/>
            <w:left w:val="none" w:sz="0" w:space="0" w:color="auto"/>
            <w:bottom w:val="none" w:sz="0" w:space="0" w:color="auto"/>
            <w:right w:val="none" w:sz="0" w:space="0" w:color="auto"/>
          </w:divBdr>
          <w:divsChild>
            <w:div w:id="428358513">
              <w:marLeft w:val="0"/>
              <w:marRight w:val="0"/>
              <w:marTop w:val="0"/>
              <w:marBottom w:val="0"/>
              <w:divBdr>
                <w:top w:val="none" w:sz="0" w:space="0" w:color="auto"/>
                <w:left w:val="none" w:sz="0" w:space="0" w:color="auto"/>
                <w:bottom w:val="none" w:sz="0" w:space="0" w:color="auto"/>
                <w:right w:val="none" w:sz="0" w:space="0" w:color="auto"/>
              </w:divBdr>
            </w:div>
          </w:divsChild>
        </w:div>
        <w:div w:id="195701653">
          <w:marLeft w:val="0"/>
          <w:marRight w:val="0"/>
          <w:marTop w:val="0"/>
          <w:marBottom w:val="0"/>
          <w:divBdr>
            <w:top w:val="none" w:sz="0" w:space="0" w:color="auto"/>
            <w:left w:val="none" w:sz="0" w:space="0" w:color="auto"/>
            <w:bottom w:val="none" w:sz="0" w:space="0" w:color="auto"/>
            <w:right w:val="none" w:sz="0" w:space="0" w:color="auto"/>
          </w:divBdr>
          <w:divsChild>
            <w:div w:id="487021419">
              <w:marLeft w:val="0"/>
              <w:marRight w:val="0"/>
              <w:marTop w:val="0"/>
              <w:marBottom w:val="0"/>
              <w:divBdr>
                <w:top w:val="none" w:sz="0" w:space="0" w:color="auto"/>
                <w:left w:val="none" w:sz="0" w:space="0" w:color="auto"/>
                <w:bottom w:val="none" w:sz="0" w:space="0" w:color="auto"/>
                <w:right w:val="none" w:sz="0" w:space="0" w:color="auto"/>
              </w:divBdr>
            </w:div>
            <w:div w:id="714157043">
              <w:marLeft w:val="0"/>
              <w:marRight w:val="0"/>
              <w:marTop w:val="0"/>
              <w:marBottom w:val="0"/>
              <w:divBdr>
                <w:top w:val="none" w:sz="0" w:space="0" w:color="auto"/>
                <w:left w:val="none" w:sz="0" w:space="0" w:color="auto"/>
                <w:bottom w:val="none" w:sz="0" w:space="0" w:color="auto"/>
                <w:right w:val="none" w:sz="0" w:space="0" w:color="auto"/>
              </w:divBdr>
            </w:div>
            <w:div w:id="1353070813">
              <w:marLeft w:val="0"/>
              <w:marRight w:val="0"/>
              <w:marTop w:val="0"/>
              <w:marBottom w:val="0"/>
              <w:divBdr>
                <w:top w:val="none" w:sz="0" w:space="0" w:color="auto"/>
                <w:left w:val="none" w:sz="0" w:space="0" w:color="auto"/>
                <w:bottom w:val="none" w:sz="0" w:space="0" w:color="auto"/>
                <w:right w:val="none" w:sz="0" w:space="0" w:color="auto"/>
              </w:divBdr>
            </w:div>
            <w:div w:id="1470703150">
              <w:marLeft w:val="0"/>
              <w:marRight w:val="0"/>
              <w:marTop w:val="0"/>
              <w:marBottom w:val="0"/>
              <w:divBdr>
                <w:top w:val="none" w:sz="0" w:space="0" w:color="auto"/>
                <w:left w:val="none" w:sz="0" w:space="0" w:color="auto"/>
                <w:bottom w:val="none" w:sz="0" w:space="0" w:color="auto"/>
                <w:right w:val="none" w:sz="0" w:space="0" w:color="auto"/>
              </w:divBdr>
            </w:div>
            <w:div w:id="1733503392">
              <w:marLeft w:val="0"/>
              <w:marRight w:val="0"/>
              <w:marTop w:val="0"/>
              <w:marBottom w:val="0"/>
              <w:divBdr>
                <w:top w:val="none" w:sz="0" w:space="0" w:color="auto"/>
                <w:left w:val="none" w:sz="0" w:space="0" w:color="auto"/>
                <w:bottom w:val="none" w:sz="0" w:space="0" w:color="auto"/>
                <w:right w:val="none" w:sz="0" w:space="0" w:color="auto"/>
              </w:divBdr>
            </w:div>
            <w:div w:id="1823695798">
              <w:marLeft w:val="0"/>
              <w:marRight w:val="0"/>
              <w:marTop w:val="0"/>
              <w:marBottom w:val="0"/>
              <w:divBdr>
                <w:top w:val="none" w:sz="0" w:space="0" w:color="auto"/>
                <w:left w:val="none" w:sz="0" w:space="0" w:color="auto"/>
                <w:bottom w:val="none" w:sz="0" w:space="0" w:color="auto"/>
                <w:right w:val="none" w:sz="0" w:space="0" w:color="auto"/>
              </w:divBdr>
            </w:div>
            <w:div w:id="1880435664">
              <w:marLeft w:val="0"/>
              <w:marRight w:val="0"/>
              <w:marTop w:val="0"/>
              <w:marBottom w:val="0"/>
              <w:divBdr>
                <w:top w:val="none" w:sz="0" w:space="0" w:color="auto"/>
                <w:left w:val="none" w:sz="0" w:space="0" w:color="auto"/>
                <w:bottom w:val="none" w:sz="0" w:space="0" w:color="auto"/>
                <w:right w:val="none" w:sz="0" w:space="0" w:color="auto"/>
              </w:divBdr>
            </w:div>
            <w:div w:id="1884558790">
              <w:marLeft w:val="0"/>
              <w:marRight w:val="0"/>
              <w:marTop w:val="0"/>
              <w:marBottom w:val="0"/>
              <w:divBdr>
                <w:top w:val="none" w:sz="0" w:space="0" w:color="auto"/>
                <w:left w:val="none" w:sz="0" w:space="0" w:color="auto"/>
                <w:bottom w:val="none" w:sz="0" w:space="0" w:color="auto"/>
                <w:right w:val="none" w:sz="0" w:space="0" w:color="auto"/>
              </w:divBdr>
            </w:div>
            <w:div w:id="1899509777">
              <w:marLeft w:val="0"/>
              <w:marRight w:val="0"/>
              <w:marTop w:val="0"/>
              <w:marBottom w:val="0"/>
              <w:divBdr>
                <w:top w:val="none" w:sz="0" w:space="0" w:color="auto"/>
                <w:left w:val="none" w:sz="0" w:space="0" w:color="auto"/>
                <w:bottom w:val="none" w:sz="0" w:space="0" w:color="auto"/>
                <w:right w:val="none" w:sz="0" w:space="0" w:color="auto"/>
              </w:divBdr>
            </w:div>
          </w:divsChild>
        </w:div>
        <w:div w:id="208080393">
          <w:marLeft w:val="0"/>
          <w:marRight w:val="0"/>
          <w:marTop w:val="0"/>
          <w:marBottom w:val="0"/>
          <w:divBdr>
            <w:top w:val="none" w:sz="0" w:space="0" w:color="auto"/>
            <w:left w:val="none" w:sz="0" w:space="0" w:color="auto"/>
            <w:bottom w:val="none" w:sz="0" w:space="0" w:color="auto"/>
            <w:right w:val="none" w:sz="0" w:space="0" w:color="auto"/>
          </w:divBdr>
          <w:divsChild>
            <w:div w:id="905457137">
              <w:marLeft w:val="0"/>
              <w:marRight w:val="0"/>
              <w:marTop w:val="0"/>
              <w:marBottom w:val="0"/>
              <w:divBdr>
                <w:top w:val="none" w:sz="0" w:space="0" w:color="auto"/>
                <w:left w:val="none" w:sz="0" w:space="0" w:color="auto"/>
                <w:bottom w:val="none" w:sz="0" w:space="0" w:color="auto"/>
                <w:right w:val="none" w:sz="0" w:space="0" w:color="auto"/>
              </w:divBdr>
            </w:div>
          </w:divsChild>
        </w:div>
        <w:div w:id="220794826">
          <w:marLeft w:val="0"/>
          <w:marRight w:val="0"/>
          <w:marTop w:val="0"/>
          <w:marBottom w:val="0"/>
          <w:divBdr>
            <w:top w:val="none" w:sz="0" w:space="0" w:color="auto"/>
            <w:left w:val="none" w:sz="0" w:space="0" w:color="auto"/>
            <w:bottom w:val="none" w:sz="0" w:space="0" w:color="auto"/>
            <w:right w:val="none" w:sz="0" w:space="0" w:color="auto"/>
          </w:divBdr>
          <w:divsChild>
            <w:div w:id="97529349">
              <w:marLeft w:val="0"/>
              <w:marRight w:val="0"/>
              <w:marTop w:val="0"/>
              <w:marBottom w:val="0"/>
              <w:divBdr>
                <w:top w:val="none" w:sz="0" w:space="0" w:color="auto"/>
                <w:left w:val="none" w:sz="0" w:space="0" w:color="auto"/>
                <w:bottom w:val="none" w:sz="0" w:space="0" w:color="auto"/>
                <w:right w:val="none" w:sz="0" w:space="0" w:color="auto"/>
              </w:divBdr>
            </w:div>
          </w:divsChild>
        </w:div>
        <w:div w:id="228662584">
          <w:marLeft w:val="0"/>
          <w:marRight w:val="0"/>
          <w:marTop w:val="0"/>
          <w:marBottom w:val="0"/>
          <w:divBdr>
            <w:top w:val="none" w:sz="0" w:space="0" w:color="auto"/>
            <w:left w:val="none" w:sz="0" w:space="0" w:color="auto"/>
            <w:bottom w:val="none" w:sz="0" w:space="0" w:color="auto"/>
            <w:right w:val="none" w:sz="0" w:space="0" w:color="auto"/>
          </w:divBdr>
          <w:divsChild>
            <w:div w:id="1546259480">
              <w:marLeft w:val="0"/>
              <w:marRight w:val="0"/>
              <w:marTop w:val="0"/>
              <w:marBottom w:val="0"/>
              <w:divBdr>
                <w:top w:val="none" w:sz="0" w:space="0" w:color="auto"/>
                <w:left w:val="none" w:sz="0" w:space="0" w:color="auto"/>
                <w:bottom w:val="none" w:sz="0" w:space="0" w:color="auto"/>
                <w:right w:val="none" w:sz="0" w:space="0" w:color="auto"/>
              </w:divBdr>
            </w:div>
          </w:divsChild>
        </w:div>
        <w:div w:id="269439223">
          <w:marLeft w:val="0"/>
          <w:marRight w:val="0"/>
          <w:marTop w:val="0"/>
          <w:marBottom w:val="0"/>
          <w:divBdr>
            <w:top w:val="none" w:sz="0" w:space="0" w:color="auto"/>
            <w:left w:val="none" w:sz="0" w:space="0" w:color="auto"/>
            <w:bottom w:val="none" w:sz="0" w:space="0" w:color="auto"/>
            <w:right w:val="none" w:sz="0" w:space="0" w:color="auto"/>
          </w:divBdr>
          <w:divsChild>
            <w:div w:id="170073908">
              <w:marLeft w:val="0"/>
              <w:marRight w:val="0"/>
              <w:marTop w:val="0"/>
              <w:marBottom w:val="0"/>
              <w:divBdr>
                <w:top w:val="none" w:sz="0" w:space="0" w:color="auto"/>
                <w:left w:val="none" w:sz="0" w:space="0" w:color="auto"/>
                <w:bottom w:val="none" w:sz="0" w:space="0" w:color="auto"/>
                <w:right w:val="none" w:sz="0" w:space="0" w:color="auto"/>
              </w:divBdr>
            </w:div>
          </w:divsChild>
        </w:div>
        <w:div w:id="334111540">
          <w:marLeft w:val="0"/>
          <w:marRight w:val="0"/>
          <w:marTop w:val="0"/>
          <w:marBottom w:val="0"/>
          <w:divBdr>
            <w:top w:val="none" w:sz="0" w:space="0" w:color="auto"/>
            <w:left w:val="none" w:sz="0" w:space="0" w:color="auto"/>
            <w:bottom w:val="none" w:sz="0" w:space="0" w:color="auto"/>
            <w:right w:val="none" w:sz="0" w:space="0" w:color="auto"/>
          </w:divBdr>
          <w:divsChild>
            <w:div w:id="2128500929">
              <w:marLeft w:val="0"/>
              <w:marRight w:val="0"/>
              <w:marTop w:val="0"/>
              <w:marBottom w:val="0"/>
              <w:divBdr>
                <w:top w:val="none" w:sz="0" w:space="0" w:color="auto"/>
                <w:left w:val="none" w:sz="0" w:space="0" w:color="auto"/>
                <w:bottom w:val="none" w:sz="0" w:space="0" w:color="auto"/>
                <w:right w:val="none" w:sz="0" w:space="0" w:color="auto"/>
              </w:divBdr>
            </w:div>
          </w:divsChild>
        </w:div>
        <w:div w:id="381710140">
          <w:marLeft w:val="0"/>
          <w:marRight w:val="0"/>
          <w:marTop w:val="0"/>
          <w:marBottom w:val="0"/>
          <w:divBdr>
            <w:top w:val="none" w:sz="0" w:space="0" w:color="auto"/>
            <w:left w:val="none" w:sz="0" w:space="0" w:color="auto"/>
            <w:bottom w:val="none" w:sz="0" w:space="0" w:color="auto"/>
            <w:right w:val="none" w:sz="0" w:space="0" w:color="auto"/>
          </w:divBdr>
          <w:divsChild>
            <w:div w:id="1990012305">
              <w:marLeft w:val="0"/>
              <w:marRight w:val="0"/>
              <w:marTop w:val="0"/>
              <w:marBottom w:val="0"/>
              <w:divBdr>
                <w:top w:val="none" w:sz="0" w:space="0" w:color="auto"/>
                <w:left w:val="none" w:sz="0" w:space="0" w:color="auto"/>
                <w:bottom w:val="none" w:sz="0" w:space="0" w:color="auto"/>
                <w:right w:val="none" w:sz="0" w:space="0" w:color="auto"/>
              </w:divBdr>
            </w:div>
          </w:divsChild>
        </w:div>
        <w:div w:id="401370913">
          <w:marLeft w:val="0"/>
          <w:marRight w:val="0"/>
          <w:marTop w:val="0"/>
          <w:marBottom w:val="0"/>
          <w:divBdr>
            <w:top w:val="none" w:sz="0" w:space="0" w:color="auto"/>
            <w:left w:val="none" w:sz="0" w:space="0" w:color="auto"/>
            <w:bottom w:val="none" w:sz="0" w:space="0" w:color="auto"/>
            <w:right w:val="none" w:sz="0" w:space="0" w:color="auto"/>
          </w:divBdr>
          <w:divsChild>
            <w:div w:id="359967">
              <w:marLeft w:val="0"/>
              <w:marRight w:val="0"/>
              <w:marTop w:val="0"/>
              <w:marBottom w:val="0"/>
              <w:divBdr>
                <w:top w:val="none" w:sz="0" w:space="0" w:color="auto"/>
                <w:left w:val="none" w:sz="0" w:space="0" w:color="auto"/>
                <w:bottom w:val="none" w:sz="0" w:space="0" w:color="auto"/>
                <w:right w:val="none" w:sz="0" w:space="0" w:color="auto"/>
              </w:divBdr>
            </w:div>
            <w:div w:id="1224753480">
              <w:marLeft w:val="0"/>
              <w:marRight w:val="0"/>
              <w:marTop w:val="0"/>
              <w:marBottom w:val="0"/>
              <w:divBdr>
                <w:top w:val="none" w:sz="0" w:space="0" w:color="auto"/>
                <w:left w:val="none" w:sz="0" w:space="0" w:color="auto"/>
                <w:bottom w:val="none" w:sz="0" w:space="0" w:color="auto"/>
                <w:right w:val="none" w:sz="0" w:space="0" w:color="auto"/>
              </w:divBdr>
            </w:div>
          </w:divsChild>
        </w:div>
        <w:div w:id="411051841">
          <w:marLeft w:val="0"/>
          <w:marRight w:val="0"/>
          <w:marTop w:val="0"/>
          <w:marBottom w:val="0"/>
          <w:divBdr>
            <w:top w:val="none" w:sz="0" w:space="0" w:color="auto"/>
            <w:left w:val="none" w:sz="0" w:space="0" w:color="auto"/>
            <w:bottom w:val="none" w:sz="0" w:space="0" w:color="auto"/>
            <w:right w:val="none" w:sz="0" w:space="0" w:color="auto"/>
          </w:divBdr>
          <w:divsChild>
            <w:div w:id="2001426462">
              <w:marLeft w:val="0"/>
              <w:marRight w:val="0"/>
              <w:marTop w:val="0"/>
              <w:marBottom w:val="0"/>
              <w:divBdr>
                <w:top w:val="none" w:sz="0" w:space="0" w:color="auto"/>
                <w:left w:val="none" w:sz="0" w:space="0" w:color="auto"/>
                <w:bottom w:val="none" w:sz="0" w:space="0" w:color="auto"/>
                <w:right w:val="none" w:sz="0" w:space="0" w:color="auto"/>
              </w:divBdr>
            </w:div>
          </w:divsChild>
        </w:div>
        <w:div w:id="411122017">
          <w:marLeft w:val="0"/>
          <w:marRight w:val="0"/>
          <w:marTop w:val="0"/>
          <w:marBottom w:val="0"/>
          <w:divBdr>
            <w:top w:val="none" w:sz="0" w:space="0" w:color="auto"/>
            <w:left w:val="none" w:sz="0" w:space="0" w:color="auto"/>
            <w:bottom w:val="none" w:sz="0" w:space="0" w:color="auto"/>
            <w:right w:val="none" w:sz="0" w:space="0" w:color="auto"/>
          </w:divBdr>
          <w:divsChild>
            <w:div w:id="110981232">
              <w:marLeft w:val="0"/>
              <w:marRight w:val="0"/>
              <w:marTop w:val="0"/>
              <w:marBottom w:val="0"/>
              <w:divBdr>
                <w:top w:val="none" w:sz="0" w:space="0" w:color="auto"/>
                <w:left w:val="none" w:sz="0" w:space="0" w:color="auto"/>
                <w:bottom w:val="none" w:sz="0" w:space="0" w:color="auto"/>
                <w:right w:val="none" w:sz="0" w:space="0" w:color="auto"/>
              </w:divBdr>
            </w:div>
          </w:divsChild>
        </w:div>
        <w:div w:id="489758134">
          <w:marLeft w:val="0"/>
          <w:marRight w:val="0"/>
          <w:marTop w:val="0"/>
          <w:marBottom w:val="0"/>
          <w:divBdr>
            <w:top w:val="none" w:sz="0" w:space="0" w:color="auto"/>
            <w:left w:val="none" w:sz="0" w:space="0" w:color="auto"/>
            <w:bottom w:val="none" w:sz="0" w:space="0" w:color="auto"/>
            <w:right w:val="none" w:sz="0" w:space="0" w:color="auto"/>
          </w:divBdr>
          <w:divsChild>
            <w:div w:id="371539373">
              <w:marLeft w:val="0"/>
              <w:marRight w:val="0"/>
              <w:marTop w:val="0"/>
              <w:marBottom w:val="0"/>
              <w:divBdr>
                <w:top w:val="none" w:sz="0" w:space="0" w:color="auto"/>
                <w:left w:val="none" w:sz="0" w:space="0" w:color="auto"/>
                <w:bottom w:val="none" w:sz="0" w:space="0" w:color="auto"/>
                <w:right w:val="none" w:sz="0" w:space="0" w:color="auto"/>
              </w:divBdr>
            </w:div>
          </w:divsChild>
        </w:div>
        <w:div w:id="491456912">
          <w:marLeft w:val="0"/>
          <w:marRight w:val="0"/>
          <w:marTop w:val="0"/>
          <w:marBottom w:val="0"/>
          <w:divBdr>
            <w:top w:val="none" w:sz="0" w:space="0" w:color="auto"/>
            <w:left w:val="none" w:sz="0" w:space="0" w:color="auto"/>
            <w:bottom w:val="none" w:sz="0" w:space="0" w:color="auto"/>
            <w:right w:val="none" w:sz="0" w:space="0" w:color="auto"/>
          </w:divBdr>
          <w:divsChild>
            <w:div w:id="940333420">
              <w:marLeft w:val="0"/>
              <w:marRight w:val="0"/>
              <w:marTop w:val="0"/>
              <w:marBottom w:val="0"/>
              <w:divBdr>
                <w:top w:val="none" w:sz="0" w:space="0" w:color="auto"/>
                <w:left w:val="none" w:sz="0" w:space="0" w:color="auto"/>
                <w:bottom w:val="none" w:sz="0" w:space="0" w:color="auto"/>
                <w:right w:val="none" w:sz="0" w:space="0" w:color="auto"/>
              </w:divBdr>
            </w:div>
          </w:divsChild>
        </w:div>
        <w:div w:id="506673319">
          <w:marLeft w:val="0"/>
          <w:marRight w:val="0"/>
          <w:marTop w:val="0"/>
          <w:marBottom w:val="0"/>
          <w:divBdr>
            <w:top w:val="none" w:sz="0" w:space="0" w:color="auto"/>
            <w:left w:val="none" w:sz="0" w:space="0" w:color="auto"/>
            <w:bottom w:val="none" w:sz="0" w:space="0" w:color="auto"/>
            <w:right w:val="none" w:sz="0" w:space="0" w:color="auto"/>
          </w:divBdr>
          <w:divsChild>
            <w:div w:id="2038658854">
              <w:marLeft w:val="0"/>
              <w:marRight w:val="0"/>
              <w:marTop w:val="0"/>
              <w:marBottom w:val="0"/>
              <w:divBdr>
                <w:top w:val="none" w:sz="0" w:space="0" w:color="auto"/>
                <w:left w:val="none" w:sz="0" w:space="0" w:color="auto"/>
                <w:bottom w:val="none" w:sz="0" w:space="0" w:color="auto"/>
                <w:right w:val="none" w:sz="0" w:space="0" w:color="auto"/>
              </w:divBdr>
            </w:div>
          </w:divsChild>
        </w:div>
        <w:div w:id="519659771">
          <w:marLeft w:val="0"/>
          <w:marRight w:val="0"/>
          <w:marTop w:val="0"/>
          <w:marBottom w:val="0"/>
          <w:divBdr>
            <w:top w:val="none" w:sz="0" w:space="0" w:color="auto"/>
            <w:left w:val="none" w:sz="0" w:space="0" w:color="auto"/>
            <w:bottom w:val="none" w:sz="0" w:space="0" w:color="auto"/>
            <w:right w:val="none" w:sz="0" w:space="0" w:color="auto"/>
          </w:divBdr>
          <w:divsChild>
            <w:div w:id="1611231671">
              <w:marLeft w:val="0"/>
              <w:marRight w:val="0"/>
              <w:marTop w:val="0"/>
              <w:marBottom w:val="0"/>
              <w:divBdr>
                <w:top w:val="none" w:sz="0" w:space="0" w:color="auto"/>
                <w:left w:val="none" w:sz="0" w:space="0" w:color="auto"/>
                <w:bottom w:val="none" w:sz="0" w:space="0" w:color="auto"/>
                <w:right w:val="none" w:sz="0" w:space="0" w:color="auto"/>
              </w:divBdr>
            </w:div>
          </w:divsChild>
        </w:div>
        <w:div w:id="520166958">
          <w:marLeft w:val="0"/>
          <w:marRight w:val="0"/>
          <w:marTop w:val="0"/>
          <w:marBottom w:val="0"/>
          <w:divBdr>
            <w:top w:val="none" w:sz="0" w:space="0" w:color="auto"/>
            <w:left w:val="none" w:sz="0" w:space="0" w:color="auto"/>
            <w:bottom w:val="none" w:sz="0" w:space="0" w:color="auto"/>
            <w:right w:val="none" w:sz="0" w:space="0" w:color="auto"/>
          </w:divBdr>
          <w:divsChild>
            <w:div w:id="2072389492">
              <w:marLeft w:val="0"/>
              <w:marRight w:val="0"/>
              <w:marTop w:val="0"/>
              <w:marBottom w:val="0"/>
              <w:divBdr>
                <w:top w:val="none" w:sz="0" w:space="0" w:color="auto"/>
                <w:left w:val="none" w:sz="0" w:space="0" w:color="auto"/>
                <w:bottom w:val="none" w:sz="0" w:space="0" w:color="auto"/>
                <w:right w:val="none" w:sz="0" w:space="0" w:color="auto"/>
              </w:divBdr>
            </w:div>
          </w:divsChild>
        </w:div>
        <w:div w:id="550267303">
          <w:marLeft w:val="0"/>
          <w:marRight w:val="0"/>
          <w:marTop w:val="0"/>
          <w:marBottom w:val="0"/>
          <w:divBdr>
            <w:top w:val="none" w:sz="0" w:space="0" w:color="auto"/>
            <w:left w:val="none" w:sz="0" w:space="0" w:color="auto"/>
            <w:bottom w:val="none" w:sz="0" w:space="0" w:color="auto"/>
            <w:right w:val="none" w:sz="0" w:space="0" w:color="auto"/>
          </w:divBdr>
          <w:divsChild>
            <w:div w:id="343476792">
              <w:marLeft w:val="0"/>
              <w:marRight w:val="0"/>
              <w:marTop w:val="0"/>
              <w:marBottom w:val="0"/>
              <w:divBdr>
                <w:top w:val="none" w:sz="0" w:space="0" w:color="auto"/>
                <w:left w:val="none" w:sz="0" w:space="0" w:color="auto"/>
                <w:bottom w:val="none" w:sz="0" w:space="0" w:color="auto"/>
                <w:right w:val="none" w:sz="0" w:space="0" w:color="auto"/>
              </w:divBdr>
            </w:div>
          </w:divsChild>
        </w:div>
        <w:div w:id="562105820">
          <w:marLeft w:val="0"/>
          <w:marRight w:val="0"/>
          <w:marTop w:val="0"/>
          <w:marBottom w:val="0"/>
          <w:divBdr>
            <w:top w:val="none" w:sz="0" w:space="0" w:color="auto"/>
            <w:left w:val="none" w:sz="0" w:space="0" w:color="auto"/>
            <w:bottom w:val="none" w:sz="0" w:space="0" w:color="auto"/>
            <w:right w:val="none" w:sz="0" w:space="0" w:color="auto"/>
          </w:divBdr>
          <w:divsChild>
            <w:div w:id="1571768146">
              <w:marLeft w:val="0"/>
              <w:marRight w:val="0"/>
              <w:marTop w:val="0"/>
              <w:marBottom w:val="0"/>
              <w:divBdr>
                <w:top w:val="none" w:sz="0" w:space="0" w:color="auto"/>
                <w:left w:val="none" w:sz="0" w:space="0" w:color="auto"/>
                <w:bottom w:val="none" w:sz="0" w:space="0" w:color="auto"/>
                <w:right w:val="none" w:sz="0" w:space="0" w:color="auto"/>
              </w:divBdr>
            </w:div>
          </w:divsChild>
        </w:div>
        <w:div w:id="575939712">
          <w:marLeft w:val="0"/>
          <w:marRight w:val="0"/>
          <w:marTop w:val="0"/>
          <w:marBottom w:val="0"/>
          <w:divBdr>
            <w:top w:val="none" w:sz="0" w:space="0" w:color="auto"/>
            <w:left w:val="none" w:sz="0" w:space="0" w:color="auto"/>
            <w:bottom w:val="none" w:sz="0" w:space="0" w:color="auto"/>
            <w:right w:val="none" w:sz="0" w:space="0" w:color="auto"/>
          </w:divBdr>
          <w:divsChild>
            <w:div w:id="1274052464">
              <w:marLeft w:val="0"/>
              <w:marRight w:val="0"/>
              <w:marTop w:val="0"/>
              <w:marBottom w:val="0"/>
              <w:divBdr>
                <w:top w:val="none" w:sz="0" w:space="0" w:color="auto"/>
                <w:left w:val="none" w:sz="0" w:space="0" w:color="auto"/>
                <w:bottom w:val="none" w:sz="0" w:space="0" w:color="auto"/>
                <w:right w:val="none" w:sz="0" w:space="0" w:color="auto"/>
              </w:divBdr>
            </w:div>
          </w:divsChild>
        </w:div>
        <w:div w:id="594168545">
          <w:marLeft w:val="0"/>
          <w:marRight w:val="0"/>
          <w:marTop w:val="0"/>
          <w:marBottom w:val="0"/>
          <w:divBdr>
            <w:top w:val="none" w:sz="0" w:space="0" w:color="auto"/>
            <w:left w:val="none" w:sz="0" w:space="0" w:color="auto"/>
            <w:bottom w:val="none" w:sz="0" w:space="0" w:color="auto"/>
            <w:right w:val="none" w:sz="0" w:space="0" w:color="auto"/>
          </w:divBdr>
          <w:divsChild>
            <w:div w:id="689264103">
              <w:marLeft w:val="0"/>
              <w:marRight w:val="0"/>
              <w:marTop w:val="0"/>
              <w:marBottom w:val="0"/>
              <w:divBdr>
                <w:top w:val="none" w:sz="0" w:space="0" w:color="auto"/>
                <w:left w:val="none" w:sz="0" w:space="0" w:color="auto"/>
                <w:bottom w:val="none" w:sz="0" w:space="0" w:color="auto"/>
                <w:right w:val="none" w:sz="0" w:space="0" w:color="auto"/>
              </w:divBdr>
            </w:div>
          </w:divsChild>
        </w:div>
        <w:div w:id="598682630">
          <w:marLeft w:val="0"/>
          <w:marRight w:val="0"/>
          <w:marTop w:val="0"/>
          <w:marBottom w:val="0"/>
          <w:divBdr>
            <w:top w:val="none" w:sz="0" w:space="0" w:color="auto"/>
            <w:left w:val="none" w:sz="0" w:space="0" w:color="auto"/>
            <w:bottom w:val="none" w:sz="0" w:space="0" w:color="auto"/>
            <w:right w:val="none" w:sz="0" w:space="0" w:color="auto"/>
          </w:divBdr>
          <w:divsChild>
            <w:div w:id="819003433">
              <w:marLeft w:val="0"/>
              <w:marRight w:val="0"/>
              <w:marTop w:val="0"/>
              <w:marBottom w:val="0"/>
              <w:divBdr>
                <w:top w:val="none" w:sz="0" w:space="0" w:color="auto"/>
                <w:left w:val="none" w:sz="0" w:space="0" w:color="auto"/>
                <w:bottom w:val="none" w:sz="0" w:space="0" w:color="auto"/>
                <w:right w:val="none" w:sz="0" w:space="0" w:color="auto"/>
              </w:divBdr>
            </w:div>
          </w:divsChild>
        </w:div>
        <w:div w:id="625737850">
          <w:marLeft w:val="0"/>
          <w:marRight w:val="0"/>
          <w:marTop w:val="0"/>
          <w:marBottom w:val="0"/>
          <w:divBdr>
            <w:top w:val="none" w:sz="0" w:space="0" w:color="auto"/>
            <w:left w:val="none" w:sz="0" w:space="0" w:color="auto"/>
            <w:bottom w:val="none" w:sz="0" w:space="0" w:color="auto"/>
            <w:right w:val="none" w:sz="0" w:space="0" w:color="auto"/>
          </w:divBdr>
          <w:divsChild>
            <w:div w:id="54935497">
              <w:marLeft w:val="0"/>
              <w:marRight w:val="0"/>
              <w:marTop w:val="0"/>
              <w:marBottom w:val="0"/>
              <w:divBdr>
                <w:top w:val="none" w:sz="0" w:space="0" w:color="auto"/>
                <w:left w:val="none" w:sz="0" w:space="0" w:color="auto"/>
                <w:bottom w:val="none" w:sz="0" w:space="0" w:color="auto"/>
                <w:right w:val="none" w:sz="0" w:space="0" w:color="auto"/>
              </w:divBdr>
            </w:div>
          </w:divsChild>
        </w:div>
        <w:div w:id="678625980">
          <w:marLeft w:val="0"/>
          <w:marRight w:val="0"/>
          <w:marTop w:val="0"/>
          <w:marBottom w:val="0"/>
          <w:divBdr>
            <w:top w:val="none" w:sz="0" w:space="0" w:color="auto"/>
            <w:left w:val="none" w:sz="0" w:space="0" w:color="auto"/>
            <w:bottom w:val="none" w:sz="0" w:space="0" w:color="auto"/>
            <w:right w:val="none" w:sz="0" w:space="0" w:color="auto"/>
          </w:divBdr>
          <w:divsChild>
            <w:div w:id="867176977">
              <w:marLeft w:val="0"/>
              <w:marRight w:val="0"/>
              <w:marTop w:val="0"/>
              <w:marBottom w:val="0"/>
              <w:divBdr>
                <w:top w:val="none" w:sz="0" w:space="0" w:color="auto"/>
                <w:left w:val="none" w:sz="0" w:space="0" w:color="auto"/>
                <w:bottom w:val="none" w:sz="0" w:space="0" w:color="auto"/>
                <w:right w:val="none" w:sz="0" w:space="0" w:color="auto"/>
              </w:divBdr>
            </w:div>
          </w:divsChild>
        </w:div>
        <w:div w:id="691564967">
          <w:marLeft w:val="0"/>
          <w:marRight w:val="0"/>
          <w:marTop w:val="0"/>
          <w:marBottom w:val="0"/>
          <w:divBdr>
            <w:top w:val="none" w:sz="0" w:space="0" w:color="auto"/>
            <w:left w:val="none" w:sz="0" w:space="0" w:color="auto"/>
            <w:bottom w:val="none" w:sz="0" w:space="0" w:color="auto"/>
            <w:right w:val="none" w:sz="0" w:space="0" w:color="auto"/>
          </w:divBdr>
          <w:divsChild>
            <w:div w:id="317728109">
              <w:marLeft w:val="0"/>
              <w:marRight w:val="0"/>
              <w:marTop w:val="0"/>
              <w:marBottom w:val="0"/>
              <w:divBdr>
                <w:top w:val="none" w:sz="0" w:space="0" w:color="auto"/>
                <w:left w:val="none" w:sz="0" w:space="0" w:color="auto"/>
                <w:bottom w:val="none" w:sz="0" w:space="0" w:color="auto"/>
                <w:right w:val="none" w:sz="0" w:space="0" w:color="auto"/>
              </w:divBdr>
            </w:div>
            <w:div w:id="1148400785">
              <w:marLeft w:val="0"/>
              <w:marRight w:val="0"/>
              <w:marTop w:val="0"/>
              <w:marBottom w:val="0"/>
              <w:divBdr>
                <w:top w:val="none" w:sz="0" w:space="0" w:color="auto"/>
                <w:left w:val="none" w:sz="0" w:space="0" w:color="auto"/>
                <w:bottom w:val="none" w:sz="0" w:space="0" w:color="auto"/>
                <w:right w:val="none" w:sz="0" w:space="0" w:color="auto"/>
              </w:divBdr>
            </w:div>
            <w:div w:id="1182888820">
              <w:marLeft w:val="0"/>
              <w:marRight w:val="0"/>
              <w:marTop w:val="0"/>
              <w:marBottom w:val="0"/>
              <w:divBdr>
                <w:top w:val="none" w:sz="0" w:space="0" w:color="auto"/>
                <w:left w:val="none" w:sz="0" w:space="0" w:color="auto"/>
                <w:bottom w:val="none" w:sz="0" w:space="0" w:color="auto"/>
                <w:right w:val="none" w:sz="0" w:space="0" w:color="auto"/>
              </w:divBdr>
            </w:div>
            <w:div w:id="1203714481">
              <w:marLeft w:val="0"/>
              <w:marRight w:val="0"/>
              <w:marTop w:val="0"/>
              <w:marBottom w:val="0"/>
              <w:divBdr>
                <w:top w:val="none" w:sz="0" w:space="0" w:color="auto"/>
                <w:left w:val="none" w:sz="0" w:space="0" w:color="auto"/>
                <w:bottom w:val="none" w:sz="0" w:space="0" w:color="auto"/>
                <w:right w:val="none" w:sz="0" w:space="0" w:color="auto"/>
              </w:divBdr>
            </w:div>
          </w:divsChild>
        </w:div>
        <w:div w:id="744913369">
          <w:marLeft w:val="0"/>
          <w:marRight w:val="0"/>
          <w:marTop w:val="0"/>
          <w:marBottom w:val="0"/>
          <w:divBdr>
            <w:top w:val="none" w:sz="0" w:space="0" w:color="auto"/>
            <w:left w:val="none" w:sz="0" w:space="0" w:color="auto"/>
            <w:bottom w:val="none" w:sz="0" w:space="0" w:color="auto"/>
            <w:right w:val="none" w:sz="0" w:space="0" w:color="auto"/>
          </w:divBdr>
          <w:divsChild>
            <w:div w:id="1272203644">
              <w:marLeft w:val="0"/>
              <w:marRight w:val="0"/>
              <w:marTop w:val="0"/>
              <w:marBottom w:val="0"/>
              <w:divBdr>
                <w:top w:val="none" w:sz="0" w:space="0" w:color="auto"/>
                <w:left w:val="none" w:sz="0" w:space="0" w:color="auto"/>
                <w:bottom w:val="none" w:sz="0" w:space="0" w:color="auto"/>
                <w:right w:val="none" w:sz="0" w:space="0" w:color="auto"/>
              </w:divBdr>
            </w:div>
          </w:divsChild>
        </w:div>
        <w:div w:id="751270533">
          <w:marLeft w:val="0"/>
          <w:marRight w:val="0"/>
          <w:marTop w:val="0"/>
          <w:marBottom w:val="0"/>
          <w:divBdr>
            <w:top w:val="none" w:sz="0" w:space="0" w:color="auto"/>
            <w:left w:val="none" w:sz="0" w:space="0" w:color="auto"/>
            <w:bottom w:val="none" w:sz="0" w:space="0" w:color="auto"/>
            <w:right w:val="none" w:sz="0" w:space="0" w:color="auto"/>
          </w:divBdr>
          <w:divsChild>
            <w:div w:id="466581964">
              <w:marLeft w:val="0"/>
              <w:marRight w:val="0"/>
              <w:marTop w:val="0"/>
              <w:marBottom w:val="0"/>
              <w:divBdr>
                <w:top w:val="none" w:sz="0" w:space="0" w:color="auto"/>
                <w:left w:val="none" w:sz="0" w:space="0" w:color="auto"/>
                <w:bottom w:val="none" w:sz="0" w:space="0" w:color="auto"/>
                <w:right w:val="none" w:sz="0" w:space="0" w:color="auto"/>
              </w:divBdr>
            </w:div>
          </w:divsChild>
        </w:div>
        <w:div w:id="759066651">
          <w:marLeft w:val="0"/>
          <w:marRight w:val="0"/>
          <w:marTop w:val="0"/>
          <w:marBottom w:val="0"/>
          <w:divBdr>
            <w:top w:val="none" w:sz="0" w:space="0" w:color="auto"/>
            <w:left w:val="none" w:sz="0" w:space="0" w:color="auto"/>
            <w:bottom w:val="none" w:sz="0" w:space="0" w:color="auto"/>
            <w:right w:val="none" w:sz="0" w:space="0" w:color="auto"/>
          </w:divBdr>
          <w:divsChild>
            <w:div w:id="71239244">
              <w:marLeft w:val="0"/>
              <w:marRight w:val="0"/>
              <w:marTop w:val="0"/>
              <w:marBottom w:val="0"/>
              <w:divBdr>
                <w:top w:val="none" w:sz="0" w:space="0" w:color="auto"/>
                <w:left w:val="none" w:sz="0" w:space="0" w:color="auto"/>
                <w:bottom w:val="none" w:sz="0" w:space="0" w:color="auto"/>
                <w:right w:val="none" w:sz="0" w:space="0" w:color="auto"/>
              </w:divBdr>
            </w:div>
          </w:divsChild>
        </w:div>
        <w:div w:id="776871778">
          <w:marLeft w:val="0"/>
          <w:marRight w:val="0"/>
          <w:marTop w:val="0"/>
          <w:marBottom w:val="0"/>
          <w:divBdr>
            <w:top w:val="none" w:sz="0" w:space="0" w:color="auto"/>
            <w:left w:val="none" w:sz="0" w:space="0" w:color="auto"/>
            <w:bottom w:val="none" w:sz="0" w:space="0" w:color="auto"/>
            <w:right w:val="none" w:sz="0" w:space="0" w:color="auto"/>
          </w:divBdr>
          <w:divsChild>
            <w:div w:id="1104106446">
              <w:marLeft w:val="0"/>
              <w:marRight w:val="0"/>
              <w:marTop w:val="0"/>
              <w:marBottom w:val="0"/>
              <w:divBdr>
                <w:top w:val="none" w:sz="0" w:space="0" w:color="auto"/>
                <w:left w:val="none" w:sz="0" w:space="0" w:color="auto"/>
                <w:bottom w:val="none" w:sz="0" w:space="0" w:color="auto"/>
                <w:right w:val="none" w:sz="0" w:space="0" w:color="auto"/>
              </w:divBdr>
            </w:div>
          </w:divsChild>
        </w:div>
        <w:div w:id="780346138">
          <w:marLeft w:val="0"/>
          <w:marRight w:val="0"/>
          <w:marTop w:val="0"/>
          <w:marBottom w:val="0"/>
          <w:divBdr>
            <w:top w:val="none" w:sz="0" w:space="0" w:color="auto"/>
            <w:left w:val="none" w:sz="0" w:space="0" w:color="auto"/>
            <w:bottom w:val="none" w:sz="0" w:space="0" w:color="auto"/>
            <w:right w:val="none" w:sz="0" w:space="0" w:color="auto"/>
          </w:divBdr>
          <w:divsChild>
            <w:div w:id="1413314920">
              <w:marLeft w:val="0"/>
              <w:marRight w:val="0"/>
              <w:marTop w:val="0"/>
              <w:marBottom w:val="0"/>
              <w:divBdr>
                <w:top w:val="none" w:sz="0" w:space="0" w:color="auto"/>
                <w:left w:val="none" w:sz="0" w:space="0" w:color="auto"/>
                <w:bottom w:val="none" w:sz="0" w:space="0" w:color="auto"/>
                <w:right w:val="none" w:sz="0" w:space="0" w:color="auto"/>
              </w:divBdr>
            </w:div>
          </w:divsChild>
        </w:div>
        <w:div w:id="818957310">
          <w:marLeft w:val="0"/>
          <w:marRight w:val="0"/>
          <w:marTop w:val="0"/>
          <w:marBottom w:val="0"/>
          <w:divBdr>
            <w:top w:val="none" w:sz="0" w:space="0" w:color="auto"/>
            <w:left w:val="none" w:sz="0" w:space="0" w:color="auto"/>
            <w:bottom w:val="none" w:sz="0" w:space="0" w:color="auto"/>
            <w:right w:val="none" w:sz="0" w:space="0" w:color="auto"/>
          </w:divBdr>
          <w:divsChild>
            <w:div w:id="214901290">
              <w:marLeft w:val="0"/>
              <w:marRight w:val="0"/>
              <w:marTop w:val="0"/>
              <w:marBottom w:val="0"/>
              <w:divBdr>
                <w:top w:val="none" w:sz="0" w:space="0" w:color="auto"/>
                <w:left w:val="none" w:sz="0" w:space="0" w:color="auto"/>
                <w:bottom w:val="none" w:sz="0" w:space="0" w:color="auto"/>
                <w:right w:val="none" w:sz="0" w:space="0" w:color="auto"/>
              </w:divBdr>
            </w:div>
          </w:divsChild>
        </w:div>
        <w:div w:id="829954240">
          <w:marLeft w:val="0"/>
          <w:marRight w:val="0"/>
          <w:marTop w:val="0"/>
          <w:marBottom w:val="0"/>
          <w:divBdr>
            <w:top w:val="none" w:sz="0" w:space="0" w:color="auto"/>
            <w:left w:val="none" w:sz="0" w:space="0" w:color="auto"/>
            <w:bottom w:val="none" w:sz="0" w:space="0" w:color="auto"/>
            <w:right w:val="none" w:sz="0" w:space="0" w:color="auto"/>
          </w:divBdr>
          <w:divsChild>
            <w:div w:id="365718070">
              <w:marLeft w:val="0"/>
              <w:marRight w:val="0"/>
              <w:marTop w:val="0"/>
              <w:marBottom w:val="0"/>
              <w:divBdr>
                <w:top w:val="none" w:sz="0" w:space="0" w:color="auto"/>
                <w:left w:val="none" w:sz="0" w:space="0" w:color="auto"/>
                <w:bottom w:val="none" w:sz="0" w:space="0" w:color="auto"/>
                <w:right w:val="none" w:sz="0" w:space="0" w:color="auto"/>
              </w:divBdr>
            </w:div>
          </w:divsChild>
        </w:div>
        <w:div w:id="838538875">
          <w:marLeft w:val="0"/>
          <w:marRight w:val="0"/>
          <w:marTop w:val="0"/>
          <w:marBottom w:val="0"/>
          <w:divBdr>
            <w:top w:val="none" w:sz="0" w:space="0" w:color="auto"/>
            <w:left w:val="none" w:sz="0" w:space="0" w:color="auto"/>
            <w:bottom w:val="none" w:sz="0" w:space="0" w:color="auto"/>
            <w:right w:val="none" w:sz="0" w:space="0" w:color="auto"/>
          </w:divBdr>
          <w:divsChild>
            <w:div w:id="1709524448">
              <w:marLeft w:val="0"/>
              <w:marRight w:val="0"/>
              <w:marTop w:val="0"/>
              <w:marBottom w:val="0"/>
              <w:divBdr>
                <w:top w:val="none" w:sz="0" w:space="0" w:color="auto"/>
                <w:left w:val="none" w:sz="0" w:space="0" w:color="auto"/>
                <w:bottom w:val="none" w:sz="0" w:space="0" w:color="auto"/>
                <w:right w:val="none" w:sz="0" w:space="0" w:color="auto"/>
              </w:divBdr>
            </w:div>
          </w:divsChild>
        </w:div>
        <w:div w:id="850950799">
          <w:marLeft w:val="0"/>
          <w:marRight w:val="0"/>
          <w:marTop w:val="0"/>
          <w:marBottom w:val="0"/>
          <w:divBdr>
            <w:top w:val="none" w:sz="0" w:space="0" w:color="auto"/>
            <w:left w:val="none" w:sz="0" w:space="0" w:color="auto"/>
            <w:bottom w:val="none" w:sz="0" w:space="0" w:color="auto"/>
            <w:right w:val="none" w:sz="0" w:space="0" w:color="auto"/>
          </w:divBdr>
          <w:divsChild>
            <w:div w:id="972442137">
              <w:marLeft w:val="0"/>
              <w:marRight w:val="0"/>
              <w:marTop w:val="0"/>
              <w:marBottom w:val="0"/>
              <w:divBdr>
                <w:top w:val="none" w:sz="0" w:space="0" w:color="auto"/>
                <w:left w:val="none" w:sz="0" w:space="0" w:color="auto"/>
                <w:bottom w:val="none" w:sz="0" w:space="0" w:color="auto"/>
                <w:right w:val="none" w:sz="0" w:space="0" w:color="auto"/>
              </w:divBdr>
            </w:div>
          </w:divsChild>
        </w:div>
        <w:div w:id="896624736">
          <w:marLeft w:val="0"/>
          <w:marRight w:val="0"/>
          <w:marTop w:val="0"/>
          <w:marBottom w:val="0"/>
          <w:divBdr>
            <w:top w:val="none" w:sz="0" w:space="0" w:color="auto"/>
            <w:left w:val="none" w:sz="0" w:space="0" w:color="auto"/>
            <w:bottom w:val="none" w:sz="0" w:space="0" w:color="auto"/>
            <w:right w:val="none" w:sz="0" w:space="0" w:color="auto"/>
          </w:divBdr>
          <w:divsChild>
            <w:div w:id="1753820525">
              <w:marLeft w:val="0"/>
              <w:marRight w:val="0"/>
              <w:marTop w:val="0"/>
              <w:marBottom w:val="0"/>
              <w:divBdr>
                <w:top w:val="none" w:sz="0" w:space="0" w:color="auto"/>
                <w:left w:val="none" w:sz="0" w:space="0" w:color="auto"/>
                <w:bottom w:val="none" w:sz="0" w:space="0" w:color="auto"/>
                <w:right w:val="none" w:sz="0" w:space="0" w:color="auto"/>
              </w:divBdr>
            </w:div>
          </w:divsChild>
        </w:div>
        <w:div w:id="910431056">
          <w:marLeft w:val="0"/>
          <w:marRight w:val="0"/>
          <w:marTop w:val="0"/>
          <w:marBottom w:val="0"/>
          <w:divBdr>
            <w:top w:val="none" w:sz="0" w:space="0" w:color="auto"/>
            <w:left w:val="none" w:sz="0" w:space="0" w:color="auto"/>
            <w:bottom w:val="none" w:sz="0" w:space="0" w:color="auto"/>
            <w:right w:val="none" w:sz="0" w:space="0" w:color="auto"/>
          </w:divBdr>
          <w:divsChild>
            <w:div w:id="317538440">
              <w:marLeft w:val="0"/>
              <w:marRight w:val="0"/>
              <w:marTop w:val="0"/>
              <w:marBottom w:val="0"/>
              <w:divBdr>
                <w:top w:val="none" w:sz="0" w:space="0" w:color="auto"/>
                <w:left w:val="none" w:sz="0" w:space="0" w:color="auto"/>
                <w:bottom w:val="none" w:sz="0" w:space="0" w:color="auto"/>
                <w:right w:val="none" w:sz="0" w:space="0" w:color="auto"/>
              </w:divBdr>
            </w:div>
          </w:divsChild>
        </w:div>
        <w:div w:id="935871536">
          <w:marLeft w:val="0"/>
          <w:marRight w:val="0"/>
          <w:marTop w:val="0"/>
          <w:marBottom w:val="0"/>
          <w:divBdr>
            <w:top w:val="none" w:sz="0" w:space="0" w:color="auto"/>
            <w:left w:val="none" w:sz="0" w:space="0" w:color="auto"/>
            <w:bottom w:val="none" w:sz="0" w:space="0" w:color="auto"/>
            <w:right w:val="none" w:sz="0" w:space="0" w:color="auto"/>
          </w:divBdr>
          <w:divsChild>
            <w:div w:id="1498767295">
              <w:marLeft w:val="0"/>
              <w:marRight w:val="0"/>
              <w:marTop w:val="0"/>
              <w:marBottom w:val="0"/>
              <w:divBdr>
                <w:top w:val="none" w:sz="0" w:space="0" w:color="auto"/>
                <w:left w:val="none" w:sz="0" w:space="0" w:color="auto"/>
                <w:bottom w:val="none" w:sz="0" w:space="0" w:color="auto"/>
                <w:right w:val="none" w:sz="0" w:space="0" w:color="auto"/>
              </w:divBdr>
            </w:div>
          </w:divsChild>
        </w:div>
        <w:div w:id="956445706">
          <w:marLeft w:val="0"/>
          <w:marRight w:val="0"/>
          <w:marTop w:val="0"/>
          <w:marBottom w:val="0"/>
          <w:divBdr>
            <w:top w:val="none" w:sz="0" w:space="0" w:color="auto"/>
            <w:left w:val="none" w:sz="0" w:space="0" w:color="auto"/>
            <w:bottom w:val="none" w:sz="0" w:space="0" w:color="auto"/>
            <w:right w:val="none" w:sz="0" w:space="0" w:color="auto"/>
          </w:divBdr>
          <w:divsChild>
            <w:div w:id="661347566">
              <w:marLeft w:val="0"/>
              <w:marRight w:val="0"/>
              <w:marTop w:val="0"/>
              <w:marBottom w:val="0"/>
              <w:divBdr>
                <w:top w:val="none" w:sz="0" w:space="0" w:color="auto"/>
                <w:left w:val="none" w:sz="0" w:space="0" w:color="auto"/>
                <w:bottom w:val="none" w:sz="0" w:space="0" w:color="auto"/>
                <w:right w:val="none" w:sz="0" w:space="0" w:color="auto"/>
              </w:divBdr>
            </w:div>
          </w:divsChild>
        </w:div>
        <w:div w:id="977227795">
          <w:marLeft w:val="0"/>
          <w:marRight w:val="0"/>
          <w:marTop w:val="0"/>
          <w:marBottom w:val="0"/>
          <w:divBdr>
            <w:top w:val="none" w:sz="0" w:space="0" w:color="auto"/>
            <w:left w:val="none" w:sz="0" w:space="0" w:color="auto"/>
            <w:bottom w:val="none" w:sz="0" w:space="0" w:color="auto"/>
            <w:right w:val="none" w:sz="0" w:space="0" w:color="auto"/>
          </w:divBdr>
          <w:divsChild>
            <w:div w:id="1920940391">
              <w:marLeft w:val="0"/>
              <w:marRight w:val="0"/>
              <w:marTop w:val="0"/>
              <w:marBottom w:val="0"/>
              <w:divBdr>
                <w:top w:val="none" w:sz="0" w:space="0" w:color="auto"/>
                <w:left w:val="none" w:sz="0" w:space="0" w:color="auto"/>
                <w:bottom w:val="none" w:sz="0" w:space="0" w:color="auto"/>
                <w:right w:val="none" w:sz="0" w:space="0" w:color="auto"/>
              </w:divBdr>
            </w:div>
          </w:divsChild>
        </w:div>
        <w:div w:id="995569982">
          <w:marLeft w:val="0"/>
          <w:marRight w:val="0"/>
          <w:marTop w:val="0"/>
          <w:marBottom w:val="0"/>
          <w:divBdr>
            <w:top w:val="none" w:sz="0" w:space="0" w:color="auto"/>
            <w:left w:val="none" w:sz="0" w:space="0" w:color="auto"/>
            <w:bottom w:val="none" w:sz="0" w:space="0" w:color="auto"/>
            <w:right w:val="none" w:sz="0" w:space="0" w:color="auto"/>
          </w:divBdr>
          <w:divsChild>
            <w:div w:id="662928211">
              <w:marLeft w:val="0"/>
              <w:marRight w:val="0"/>
              <w:marTop w:val="0"/>
              <w:marBottom w:val="0"/>
              <w:divBdr>
                <w:top w:val="none" w:sz="0" w:space="0" w:color="auto"/>
                <w:left w:val="none" w:sz="0" w:space="0" w:color="auto"/>
                <w:bottom w:val="none" w:sz="0" w:space="0" w:color="auto"/>
                <w:right w:val="none" w:sz="0" w:space="0" w:color="auto"/>
              </w:divBdr>
            </w:div>
          </w:divsChild>
        </w:div>
        <w:div w:id="1038622172">
          <w:marLeft w:val="0"/>
          <w:marRight w:val="0"/>
          <w:marTop w:val="0"/>
          <w:marBottom w:val="0"/>
          <w:divBdr>
            <w:top w:val="none" w:sz="0" w:space="0" w:color="auto"/>
            <w:left w:val="none" w:sz="0" w:space="0" w:color="auto"/>
            <w:bottom w:val="none" w:sz="0" w:space="0" w:color="auto"/>
            <w:right w:val="none" w:sz="0" w:space="0" w:color="auto"/>
          </w:divBdr>
          <w:divsChild>
            <w:div w:id="1353192134">
              <w:marLeft w:val="0"/>
              <w:marRight w:val="0"/>
              <w:marTop w:val="0"/>
              <w:marBottom w:val="0"/>
              <w:divBdr>
                <w:top w:val="none" w:sz="0" w:space="0" w:color="auto"/>
                <w:left w:val="none" w:sz="0" w:space="0" w:color="auto"/>
                <w:bottom w:val="none" w:sz="0" w:space="0" w:color="auto"/>
                <w:right w:val="none" w:sz="0" w:space="0" w:color="auto"/>
              </w:divBdr>
            </w:div>
          </w:divsChild>
        </w:div>
        <w:div w:id="1119224703">
          <w:marLeft w:val="0"/>
          <w:marRight w:val="0"/>
          <w:marTop w:val="0"/>
          <w:marBottom w:val="0"/>
          <w:divBdr>
            <w:top w:val="none" w:sz="0" w:space="0" w:color="auto"/>
            <w:left w:val="none" w:sz="0" w:space="0" w:color="auto"/>
            <w:bottom w:val="none" w:sz="0" w:space="0" w:color="auto"/>
            <w:right w:val="none" w:sz="0" w:space="0" w:color="auto"/>
          </w:divBdr>
          <w:divsChild>
            <w:div w:id="172453774">
              <w:marLeft w:val="0"/>
              <w:marRight w:val="0"/>
              <w:marTop w:val="0"/>
              <w:marBottom w:val="0"/>
              <w:divBdr>
                <w:top w:val="none" w:sz="0" w:space="0" w:color="auto"/>
                <w:left w:val="none" w:sz="0" w:space="0" w:color="auto"/>
                <w:bottom w:val="none" w:sz="0" w:space="0" w:color="auto"/>
                <w:right w:val="none" w:sz="0" w:space="0" w:color="auto"/>
              </w:divBdr>
            </w:div>
          </w:divsChild>
        </w:div>
        <w:div w:id="1216157233">
          <w:marLeft w:val="0"/>
          <w:marRight w:val="0"/>
          <w:marTop w:val="0"/>
          <w:marBottom w:val="0"/>
          <w:divBdr>
            <w:top w:val="none" w:sz="0" w:space="0" w:color="auto"/>
            <w:left w:val="none" w:sz="0" w:space="0" w:color="auto"/>
            <w:bottom w:val="none" w:sz="0" w:space="0" w:color="auto"/>
            <w:right w:val="none" w:sz="0" w:space="0" w:color="auto"/>
          </w:divBdr>
          <w:divsChild>
            <w:div w:id="1233465926">
              <w:marLeft w:val="0"/>
              <w:marRight w:val="0"/>
              <w:marTop w:val="0"/>
              <w:marBottom w:val="0"/>
              <w:divBdr>
                <w:top w:val="none" w:sz="0" w:space="0" w:color="auto"/>
                <w:left w:val="none" w:sz="0" w:space="0" w:color="auto"/>
                <w:bottom w:val="none" w:sz="0" w:space="0" w:color="auto"/>
                <w:right w:val="none" w:sz="0" w:space="0" w:color="auto"/>
              </w:divBdr>
            </w:div>
          </w:divsChild>
        </w:div>
        <w:div w:id="1222987123">
          <w:marLeft w:val="0"/>
          <w:marRight w:val="0"/>
          <w:marTop w:val="0"/>
          <w:marBottom w:val="0"/>
          <w:divBdr>
            <w:top w:val="none" w:sz="0" w:space="0" w:color="auto"/>
            <w:left w:val="none" w:sz="0" w:space="0" w:color="auto"/>
            <w:bottom w:val="none" w:sz="0" w:space="0" w:color="auto"/>
            <w:right w:val="none" w:sz="0" w:space="0" w:color="auto"/>
          </w:divBdr>
          <w:divsChild>
            <w:div w:id="1830436033">
              <w:marLeft w:val="0"/>
              <w:marRight w:val="0"/>
              <w:marTop w:val="0"/>
              <w:marBottom w:val="0"/>
              <w:divBdr>
                <w:top w:val="none" w:sz="0" w:space="0" w:color="auto"/>
                <w:left w:val="none" w:sz="0" w:space="0" w:color="auto"/>
                <w:bottom w:val="none" w:sz="0" w:space="0" w:color="auto"/>
                <w:right w:val="none" w:sz="0" w:space="0" w:color="auto"/>
              </w:divBdr>
            </w:div>
          </w:divsChild>
        </w:div>
        <w:div w:id="1229653944">
          <w:marLeft w:val="0"/>
          <w:marRight w:val="0"/>
          <w:marTop w:val="0"/>
          <w:marBottom w:val="0"/>
          <w:divBdr>
            <w:top w:val="none" w:sz="0" w:space="0" w:color="auto"/>
            <w:left w:val="none" w:sz="0" w:space="0" w:color="auto"/>
            <w:bottom w:val="none" w:sz="0" w:space="0" w:color="auto"/>
            <w:right w:val="none" w:sz="0" w:space="0" w:color="auto"/>
          </w:divBdr>
          <w:divsChild>
            <w:div w:id="750080181">
              <w:marLeft w:val="0"/>
              <w:marRight w:val="0"/>
              <w:marTop w:val="0"/>
              <w:marBottom w:val="0"/>
              <w:divBdr>
                <w:top w:val="none" w:sz="0" w:space="0" w:color="auto"/>
                <w:left w:val="none" w:sz="0" w:space="0" w:color="auto"/>
                <w:bottom w:val="none" w:sz="0" w:space="0" w:color="auto"/>
                <w:right w:val="none" w:sz="0" w:space="0" w:color="auto"/>
              </w:divBdr>
            </w:div>
          </w:divsChild>
        </w:div>
        <w:div w:id="1273853407">
          <w:marLeft w:val="0"/>
          <w:marRight w:val="0"/>
          <w:marTop w:val="0"/>
          <w:marBottom w:val="0"/>
          <w:divBdr>
            <w:top w:val="none" w:sz="0" w:space="0" w:color="auto"/>
            <w:left w:val="none" w:sz="0" w:space="0" w:color="auto"/>
            <w:bottom w:val="none" w:sz="0" w:space="0" w:color="auto"/>
            <w:right w:val="none" w:sz="0" w:space="0" w:color="auto"/>
          </w:divBdr>
          <w:divsChild>
            <w:div w:id="1182086887">
              <w:marLeft w:val="0"/>
              <w:marRight w:val="0"/>
              <w:marTop w:val="0"/>
              <w:marBottom w:val="0"/>
              <w:divBdr>
                <w:top w:val="none" w:sz="0" w:space="0" w:color="auto"/>
                <w:left w:val="none" w:sz="0" w:space="0" w:color="auto"/>
                <w:bottom w:val="none" w:sz="0" w:space="0" w:color="auto"/>
                <w:right w:val="none" w:sz="0" w:space="0" w:color="auto"/>
              </w:divBdr>
            </w:div>
          </w:divsChild>
        </w:div>
        <w:div w:id="1306198074">
          <w:marLeft w:val="0"/>
          <w:marRight w:val="0"/>
          <w:marTop w:val="0"/>
          <w:marBottom w:val="0"/>
          <w:divBdr>
            <w:top w:val="none" w:sz="0" w:space="0" w:color="auto"/>
            <w:left w:val="none" w:sz="0" w:space="0" w:color="auto"/>
            <w:bottom w:val="none" w:sz="0" w:space="0" w:color="auto"/>
            <w:right w:val="none" w:sz="0" w:space="0" w:color="auto"/>
          </w:divBdr>
          <w:divsChild>
            <w:div w:id="1755282563">
              <w:marLeft w:val="0"/>
              <w:marRight w:val="0"/>
              <w:marTop w:val="0"/>
              <w:marBottom w:val="0"/>
              <w:divBdr>
                <w:top w:val="none" w:sz="0" w:space="0" w:color="auto"/>
                <w:left w:val="none" w:sz="0" w:space="0" w:color="auto"/>
                <w:bottom w:val="none" w:sz="0" w:space="0" w:color="auto"/>
                <w:right w:val="none" w:sz="0" w:space="0" w:color="auto"/>
              </w:divBdr>
            </w:div>
          </w:divsChild>
        </w:div>
        <w:div w:id="1315991169">
          <w:marLeft w:val="0"/>
          <w:marRight w:val="0"/>
          <w:marTop w:val="0"/>
          <w:marBottom w:val="0"/>
          <w:divBdr>
            <w:top w:val="none" w:sz="0" w:space="0" w:color="auto"/>
            <w:left w:val="none" w:sz="0" w:space="0" w:color="auto"/>
            <w:bottom w:val="none" w:sz="0" w:space="0" w:color="auto"/>
            <w:right w:val="none" w:sz="0" w:space="0" w:color="auto"/>
          </w:divBdr>
          <w:divsChild>
            <w:div w:id="1168402621">
              <w:marLeft w:val="0"/>
              <w:marRight w:val="0"/>
              <w:marTop w:val="0"/>
              <w:marBottom w:val="0"/>
              <w:divBdr>
                <w:top w:val="none" w:sz="0" w:space="0" w:color="auto"/>
                <w:left w:val="none" w:sz="0" w:space="0" w:color="auto"/>
                <w:bottom w:val="none" w:sz="0" w:space="0" w:color="auto"/>
                <w:right w:val="none" w:sz="0" w:space="0" w:color="auto"/>
              </w:divBdr>
            </w:div>
          </w:divsChild>
        </w:div>
        <w:div w:id="1338072241">
          <w:marLeft w:val="0"/>
          <w:marRight w:val="0"/>
          <w:marTop w:val="0"/>
          <w:marBottom w:val="0"/>
          <w:divBdr>
            <w:top w:val="none" w:sz="0" w:space="0" w:color="auto"/>
            <w:left w:val="none" w:sz="0" w:space="0" w:color="auto"/>
            <w:bottom w:val="none" w:sz="0" w:space="0" w:color="auto"/>
            <w:right w:val="none" w:sz="0" w:space="0" w:color="auto"/>
          </w:divBdr>
          <w:divsChild>
            <w:div w:id="1726758748">
              <w:marLeft w:val="0"/>
              <w:marRight w:val="0"/>
              <w:marTop w:val="0"/>
              <w:marBottom w:val="0"/>
              <w:divBdr>
                <w:top w:val="none" w:sz="0" w:space="0" w:color="auto"/>
                <w:left w:val="none" w:sz="0" w:space="0" w:color="auto"/>
                <w:bottom w:val="none" w:sz="0" w:space="0" w:color="auto"/>
                <w:right w:val="none" w:sz="0" w:space="0" w:color="auto"/>
              </w:divBdr>
            </w:div>
          </w:divsChild>
        </w:div>
        <w:div w:id="1390149942">
          <w:marLeft w:val="0"/>
          <w:marRight w:val="0"/>
          <w:marTop w:val="0"/>
          <w:marBottom w:val="0"/>
          <w:divBdr>
            <w:top w:val="none" w:sz="0" w:space="0" w:color="auto"/>
            <w:left w:val="none" w:sz="0" w:space="0" w:color="auto"/>
            <w:bottom w:val="none" w:sz="0" w:space="0" w:color="auto"/>
            <w:right w:val="none" w:sz="0" w:space="0" w:color="auto"/>
          </w:divBdr>
          <w:divsChild>
            <w:div w:id="111631086">
              <w:marLeft w:val="0"/>
              <w:marRight w:val="0"/>
              <w:marTop w:val="0"/>
              <w:marBottom w:val="0"/>
              <w:divBdr>
                <w:top w:val="none" w:sz="0" w:space="0" w:color="auto"/>
                <w:left w:val="none" w:sz="0" w:space="0" w:color="auto"/>
                <w:bottom w:val="none" w:sz="0" w:space="0" w:color="auto"/>
                <w:right w:val="none" w:sz="0" w:space="0" w:color="auto"/>
              </w:divBdr>
            </w:div>
            <w:div w:id="547491089">
              <w:marLeft w:val="0"/>
              <w:marRight w:val="0"/>
              <w:marTop w:val="0"/>
              <w:marBottom w:val="0"/>
              <w:divBdr>
                <w:top w:val="none" w:sz="0" w:space="0" w:color="auto"/>
                <w:left w:val="none" w:sz="0" w:space="0" w:color="auto"/>
                <w:bottom w:val="none" w:sz="0" w:space="0" w:color="auto"/>
                <w:right w:val="none" w:sz="0" w:space="0" w:color="auto"/>
              </w:divBdr>
            </w:div>
            <w:div w:id="1929994254">
              <w:marLeft w:val="0"/>
              <w:marRight w:val="0"/>
              <w:marTop w:val="0"/>
              <w:marBottom w:val="0"/>
              <w:divBdr>
                <w:top w:val="none" w:sz="0" w:space="0" w:color="auto"/>
                <w:left w:val="none" w:sz="0" w:space="0" w:color="auto"/>
                <w:bottom w:val="none" w:sz="0" w:space="0" w:color="auto"/>
                <w:right w:val="none" w:sz="0" w:space="0" w:color="auto"/>
              </w:divBdr>
            </w:div>
          </w:divsChild>
        </w:div>
        <w:div w:id="1412504575">
          <w:marLeft w:val="0"/>
          <w:marRight w:val="0"/>
          <w:marTop w:val="0"/>
          <w:marBottom w:val="0"/>
          <w:divBdr>
            <w:top w:val="none" w:sz="0" w:space="0" w:color="auto"/>
            <w:left w:val="none" w:sz="0" w:space="0" w:color="auto"/>
            <w:bottom w:val="none" w:sz="0" w:space="0" w:color="auto"/>
            <w:right w:val="none" w:sz="0" w:space="0" w:color="auto"/>
          </w:divBdr>
          <w:divsChild>
            <w:div w:id="1587885489">
              <w:marLeft w:val="0"/>
              <w:marRight w:val="0"/>
              <w:marTop w:val="0"/>
              <w:marBottom w:val="0"/>
              <w:divBdr>
                <w:top w:val="none" w:sz="0" w:space="0" w:color="auto"/>
                <w:left w:val="none" w:sz="0" w:space="0" w:color="auto"/>
                <w:bottom w:val="none" w:sz="0" w:space="0" w:color="auto"/>
                <w:right w:val="none" w:sz="0" w:space="0" w:color="auto"/>
              </w:divBdr>
            </w:div>
          </w:divsChild>
        </w:div>
        <w:div w:id="1439762561">
          <w:marLeft w:val="0"/>
          <w:marRight w:val="0"/>
          <w:marTop w:val="0"/>
          <w:marBottom w:val="0"/>
          <w:divBdr>
            <w:top w:val="none" w:sz="0" w:space="0" w:color="auto"/>
            <w:left w:val="none" w:sz="0" w:space="0" w:color="auto"/>
            <w:bottom w:val="none" w:sz="0" w:space="0" w:color="auto"/>
            <w:right w:val="none" w:sz="0" w:space="0" w:color="auto"/>
          </w:divBdr>
          <w:divsChild>
            <w:div w:id="704982068">
              <w:marLeft w:val="0"/>
              <w:marRight w:val="0"/>
              <w:marTop w:val="0"/>
              <w:marBottom w:val="0"/>
              <w:divBdr>
                <w:top w:val="none" w:sz="0" w:space="0" w:color="auto"/>
                <w:left w:val="none" w:sz="0" w:space="0" w:color="auto"/>
                <w:bottom w:val="none" w:sz="0" w:space="0" w:color="auto"/>
                <w:right w:val="none" w:sz="0" w:space="0" w:color="auto"/>
              </w:divBdr>
            </w:div>
          </w:divsChild>
        </w:div>
        <w:div w:id="1501238453">
          <w:marLeft w:val="0"/>
          <w:marRight w:val="0"/>
          <w:marTop w:val="0"/>
          <w:marBottom w:val="0"/>
          <w:divBdr>
            <w:top w:val="none" w:sz="0" w:space="0" w:color="auto"/>
            <w:left w:val="none" w:sz="0" w:space="0" w:color="auto"/>
            <w:bottom w:val="none" w:sz="0" w:space="0" w:color="auto"/>
            <w:right w:val="none" w:sz="0" w:space="0" w:color="auto"/>
          </w:divBdr>
          <w:divsChild>
            <w:div w:id="1886208814">
              <w:marLeft w:val="0"/>
              <w:marRight w:val="0"/>
              <w:marTop w:val="0"/>
              <w:marBottom w:val="0"/>
              <w:divBdr>
                <w:top w:val="none" w:sz="0" w:space="0" w:color="auto"/>
                <w:left w:val="none" w:sz="0" w:space="0" w:color="auto"/>
                <w:bottom w:val="none" w:sz="0" w:space="0" w:color="auto"/>
                <w:right w:val="none" w:sz="0" w:space="0" w:color="auto"/>
              </w:divBdr>
            </w:div>
          </w:divsChild>
        </w:div>
        <w:div w:id="1543250625">
          <w:marLeft w:val="0"/>
          <w:marRight w:val="0"/>
          <w:marTop w:val="0"/>
          <w:marBottom w:val="0"/>
          <w:divBdr>
            <w:top w:val="none" w:sz="0" w:space="0" w:color="auto"/>
            <w:left w:val="none" w:sz="0" w:space="0" w:color="auto"/>
            <w:bottom w:val="none" w:sz="0" w:space="0" w:color="auto"/>
            <w:right w:val="none" w:sz="0" w:space="0" w:color="auto"/>
          </w:divBdr>
          <w:divsChild>
            <w:div w:id="1686784084">
              <w:marLeft w:val="0"/>
              <w:marRight w:val="0"/>
              <w:marTop w:val="0"/>
              <w:marBottom w:val="0"/>
              <w:divBdr>
                <w:top w:val="none" w:sz="0" w:space="0" w:color="auto"/>
                <w:left w:val="none" w:sz="0" w:space="0" w:color="auto"/>
                <w:bottom w:val="none" w:sz="0" w:space="0" w:color="auto"/>
                <w:right w:val="none" w:sz="0" w:space="0" w:color="auto"/>
              </w:divBdr>
            </w:div>
          </w:divsChild>
        </w:div>
        <w:div w:id="1545292969">
          <w:marLeft w:val="0"/>
          <w:marRight w:val="0"/>
          <w:marTop w:val="0"/>
          <w:marBottom w:val="0"/>
          <w:divBdr>
            <w:top w:val="none" w:sz="0" w:space="0" w:color="auto"/>
            <w:left w:val="none" w:sz="0" w:space="0" w:color="auto"/>
            <w:bottom w:val="none" w:sz="0" w:space="0" w:color="auto"/>
            <w:right w:val="none" w:sz="0" w:space="0" w:color="auto"/>
          </w:divBdr>
          <w:divsChild>
            <w:div w:id="1616476518">
              <w:marLeft w:val="0"/>
              <w:marRight w:val="0"/>
              <w:marTop w:val="0"/>
              <w:marBottom w:val="0"/>
              <w:divBdr>
                <w:top w:val="none" w:sz="0" w:space="0" w:color="auto"/>
                <w:left w:val="none" w:sz="0" w:space="0" w:color="auto"/>
                <w:bottom w:val="none" w:sz="0" w:space="0" w:color="auto"/>
                <w:right w:val="none" w:sz="0" w:space="0" w:color="auto"/>
              </w:divBdr>
            </w:div>
          </w:divsChild>
        </w:div>
        <w:div w:id="1581405756">
          <w:marLeft w:val="0"/>
          <w:marRight w:val="0"/>
          <w:marTop w:val="0"/>
          <w:marBottom w:val="0"/>
          <w:divBdr>
            <w:top w:val="none" w:sz="0" w:space="0" w:color="auto"/>
            <w:left w:val="none" w:sz="0" w:space="0" w:color="auto"/>
            <w:bottom w:val="none" w:sz="0" w:space="0" w:color="auto"/>
            <w:right w:val="none" w:sz="0" w:space="0" w:color="auto"/>
          </w:divBdr>
          <w:divsChild>
            <w:div w:id="1934505239">
              <w:marLeft w:val="0"/>
              <w:marRight w:val="0"/>
              <w:marTop w:val="0"/>
              <w:marBottom w:val="0"/>
              <w:divBdr>
                <w:top w:val="none" w:sz="0" w:space="0" w:color="auto"/>
                <w:left w:val="none" w:sz="0" w:space="0" w:color="auto"/>
                <w:bottom w:val="none" w:sz="0" w:space="0" w:color="auto"/>
                <w:right w:val="none" w:sz="0" w:space="0" w:color="auto"/>
              </w:divBdr>
            </w:div>
          </w:divsChild>
        </w:div>
        <w:div w:id="1585455189">
          <w:marLeft w:val="0"/>
          <w:marRight w:val="0"/>
          <w:marTop w:val="0"/>
          <w:marBottom w:val="0"/>
          <w:divBdr>
            <w:top w:val="none" w:sz="0" w:space="0" w:color="auto"/>
            <w:left w:val="none" w:sz="0" w:space="0" w:color="auto"/>
            <w:bottom w:val="none" w:sz="0" w:space="0" w:color="auto"/>
            <w:right w:val="none" w:sz="0" w:space="0" w:color="auto"/>
          </w:divBdr>
          <w:divsChild>
            <w:div w:id="1271232503">
              <w:marLeft w:val="0"/>
              <w:marRight w:val="0"/>
              <w:marTop w:val="0"/>
              <w:marBottom w:val="0"/>
              <w:divBdr>
                <w:top w:val="none" w:sz="0" w:space="0" w:color="auto"/>
                <w:left w:val="none" w:sz="0" w:space="0" w:color="auto"/>
                <w:bottom w:val="none" w:sz="0" w:space="0" w:color="auto"/>
                <w:right w:val="none" w:sz="0" w:space="0" w:color="auto"/>
              </w:divBdr>
            </w:div>
          </w:divsChild>
        </w:div>
        <w:div w:id="1585606701">
          <w:marLeft w:val="0"/>
          <w:marRight w:val="0"/>
          <w:marTop w:val="0"/>
          <w:marBottom w:val="0"/>
          <w:divBdr>
            <w:top w:val="none" w:sz="0" w:space="0" w:color="auto"/>
            <w:left w:val="none" w:sz="0" w:space="0" w:color="auto"/>
            <w:bottom w:val="none" w:sz="0" w:space="0" w:color="auto"/>
            <w:right w:val="none" w:sz="0" w:space="0" w:color="auto"/>
          </w:divBdr>
          <w:divsChild>
            <w:div w:id="424347364">
              <w:marLeft w:val="0"/>
              <w:marRight w:val="0"/>
              <w:marTop w:val="0"/>
              <w:marBottom w:val="0"/>
              <w:divBdr>
                <w:top w:val="none" w:sz="0" w:space="0" w:color="auto"/>
                <w:left w:val="none" w:sz="0" w:space="0" w:color="auto"/>
                <w:bottom w:val="none" w:sz="0" w:space="0" w:color="auto"/>
                <w:right w:val="none" w:sz="0" w:space="0" w:color="auto"/>
              </w:divBdr>
            </w:div>
          </w:divsChild>
        </w:div>
        <w:div w:id="1589922439">
          <w:marLeft w:val="0"/>
          <w:marRight w:val="0"/>
          <w:marTop w:val="0"/>
          <w:marBottom w:val="0"/>
          <w:divBdr>
            <w:top w:val="none" w:sz="0" w:space="0" w:color="auto"/>
            <w:left w:val="none" w:sz="0" w:space="0" w:color="auto"/>
            <w:bottom w:val="none" w:sz="0" w:space="0" w:color="auto"/>
            <w:right w:val="none" w:sz="0" w:space="0" w:color="auto"/>
          </w:divBdr>
          <w:divsChild>
            <w:div w:id="518589817">
              <w:marLeft w:val="0"/>
              <w:marRight w:val="0"/>
              <w:marTop w:val="0"/>
              <w:marBottom w:val="0"/>
              <w:divBdr>
                <w:top w:val="none" w:sz="0" w:space="0" w:color="auto"/>
                <w:left w:val="none" w:sz="0" w:space="0" w:color="auto"/>
                <w:bottom w:val="none" w:sz="0" w:space="0" w:color="auto"/>
                <w:right w:val="none" w:sz="0" w:space="0" w:color="auto"/>
              </w:divBdr>
            </w:div>
            <w:div w:id="1656493248">
              <w:marLeft w:val="0"/>
              <w:marRight w:val="0"/>
              <w:marTop w:val="0"/>
              <w:marBottom w:val="0"/>
              <w:divBdr>
                <w:top w:val="none" w:sz="0" w:space="0" w:color="auto"/>
                <w:left w:val="none" w:sz="0" w:space="0" w:color="auto"/>
                <w:bottom w:val="none" w:sz="0" w:space="0" w:color="auto"/>
                <w:right w:val="none" w:sz="0" w:space="0" w:color="auto"/>
              </w:divBdr>
            </w:div>
          </w:divsChild>
        </w:div>
        <w:div w:id="1590507070">
          <w:marLeft w:val="0"/>
          <w:marRight w:val="0"/>
          <w:marTop w:val="0"/>
          <w:marBottom w:val="0"/>
          <w:divBdr>
            <w:top w:val="none" w:sz="0" w:space="0" w:color="auto"/>
            <w:left w:val="none" w:sz="0" w:space="0" w:color="auto"/>
            <w:bottom w:val="none" w:sz="0" w:space="0" w:color="auto"/>
            <w:right w:val="none" w:sz="0" w:space="0" w:color="auto"/>
          </w:divBdr>
          <w:divsChild>
            <w:div w:id="1788313087">
              <w:marLeft w:val="0"/>
              <w:marRight w:val="0"/>
              <w:marTop w:val="0"/>
              <w:marBottom w:val="0"/>
              <w:divBdr>
                <w:top w:val="none" w:sz="0" w:space="0" w:color="auto"/>
                <w:left w:val="none" w:sz="0" w:space="0" w:color="auto"/>
                <w:bottom w:val="none" w:sz="0" w:space="0" w:color="auto"/>
                <w:right w:val="none" w:sz="0" w:space="0" w:color="auto"/>
              </w:divBdr>
            </w:div>
          </w:divsChild>
        </w:div>
        <w:div w:id="1604993679">
          <w:marLeft w:val="0"/>
          <w:marRight w:val="0"/>
          <w:marTop w:val="0"/>
          <w:marBottom w:val="0"/>
          <w:divBdr>
            <w:top w:val="none" w:sz="0" w:space="0" w:color="auto"/>
            <w:left w:val="none" w:sz="0" w:space="0" w:color="auto"/>
            <w:bottom w:val="none" w:sz="0" w:space="0" w:color="auto"/>
            <w:right w:val="none" w:sz="0" w:space="0" w:color="auto"/>
          </w:divBdr>
          <w:divsChild>
            <w:div w:id="644971211">
              <w:marLeft w:val="0"/>
              <w:marRight w:val="0"/>
              <w:marTop w:val="0"/>
              <w:marBottom w:val="0"/>
              <w:divBdr>
                <w:top w:val="none" w:sz="0" w:space="0" w:color="auto"/>
                <w:left w:val="none" w:sz="0" w:space="0" w:color="auto"/>
                <w:bottom w:val="none" w:sz="0" w:space="0" w:color="auto"/>
                <w:right w:val="none" w:sz="0" w:space="0" w:color="auto"/>
              </w:divBdr>
            </w:div>
          </w:divsChild>
        </w:div>
        <w:div w:id="1606310070">
          <w:marLeft w:val="0"/>
          <w:marRight w:val="0"/>
          <w:marTop w:val="0"/>
          <w:marBottom w:val="0"/>
          <w:divBdr>
            <w:top w:val="none" w:sz="0" w:space="0" w:color="auto"/>
            <w:left w:val="none" w:sz="0" w:space="0" w:color="auto"/>
            <w:bottom w:val="none" w:sz="0" w:space="0" w:color="auto"/>
            <w:right w:val="none" w:sz="0" w:space="0" w:color="auto"/>
          </w:divBdr>
          <w:divsChild>
            <w:div w:id="1169325411">
              <w:marLeft w:val="0"/>
              <w:marRight w:val="0"/>
              <w:marTop w:val="0"/>
              <w:marBottom w:val="0"/>
              <w:divBdr>
                <w:top w:val="none" w:sz="0" w:space="0" w:color="auto"/>
                <w:left w:val="none" w:sz="0" w:space="0" w:color="auto"/>
                <w:bottom w:val="none" w:sz="0" w:space="0" w:color="auto"/>
                <w:right w:val="none" w:sz="0" w:space="0" w:color="auto"/>
              </w:divBdr>
            </w:div>
          </w:divsChild>
        </w:div>
        <w:div w:id="1650549554">
          <w:marLeft w:val="0"/>
          <w:marRight w:val="0"/>
          <w:marTop w:val="0"/>
          <w:marBottom w:val="0"/>
          <w:divBdr>
            <w:top w:val="none" w:sz="0" w:space="0" w:color="auto"/>
            <w:left w:val="none" w:sz="0" w:space="0" w:color="auto"/>
            <w:bottom w:val="none" w:sz="0" w:space="0" w:color="auto"/>
            <w:right w:val="none" w:sz="0" w:space="0" w:color="auto"/>
          </w:divBdr>
          <w:divsChild>
            <w:div w:id="1573153852">
              <w:marLeft w:val="0"/>
              <w:marRight w:val="0"/>
              <w:marTop w:val="0"/>
              <w:marBottom w:val="0"/>
              <w:divBdr>
                <w:top w:val="none" w:sz="0" w:space="0" w:color="auto"/>
                <w:left w:val="none" w:sz="0" w:space="0" w:color="auto"/>
                <w:bottom w:val="none" w:sz="0" w:space="0" w:color="auto"/>
                <w:right w:val="none" w:sz="0" w:space="0" w:color="auto"/>
              </w:divBdr>
            </w:div>
          </w:divsChild>
        </w:div>
        <w:div w:id="1699158527">
          <w:marLeft w:val="0"/>
          <w:marRight w:val="0"/>
          <w:marTop w:val="0"/>
          <w:marBottom w:val="0"/>
          <w:divBdr>
            <w:top w:val="none" w:sz="0" w:space="0" w:color="auto"/>
            <w:left w:val="none" w:sz="0" w:space="0" w:color="auto"/>
            <w:bottom w:val="none" w:sz="0" w:space="0" w:color="auto"/>
            <w:right w:val="none" w:sz="0" w:space="0" w:color="auto"/>
          </w:divBdr>
          <w:divsChild>
            <w:div w:id="542717458">
              <w:marLeft w:val="0"/>
              <w:marRight w:val="0"/>
              <w:marTop w:val="0"/>
              <w:marBottom w:val="0"/>
              <w:divBdr>
                <w:top w:val="none" w:sz="0" w:space="0" w:color="auto"/>
                <w:left w:val="none" w:sz="0" w:space="0" w:color="auto"/>
                <w:bottom w:val="none" w:sz="0" w:space="0" w:color="auto"/>
                <w:right w:val="none" w:sz="0" w:space="0" w:color="auto"/>
              </w:divBdr>
            </w:div>
          </w:divsChild>
        </w:div>
        <w:div w:id="1729181982">
          <w:marLeft w:val="0"/>
          <w:marRight w:val="0"/>
          <w:marTop w:val="0"/>
          <w:marBottom w:val="0"/>
          <w:divBdr>
            <w:top w:val="none" w:sz="0" w:space="0" w:color="auto"/>
            <w:left w:val="none" w:sz="0" w:space="0" w:color="auto"/>
            <w:bottom w:val="none" w:sz="0" w:space="0" w:color="auto"/>
            <w:right w:val="none" w:sz="0" w:space="0" w:color="auto"/>
          </w:divBdr>
          <w:divsChild>
            <w:div w:id="1968506923">
              <w:marLeft w:val="0"/>
              <w:marRight w:val="0"/>
              <w:marTop w:val="0"/>
              <w:marBottom w:val="0"/>
              <w:divBdr>
                <w:top w:val="none" w:sz="0" w:space="0" w:color="auto"/>
                <w:left w:val="none" w:sz="0" w:space="0" w:color="auto"/>
                <w:bottom w:val="none" w:sz="0" w:space="0" w:color="auto"/>
                <w:right w:val="none" w:sz="0" w:space="0" w:color="auto"/>
              </w:divBdr>
            </w:div>
          </w:divsChild>
        </w:div>
        <w:div w:id="1746024603">
          <w:marLeft w:val="0"/>
          <w:marRight w:val="0"/>
          <w:marTop w:val="0"/>
          <w:marBottom w:val="0"/>
          <w:divBdr>
            <w:top w:val="none" w:sz="0" w:space="0" w:color="auto"/>
            <w:left w:val="none" w:sz="0" w:space="0" w:color="auto"/>
            <w:bottom w:val="none" w:sz="0" w:space="0" w:color="auto"/>
            <w:right w:val="none" w:sz="0" w:space="0" w:color="auto"/>
          </w:divBdr>
          <w:divsChild>
            <w:div w:id="345404393">
              <w:marLeft w:val="0"/>
              <w:marRight w:val="0"/>
              <w:marTop w:val="0"/>
              <w:marBottom w:val="0"/>
              <w:divBdr>
                <w:top w:val="none" w:sz="0" w:space="0" w:color="auto"/>
                <w:left w:val="none" w:sz="0" w:space="0" w:color="auto"/>
                <w:bottom w:val="none" w:sz="0" w:space="0" w:color="auto"/>
                <w:right w:val="none" w:sz="0" w:space="0" w:color="auto"/>
              </w:divBdr>
            </w:div>
          </w:divsChild>
        </w:div>
        <w:div w:id="1746295450">
          <w:marLeft w:val="0"/>
          <w:marRight w:val="0"/>
          <w:marTop w:val="0"/>
          <w:marBottom w:val="0"/>
          <w:divBdr>
            <w:top w:val="none" w:sz="0" w:space="0" w:color="auto"/>
            <w:left w:val="none" w:sz="0" w:space="0" w:color="auto"/>
            <w:bottom w:val="none" w:sz="0" w:space="0" w:color="auto"/>
            <w:right w:val="none" w:sz="0" w:space="0" w:color="auto"/>
          </w:divBdr>
          <w:divsChild>
            <w:div w:id="1491404489">
              <w:marLeft w:val="0"/>
              <w:marRight w:val="0"/>
              <w:marTop w:val="0"/>
              <w:marBottom w:val="0"/>
              <w:divBdr>
                <w:top w:val="none" w:sz="0" w:space="0" w:color="auto"/>
                <w:left w:val="none" w:sz="0" w:space="0" w:color="auto"/>
                <w:bottom w:val="none" w:sz="0" w:space="0" w:color="auto"/>
                <w:right w:val="none" w:sz="0" w:space="0" w:color="auto"/>
              </w:divBdr>
            </w:div>
          </w:divsChild>
        </w:div>
        <w:div w:id="1758865320">
          <w:marLeft w:val="0"/>
          <w:marRight w:val="0"/>
          <w:marTop w:val="0"/>
          <w:marBottom w:val="0"/>
          <w:divBdr>
            <w:top w:val="none" w:sz="0" w:space="0" w:color="auto"/>
            <w:left w:val="none" w:sz="0" w:space="0" w:color="auto"/>
            <w:bottom w:val="none" w:sz="0" w:space="0" w:color="auto"/>
            <w:right w:val="none" w:sz="0" w:space="0" w:color="auto"/>
          </w:divBdr>
          <w:divsChild>
            <w:div w:id="258609946">
              <w:marLeft w:val="0"/>
              <w:marRight w:val="0"/>
              <w:marTop w:val="0"/>
              <w:marBottom w:val="0"/>
              <w:divBdr>
                <w:top w:val="none" w:sz="0" w:space="0" w:color="auto"/>
                <w:left w:val="none" w:sz="0" w:space="0" w:color="auto"/>
                <w:bottom w:val="none" w:sz="0" w:space="0" w:color="auto"/>
                <w:right w:val="none" w:sz="0" w:space="0" w:color="auto"/>
              </w:divBdr>
            </w:div>
          </w:divsChild>
        </w:div>
        <w:div w:id="1766030063">
          <w:marLeft w:val="0"/>
          <w:marRight w:val="0"/>
          <w:marTop w:val="0"/>
          <w:marBottom w:val="0"/>
          <w:divBdr>
            <w:top w:val="none" w:sz="0" w:space="0" w:color="auto"/>
            <w:left w:val="none" w:sz="0" w:space="0" w:color="auto"/>
            <w:bottom w:val="none" w:sz="0" w:space="0" w:color="auto"/>
            <w:right w:val="none" w:sz="0" w:space="0" w:color="auto"/>
          </w:divBdr>
          <w:divsChild>
            <w:div w:id="1601260115">
              <w:marLeft w:val="0"/>
              <w:marRight w:val="0"/>
              <w:marTop w:val="0"/>
              <w:marBottom w:val="0"/>
              <w:divBdr>
                <w:top w:val="none" w:sz="0" w:space="0" w:color="auto"/>
                <w:left w:val="none" w:sz="0" w:space="0" w:color="auto"/>
                <w:bottom w:val="none" w:sz="0" w:space="0" w:color="auto"/>
                <w:right w:val="none" w:sz="0" w:space="0" w:color="auto"/>
              </w:divBdr>
            </w:div>
          </w:divsChild>
        </w:div>
        <w:div w:id="1780953306">
          <w:marLeft w:val="0"/>
          <w:marRight w:val="0"/>
          <w:marTop w:val="0"/>
          <w:marBottom w:val="0"/>
          <w:divBdr>
            <w:top w:val="none" w:sz="0" w:space="0" w:color="auto"/>
            <w:left w:val="none" w:sz="0" w:space="0" w:color="auto"/>
            <w:bottom w:val="none" w:sz="0" w:space="0" w:color="auto"/>
            <w:right w:val="none" w:sz="0" w:space="0" w:color="auto"/>
          </w:divBdr>
          <w:divsChild>
            <w:div w:id="223564378">
              <w:marLeft w:val="0"/>
              <w:marRight w:val="0"/>
              <w:marTop w:val="0"/>
              <w:marBottom w:val="0"/>
              <w:divBdr>
                <w:top w:val="none" w:sz="0" w:space="0" w:color="auto"/>
                <w:left w:val="none" w:sz="0" w:space="0" w:color="auto"/>
                <w:bottom w:val="none" w:sz="0" w:space="0" w:color="auto"/>
                <w:right w:val="none" w:sz="0" w:space="0" w:color="auto"/>
              </w:divBdr>
            </w:div>
          </w:divsChild>
        </w:div>
        <w:div w:id="1826360848">
          <w:marLeft w:val="0"/>
          <w:marRight w:val="0"/>
          <w:marTop w:val="0"/>
          <w:marBottom w:val="0"/>
          <w:divBdr>
            <w:top w:val="none" w:sz="0" w:space="0" w:color="auto"/>
            <w:left w:val="none" w:sz="0" w:space="0" w:color="auto"/>
            <w:bottom w:val="none" w:sz="0" w:space="0" w:color="auto"/>
            <w:right w:val="none" w:sz="0" w:space="0" w:color="auto"/>
          </w:divBdr>
          <w:divsChild>
            <w:div w:id="688869908">
              <w:marLeft w:val="0"/>
              <w:marRight w:val="0"/>
              <w:marTop w:val="0"/>
              <w:marBottom w:val="0"/>
              <w:divBdr>
                <w:top w:val="none" w:sz="0" w:space="0" w:color="auto"/>
                <w:left w:val="none" w:sz="0" w:space="0" w:color="auto"/>
                <w:bottom w:val="none" w:sz="0" w:space="0" w:color="auto"/>
                <w:right w:val="none" w:sz="0" w:space="0" w:color="auto"/>
              </w:divBdr>
            </w:div>
          </w:divsChild>
        </w:div>
        <w:div w:id="1835030964">
          <w:marLeft w:val="0"/>
          <w:marRight w:val="0"/>
          <w:marTop w:val="0"/>
          <w:marBottom w:val="0"/>
          <w:divBdr>
            <w:top w:val="none" w:sz="0" w:space="0" w:color="auto"/>
            <w:left w:val="none" w:sz="0" w:space="0" w:color="auto"/>
            <w:bottom w:val="none" w:sz="0" w:space="0" w:color="auto"/>
            <w:right w:val="none" w:sz="0" w:space="0" w:color="auto"/>
          </w:divBdr>
          <w:divsChild>
            <w:div w:id="396364580">
              <w:marLeft w:val="0"/>
              <w:marRight w:val="0"/>
              <w:marTop w:val="0"/>
              <w:marBottom w:val="0"/>
              <w:divBdr>
                <w:top w:val="none" w:sz="0" w:space="0" w:color="auto"/>
                <w:left w:val="none" w:sz="0" w:space="0" w:color="auto"/>
                <w:bottom w:val="none" w:sz="0" w:space="0" w:color="auto"/>
                <w:right w:val="none" w:sz="0" w:space="0" w:color="auto"/>
              </w:divBdr>
            </w:div>
          </w:divsChild>
        </w:div>
        <w:div w:id="1845821749">
          <w:marLeft w:val="0"/>
          <w:marRight w:val="0"/>
          <w:marTop w:val="0"/>
          <w:marBottom w:val="0"/>
          <w:divBdr>
            <w:top w:val="none" w:sz="0" w:space="0" w:color="auto"/>
            <w:left w:val="none" w:sz="0" w:space="0" w:color="auto"/>
            <w:bottom w:val="none" w:sz="0" w:space="0" w:color="auto"/>
            <w:right w:val="none" w:sz="0" w:space="0" w:color="auto"/>
          </w:divBdr>
          <w:divsChild>
            <w:div w:id="1796636637">
              <w:marLeft w:val="0"/>
              <w:marRight w:val="0"/>
              <w:marTop w:val="0"/>
              <w:marBottom w:val="0"/>
              <w:divBdr>
                <w:top w:val="none" w:sz="0" w:space="0" w:color="auto"/>
                <w:left w:val="none" w:sz="0" w:space="0" w:color="auto"/>
                <w:bottom w:val="none" w:sz="0" w:space="0" w:color="auto"/>
                <w:right w:val="none" w:sz="0" w:space="0" w:color="auto"/>
              </w:divBdr>
            </w:div>
          </w:divsChild>
        </w:div>
        <w:div w:id="1910967187">
          <w:marLeft w:val="0"/>
          <w:marRight w:val="0"/>
          <w:marTop w:val="0"/>
          <w:marBottom w:val="0"/>
          <w:divBdr>
            <w:top w:val="none" w:sz="0" w:space="0" w:color="auto"/>
            <w:left w:val="none" w:sz="0" w:space="0" w:color="auto"/>
            <w:bottom w:val="none" w:sz="0" w:space="0" w:color="auto"/>
            <w:right w:val="none" w:sz="0" w:space="0" w:color="auto"/>
          </w:divBdr>
          <w:divsChild>
            <w:div w:id="1480655051">
              <w:marLeft w:val="0"/>
              <w:marRight w:val="0"/>
              <w:marTop w:val="0"/>
              <w:marBottom w:val="0"/>
              <w:divBdr>
                <w:top w:val="none" w:sz="0" w:space="0" w:color="auto"/>
                <w:left w:val="none" w:sz="0" w:space="0" w:color="auto"/>
                <w:bottom w:val="none" w:sz="0" w:space="0" w:color="auto"/>
                <w:right w:val="none" w:sz="0" w:space="0" w:color="auto"/>
              </w:divBdr>
            </w:div>
          </w:divsChild>
        </w:div>
        <w:div w:id="1967612910">
          <w:marLeft w:val="0"/>
          <w:marRight w:val="0"/>
          <w:marTop w:val="0"/>
          <w:marBottom w:val="0"/>
          <w:divBdr>
            <w:top w:val="none" w:sz="0" w:space="0" w:color="auto"/>
            <w:left w:val="none" w:sz="0" w:space="0" w:color="auto"/>
            <w:bottom w:val="none" w:sz="0" w:space="0" w:color="auto"/>
            <w:right w:val="none" w:sz="0" w:space="0" w:color="auto"/>
          </w:divBdr>
          <w:divsChild>
            <w:div w:id="1488478444">
              <w:marLeft w:val="0"/>
              <w:marRight w:val="0"/>
              <w:marTop w:val="0"/>
              <w:marBottom w:val="0"/>
              <w:divBdr>
                <w:top w:val="none" w:sz="0" w:space="0" w:color="auto"/>
                <w:left w:val="none" w:sz="0" w:space="0" w:color="auto"/>
                <w:bottom w:val="none" w:sz="0" w:space="0" w:color="auto"/>
                <w:right w:val="none" w:sz="0" w:space="0" w:color="auto"/>
              </w:divBdr>
            </w:div>
          </w:divsChild>
        </w:div>
        <w:div w:id="1968854144">
          <w:marLeft w:val="0"/>
          <w:marRight w:val="0"/>
          <w:marTop w:val="0"/>
          <w:marBottom w:val="0"/>
          <w:divBdr>
            <w:top w:val="none" w:sz="0" w:space="0" w:color="auto"/>
            <w:left w:val="none" w:sz="0" w:space="0" w:color="auto"/>
            <w:bottom w:val="none" w:sz="0" w:space="0" w:color="auto"/>
            <w:right w:val="none" w:sz="0" w:space="0" w:color="auto"/>
          </w:divBdr>
          <w:divsChild>
            <w:div w:id="2126998852">
              <w:marLeft w:val="0"/>
              <w:marRight w:val="0"/>
              <w:marTop w:val="0"/>
              <w:marBottom w:val="0"/>
              <w:divBdr>
                <w:top w:val="none" w:sz="0" w:space="0" w:color="auto"/>
                <w:left w:val="none" w:sz="0" w:space="0" w:color="auto"/>
                <w:bottom w:val="none" w:sz="0" w:space="0" w:color="auto"/>
                <w:right w:val="none" w:sz="0" w:space="0" w:color="auto"/>
              </w:divBdr>
            </w:div>
          </w:divsChild>
        </w:div>
        <w:div w:id="1968928190">
          <w:marLeft w:val="0"/>
          <w:marRight w:val="0"/>
          <w:marTop w:val="0"/>
          <w:marBottom w:val="0"/>
          <w:divBdr>
            <w:top w:val="none" w:sz="0" w:space="0" w:color="auto"/>
            <w:left w:val="none" w:sz="0" w:space="0" w:color="auto"/>
            <w:bottom w:val="none" w:sz="0" w:space="0" w:color="auto"/>
            <w:right w:val="none" w:sz="0" w:space="0" w:color="auto"/>
          </w:divBdr>
          <w:divsChild>
            <w:div w:id="298220809">
              <w:marLeft w:val="0"/>
              <w:marRight w:val="0"/>
              <w:marTop w:val="0"/>
              <w:marBottom w:val="0"/>
              <w:divBdr>
                <w:top w:val="none" w:sz="0" w:space="0" w:color="auto"/>
                <w:left w:val="none" w:sz="0" w:space="0" w:color="auto"/>
                <w:bottom w:val="none" w:sz="0" w:space="0" w:color="auto"/>
                <w:right w:val="none" w:sz="0" w:space="0" w:color="auto"/>
              </w:divBdr>
            </w:div>
          </w:divsChild>
        </w:div>
        <w:div w:id="1973630847">
          <w:marLeft w:val="0"/>
          <w:marRight w:val="0"/>
          <w:marTop w:val="0"/>
          <w:marBottom w:val="0"/>
          <w:divBdr>
            <w:top w:val="none" w:sz="0" w:space="0" w:color="auto"/>
            <w:left w:val="none" w:sz="0" w:space="0" w:color="auto"/>
            <w:bottom w:val="none" w:sz="0" w:space="0" w:color="auto"/>
            <w:right w:val="none" w:sz="0" w:space="0" w:color="auto"/>
          </w:divBdr>
          <w:divsChild>
            <w:div w:id="1807621805">
              <w:marLeft w:val="0"/>
              <w:marRight w:val="0"/>
              <w:marTop w:val="0"/>
              <w:marBottom w:val="0"/>
              <w:divBdr>
                <w:top w:val="none" w:sz="0" w:space="0" w:color="auto"/>
                <w:left w:val="none" w:sz="0" w:space="0" w:color="auto"/>
                <w:bottom w:val="none" w:sz="0" w:space="0" w:color="auto"/>
                <w:right w:val="none" w:sz="0" w:space="0" w:color="auto"/>
              </w:divBdr>
            </w:div>
          </w:divsChild>
        </w:div>
        <w:div w:id="2001157847">
          <w:marLeft w:val="0"/>
          <w:marRight w:val="0"/>
          <w:marTop w:val="0"/>
          <w:marBottom w:val="0"/>
          <w:divBdr>
            <w:top w:val="none" w:sz="0" w:space="0" w:color="auto"/>
            <w:left w:val="none" w:sz="0" w:space="0" w:color="auto"/>
            <w:bottom w:val="none" w:sz="0" w:space="0" w:color="auto"/>
            <w:right w:val="none" w:sz="0" w:space="0" w:color="auto"/>
          </w:divBdr>
          <w:divsChild>
            <w:div w:id="30614824">
              <w:marLeft w:val="0"/>
              <w:marRight w:val="0"/>
              <w:marTop w:val="0"/>
              <w:marBottom w:val="0"/>
              <w:divBdr>
                <w:top w:val="none" w:sz="0" w:space="0" w:color="auto"/>
                <w:left w:val="none" w:sz="0" w:space="0" w:color="auto"/>
                <w:bottom w:val="none" w:sz="0" w:space="0" w:color="auto"/>
                <w:right w:val="none" w:sz="0" w:space="0" w:color="auto"/>
              </w:divBdr>
            </w:div>
          </w:divsChild>
        </w:div>
        <w:div w:id="2070155160">
          <w:marLeft w:val="0"/>
          <w:marRight w:val="0"/>
          <w:marTop w:val="0"/>
          <w:marBottom w:val="0"/>
          <w:divBdr>
            <w:top w:val="none" w:sz="0" w:space="0" w:color="auto"/>
            <w:left w:val="none" w:sz="0" w:space="0" w:color="auto"/>
            <w:bottom w:val="none" w:sz="0" w:space="0" w:color="auto"/>
            <w:right w:val="none" w:sz="0" w:space="0" w:color="auto"/>
          </w:divBdr>
          <w:divsChild>
            <w:div w:id="2139296746">
              <w:marLeft w:val="0"/>
              <w:marRight w:val="0"/>
              <w:marTop w:val="0"/>
              <w:marBottom w:val="0"/>
              <w:divBdr>
                <w:top w:val="none" w:sz="0" w:space="0" w:color="auto"/>
                <w:left w:val="none" w:sz="0" w:space="0" w:color="auto"/>
                <w:bottom w:val="none" w:sz="0" w:space="0" w:color="auto"/>
                <w:right w:val="none" w:sz="0" w:space="0" w:color="auto"/>
              </w:divBdr>
            </w:div>
          </w:divsChild>
        </w:div>
        <w:div w:id="2073891293">
          <w:marLeft w:val="0"/>
          <w:marRight w:val="0"/>
          <w:marTop w:val="0"/>
          <w:marBottom w:val="0"/>
          <w:divBdr>
            <w:top w:val="none" w:sz="0" w:space="0" w:color="auto"/>
            <w:left w:val="none" w:sz="0" w:space="0" w:color="auto"/>
            <w:bottom w:val="none" w:sz="0" w:space="0" w:color="auto"/>
            <w:right w:val="none" w:sz="0" w:space="0" w:color="auto"/>
          </w:divBdr>
          <w:divsChild>
            <w:div w:id="289820747">
              <w:marLeft w:val="0"/>
              <w:marRight w:val="0"/>
              <w:marTop w:val="0"/>
              <w:marBottom w:val="0"/>
              <w:divBdr>
                <w:top w:val="none" w:sz="0" w:space="0" w:color="auto"/>
                <w:left w:val="none" w:sz="0" w:space="0" w:color="auto"/>
                <w:bottom w:val="none" w:sz="0" w:space="0" w:color="auto"/>
                <w:right w:val="none" w:sz="0" w:space="0" w:color="auto"/>
              </w:divBdr>
            </w:div>
          </w:divsChild>
        </w:div>
        <w:div w:id="2105374796">
          <w:marLeft w:val="0"/>
          <w:marRight w:val="0"/>
          <w:marTop w:val="0"/>
          <w:marBottom w:val="0"/>
          <w:divBdr>
            <w:top w:val="none" w:sz="0" w:space="0" w:color="auto"/>
            <w:left w:val="none" w:sz="0" w:space="0" w:color="auto"/>
            <w:bottom w:val="none" w:sz="0" w:space="0" w:color="auto"/>
            <w:right w:val="none" w:sz="0" w:space="0" w:color="auto"/>
          </w:divBdr>
          <w:divsChild>
            <w:div w:id="1703750135">
              <w:marLeft w:val="0"/>
              <w:marRight w:val="0"/>
              <w:marTop w:val="0"/>
              <w:marBottom w:val="0"/>
              <w:divBdr>
                <w:top w:val="none" w:sz="0" w:space="0" w:color="auto"/>
                <w:left w:val="none" w:sz="0" w:space="0" w:color="auto"/>
                <w:bottom w:val="none" w:sz="0" w:space="0" w:color="auto"/>
                <w:right w:val="none" w:sz="0" w:space="0" w:color="auto"/>
              </w:divBdr>
            </w:div>
          </w:divsChild>
        </w:div>
        <w:div w:id="2116709766">
          <w:marLeft w:val="0"/>
          <w:marRight w:val="0"/>
          <w:marTop w:val="0"/>
          <w:marBottom w:val="0"/>
          <w:divBdr>
            <w:top w:val="none" w:sz="0" w:space="0" w:color="auto"/>
            <w:left w:val="none" w:sz="0" w:space="0" w:color="auto"/>
            <w:bottom w:val="none" w:sz="0" w:space="0" w:color="auto"/>
            <w:right w:val="none" w:sz="0" w:space="0" w:color="auto"/>
          </w:divBdr>
          <w:divsChild>
            <w:div w:id="7228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26005">
      <w:bodyDiv w:val="1"/>
      <w:marLeft w:val="0"/>
      <w:marRight w:val="0"/>
      <w:marTop w:val="0"/>
      <w:marBottom w:val="0"/>
      <w:divBdr>
        <w:top w:val="none" w:sz="0" w:space="0" w:color="auto"/>
        <w:left w:val="none" w:sz="0" w:space="0" w:color="auto"/>
        <w:bottom w:val="none" w:sz="0" w:space="0" w:color="auto"/>
        <w:right w:val="none" w:sz="0" w:space="0" w:color="auto"/>
      </w:divBdr>
    </w:div>
    <w:div w:id="1859192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zasyz-tJkOg&amp;t=235s" TargetMode="External" Id="rId8" /><Relationship Type="http://schemas.openxmlformats.org/officeDocument/2006/relationships/image" Target="media/image2.png"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1.jpeg" Id="rId11" /><Relationship Type="http://schemas.openxmlformats.org/officeDocument/2006/relationships/styles" Target="styles.xml" Id="rId5" /><Relationship Type="http://schemas.openxmlformats.org/officeDocument/2006/relationships/hyperlink" Target="https://www.youtube.com/watch?v=472AnCrHYVs" TargetMode="External" Id="rId15" /><Relationship Type="http://schemas.openxmlformats.org/officeDocument/2006/relationships/hyperlink" Target="https://www.youtube.com/watch?v=xtokHQOmFu0" TargetMode="External" Id="rId10" /><Relationship Type="http://schemas.openxmlformats.org/officeDocument/2006/relationships/numbering" Target="numbering.xml" Id="rId4" /><Relationship Type="http://schemas.openxmlformats.org/officeDocument/2006/relationships/hyperlink" Target="https://youtu.be/uuGrLsD0z3o" TargetMode="External" Id="rId9" /><Relationship Type="http://schemas.openxmlformats.org/officeDocument/2006/relationships/image" Target="media/image3.png" Id="rId14" /><Relationship Type="http://schemas.openxmlformats.org/officeDocument/2006/relationships/hyperlink" Target="https://www.youtube.com/watch?v=hZigb5IkeaU&amp;t=3s" TargetMode="External" Id="R2133260aced540d6" /><Relationship Type="http://schemas.openxmlformats.org/officeDocument/2006/relationships/image" Target="/media/image3.png" Id="R426ef90f91104a1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ca3a14b-3557-42cd-9fcf-af7247ca8484" xsi:nil="true"/>
    <lcf76f155ced4ddcb4097134ff3c332f xmlns="d9b46e45-f913-46bc-9756-737923f7e79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5CF93E6E31ED4E842472973AFECFF9" ma:contentTypeVersion="14" ma:contentTypeDescription="Create a new document." ma:contentTypeScope="" ma:versionID="4213dd592cf6cda34f3ad9f5157ea10c">
  <xsd:schema xmlns:xsd="http://www.w3.org/2001/XMLSchema" xmlns:xs="http://www.w3.org/2001/XMLSchema" xmlns:p="http://schemas.microsoft.com/office/2006/metadata/properties" xmlns:ns2="d9b46e45-f913-46bc-9756-737923f7e79d" xmlns:ns3="fca3a14b-3557-42cd-9fcf-af7247ca8484" targetNamespace="http://schemas.microsoft.com/office/2006/metadata/properties" ma:root="true" ma:fieldsID="301278ae85bd7bb5dfdc355e56917aea" ns2:_="" ns3:_="">
    <xsd:import namespace="d9b46e45-f913-46bc-9756-737923f7e79d"/>
    <xsd:import namespace="fca3a14b-3557-42cd-9fcf-af7247ca848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b46e45-f913-46bc-9756-737923f7e7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38bb346c-0dae-4bed-b835-e1cba8e1b01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a3a14b-3557-42cd-9fcf-af7247ca848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11a03c9d-3ee8-486c-a8b9-b0598e3464d1}" ma:internalName="TaxCatchAll" ma:showField="CatchAllData" ma:web="fca3a14b-3557-42cd-9fcf-af7247ca84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FC387E-9469-4E0A-9910-3238DA1B9F15}">
  <ds:schemaRefs>
    <ds:schemaRef ds:uri="http://schemas.microsoft.com/office/2006/metadata/properties"/>
    <ds:schemaRef ds:uri="http://schemas.microsoft.com/office/infopath/2007/PartnerControls"/>
    <ds:schemaRef ds:uri="8d9cfd34-1b8d-41e4-a3b7-26f6ff1fb5d0"/>
    <ds:schemaRef ds:uri="4c176f79-8afd-4699-870a-799681c053b6"/>
  </ds:schemaRefs>
</ds:datastoreItem>
</file>

<file path=customXml/itemProps2.xml><?xml version="1.0" encoding="utf-8"?>
<ds:datastoreItem xmlns:ds="http://schemas.openxmlformats.org/officeDocument/2006/customXml" ds:itemID="{435A0E06-29F6-47B9-9BA7-2C46242EBEAC}">
  <ds:schemaRefs>
    <ds:schemaRef ds:uri="http://schemas.microsoft.com/sharepoint/v3/contenttype/forms"/>
  </ds:schemaRefs>
</ds:datastoreItem>
</file>

<file path=customXml/itemProps3.xml><?xml version="1.0" encoding="utf-8"?>
<ds:datastoreItem xmlns:ds="http://schemas.openxmlformats.org/officeDocument/2006/customXml" ds:itemID="{84756116-1F16-41F7-9E6B-41447962AE8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Sacred Heart School</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Hornsby</dc:creator>
  <cp:keywords/>
  <dc:description/>
  <cp:lastModifiedBy>Tim Ward</cp:lastModifiedBy>
  <cp:revision>291</cp:revision>
  <cp:lastPrinted>2025-04-04T17:13:00Z</cp:lastPrinted>
  <dcterms:created xsi:type="dcterms:W3CDTF">2025-04-03T17:21:00Z</dcterms:created>
  <dcterms:modified xsi:type="dcterms:W3CDTF">2025-04-19T08:50:25Z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0x010100AA5CF93E6E31ED4E842472973AFECFF9</vt:lpwstr>
  </property>
  <property fmtid="{D5CDD505-2E9C-101B-9397-08002B2CF9AE}" pid="3" name="MediaServiceImageTags">
    <vt:lpwstr/>
  </property>
</Properties>
</file>