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735"/>
        <w:gridCol w:w="765"/>
        <w:gridCol w:w="1335"/>
        <w:gridCol w:w="405"/>
        <w:gridCol w:w="1515"/>
        <w:gridCol w:w="510"/>
        <w:gridCol w:w="1230"/>
        <w:gridCol w:w="810"/>
        <w:gridCol w:w="1185"/>
        <w:gridCol w:w="795"/>
        <w:gridCol w:w="1095"/>
        <w:gridCol w:w="990"/>
        <w:gridCol w:w="1095"/>
        <w:tblGridChange w:id="0">
          <w:tblGrid>
            <w:gridCol w:w="735"/>
            <w:gridCol w:w="735"/>
            <w:gridCol w:w="765"/>
            <w:gridCol w:w="1335"/>
            <w:gridCol w:w="405"/>
            <w:gridCol w:w="1515"/>
            <w:gridCol w:w="510"/>
            <w:gridCol w:w="1230"/>
            <w:gridCol w:w="810"/>
            <w:gridCol w:w="1185"/>
            <w:gridCol w:w="795"/>
            <w:gridCol w:w="1095"/>
            <w:gridCol w:w="990"/>
            <w:gridCol w:w="109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1 Medium Term Planning – Pentecost 1: Plants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• identify and name a variety of common wild and garden plants, including deciduous and evergreen trees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• identify and describe the basic structure of a variety of common flowering plants, including trees</w:t>
            </w:r>
          </w:p>
          <w:p w:rsidR="00000000" w:rsidDel="00000000" w:rsidP="00000000" w:rsidRDefault="00000000" w:rsidRPr="00000000" w14:paraId="00000014">
            <w:pPr>
              <w:ind w:left="7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plant, tree, fruit, flower, roots, leaf garden living, grow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the parts of a plant?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wild plants and where do you find them?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garden plants and where do you find them?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Observing closely, using simple instruments.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their observations and ideas to suggest answers to questions.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5-8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5-8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spacing w:after="160" w:line="259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the different parts of a plant.</w:t>
            </w:r>
          </w:p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discuss the similarities and differences between plants.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160" w:line="259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there are wild plants.</w:t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wild plants grow naturally. To know that wild plants are not helped to grow.</w:t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some wild flowers.</w:t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wild flowers in the school grounds.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omic Sans MS" w:cs="Comic Sans MS" w:eastAsia="Comic Sans MS" w:hAnsi="Comic Sans M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garden plants are  any plant chosen and helped to grow.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garden plants are cared for to make the place look and feel pleasant.</w:t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some garden plants.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Provide labels for plant labelling.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questions to support discussion.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Pictures and names of wild plants to support identification.</w:t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Complete missing word sentences to explain what a wild plant is.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Pictures and names of wild plants to support identification.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Complete missing word sentences to explain what a wild plant is.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simple sentence to describe a similarity and difference between plants observed.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simple sentence using scientific vocabulary to describe where the plants were found and explain why they are wild.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simple sentence using scientific language to explain what a garden flower is and why it is different from a wild plant.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bud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wild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seed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stem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nutrients</w:t>
            </w:r>
          </w:p>
        </w:tc>
      </w:tr>
    </w:tbl>
    <w:p w:rsidR="00000000" w:rsidDel="00000000" w:rsidP="00000000" w:rsidRDefault="00000000" w:rsidRPr="00000000" w14:paraId="000000CD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uRbaGK/XHTVTSsFIIkFvz/w9Fg==">CgMxLjA4AHIhMXBUa2tqN3RXc3g5a0E2TEFKb19sb1loODlfSEcyVWtF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