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page" w:horzAnchor="margin" w:tblpXSpec="center" w:tblpY="1141"/>
        <w:tblW w:w="15730" w:type="dxa"/>
        <w:tblLook w:val="04A0" w:firstRow="1" w:lastRow="0" w:firstColumn="1" w:lastColumn="0" w:noHBand="0" w:noVBand="1"/>
      </w:tblPr>
      <w:tblGrid>
        <w:gridCol w:w="15730"/>
      </w:tblGrid>
      <w:tr w:rsidR="00575B21" w:rsidRPr="00575B21" w14:paraId="0757744C" w14:textId="77777777" w:rsidTr="00575B21">
        <w:trPr>
          <w:trHeight w:val="573"/>
        </w:trPr>
        <w:tc>
          <w:tcPr>
            <w:tcW w:w="15730" w:type="dxa"/>
            <w:shd w:val="clear" w:color="auto" w:fill="793D6C"/>
          </w:tcPr>
          <w:p w14:paraId="5E09D0A3" w14:textId="77777777" w:rsidR="00575B21" w:rsidRPr="00575B21" w:rsidRDefault="00575B21" w:rsidP="00575B21">
            <w:pPr>
              <w:tabs>
                <w:tab w:val="left" w:pos="2604"/>
                <w:tab w:val="center" w:pos="7757"/>
              </w:tabs>
              <w:jc w:val="center"/>
              <w:rPr>
                <w:rFonts w:ascii="Calibri" w:eastAsia="Calibri" w:hAnsi="Calibri" w:cs="Calibri"/>
                <w:b/>
                <w:bCs/>
                <w:color w:val="FFFFFF"/>
                <w:sz w:val="24"/>
                <w:szCs w:val="24"/>
              </w:rPr>
            </w:pPr>
            <w:r w:rsidRPr="00575B21">
              <w:rPr>
                <w:rFonts w:ascii="Calibri" w:eastAsia="Calibri" w:hAnsi="Calibri" w:cs="Calibri"/>
                <w:b/>
                <w:bCs/>
                <w:color w:val="FFFFFF"/>
                <w:sz w:val="24"/>
                <w:szCs w:val="24"/>
              </w:rPr>
              <w:t>Advent Term 2</w:t>
            </w:r>
          </w:p>
          <w:p w14:paraId="3995E12B" w14:textId="77777777" w:rsidR="00575B21" w:rsidRPr="00575B21" w:rsidRDefault="00575B21" w:rsidP="00575B21">
            <w:pPr>
              <w:tabs>
                <w:tab w:val="left" w:pos="2604"/>
                <w:tab w:val="center" w:pos="7757"/>
              </w:tabs>
              <w:jc w:val="center"/>
              <w:rPr>
                <w:rFonts w:ascii="Calibri" w:eastAsia="Calibri" w:hAnsi="Calibri" w:cs="Calibri"/>
                <w:b/>
                <w:bCs/>
                <w:color w:val="FFFFFF"/>
                <w:sz w:val="24"/>
                <w:szCs w:val="24"/>
              </w:rPr>
            </w:pPr>
            <w:r w:rsidRPr="00575B21">
              <w:rPr>
                <w:rFonts w:ascii="Calibri" w:eastAsia="Calibri" w:hAnsi="Calibri" w:cs="Calibri"/>
                <w:b/>
                <w:bCs/>
                <w:color w:val="FFFFFF"/>
                <w:sz w:val="24"/>
                <w:szCs w:val="24"/>
              </w:rPr>
              <w:t>Prophecy and Promise</w:t>
            </w:r>
          </w:p>
          <w:p w14:paraId="77976DAD" w14:textId="2BE5AA40" w:rsidR="00575B21" w:rsidRPr="00575B21" w:rsidRDefault="00575B21" w:rsidP="00575B21">
            <w:pPr>
              <w:jc w:val="center"/>
              <w:rPr>
                <w:rFonts w:ascii="Calibri" w:eastAsia="Calibri" w:hAnsi="Calibri" w:cs="Calibri"/>
                <w:b/>
                <w:bCs/>
                <w:sz w:val="24"/>
                <w:szCs w:val="24"/>
              </w:rPr>
            </w:pPr>
            <w:r w:rsidRPr="00575B21">
              <w:rPr>
                <w:rFonts w:ascii="Calibri" w:eastAsia="Calibri" w:hAnsi="Calibri" w:cs="Calibri"/>
                <w:b/>
                <w:bCs/>
                <w:color w:val="FFFFFF"/>
                <w:sz w:val="24"/>
                <w:szCs w:val="24"/>
              </w:rPr>
              <w:t xml:space="preserve">Year </w:t>
            </w:r>
            <w:r>
              <w:rPr>
                <w:rFonts w:ascii="Calibri" w:eastAsia="Calibri" w:hAnsi="Calibri" w:cs="Calibri"/>
                <w:b/>
                <w:bCs/>
                <w:color w:val="FFFFFF"/>
                <w:sz w:val="24"/>
                <w:szCs w:val="24"/>
              </w:rPr>
              <w:t>3</w:t>
            </w:r>
          </w:p>
        </w:tc>
      </w:tr>
      <w:tr w:rsidR="00575B21" w:rsidRPr="00575B21" w14:paraId="47B2D4CD" w14:textId="77777777" w:rsidTr="00575B21">
        <w:trPr>
          <w:trHeight w:val="573"/>
        </w:trPr>
        <w:tc>
          <w:tcPr>
            <w:tcW w:w="15730" w:type="dxa"/>
            <w:shd w:val="clear" w:color="auto" w:fill="BDD6EE"/>
          </w:tcPr>
          <w:p w14:paraId="41153132" w14:textId="77777777" w:rsidR="00575B21" w:rsidRPr="00575B21" w:rsidRDefault="00575B21" w:rsidP="00575B21">
            <w:pPr>
              <w:autoSpaceDE w:val="0"/>
              <w:autoSpaceDN w:val="0"/>
              <w:adjustRightInd w:val="0"/>
              <w:rPr>
                <w:rFonts w:ascii="Poppins-Light" w:eastAsia="Calibri" w:hAnsi="Poppins-Light" w:cs="Poppins-Light"/>
                <w:sz w:val="20"/>
                <w:szCs w:val="20"/>
              </w:rPr>
            </w:pPr>
            <w:r w:rsidRPr="00575B21">
              <w:rPr>
                <w:rFonts w:ascii="Calibri" w:eastAsia="Calibri" w:hAnsi="Calibri" w:cs="Calibri"/>
                <w:b/>
                <w:sz w:val="20"/>
                <w:szCs w:val="20"/>
              </w:rPr>
              <w:t>Understand</w:t>
            </w:r>
          </w:p>
          <w:p w14:paraId="1952D298" w14:textId="77777777" w:rsidR="00512C2B" w:rsidRPr="00512C2B" w:rsidRDefault="00512C2B" w:rsidP="00512C2B">
            <w:pPr>
              <w:autoSpaceDE w:val="0"/>
              <w:autoSpaceDN w:val="0"/>
              <w:adjustRightInd w:val="0"/>
              <w:rPr>
                <w:rFonts w:ascii="Calibri" w:eastAsia="Calibri" w:hAnsi="Calibri" w:cs="Calibri"/>
                <w:sz w:val="20"/>
                <w:szCs w:val="20"/>
              </w:rPr>
            </w:pPr>
            <w:r w:rsidRPr="00512C2B">
              <w:rPr>
                <w:rFonts w:ascii="Calibri" w:eastAsia="Calibri" w:hAnsi="Calibri" w:cs="Calibri"/>
                <w:sz w:val="20"/>
                <w:szCs w:val="20"/>
              </w:rPr>
              <w:t>U3.2.1.</w:t>
            </w:r>
            <w:r w:rsidRPr="00512C2B">
              <w:rPr>
                <w:rFonts w:ascii="Calibri" w:eastAsia="Calibri" w:hAnsi="Calibri" w:cs="Calibri"/>
                <w:sz w:val="20"/>
                <w:szCs w:val="20"/>
              </w:rPr>
              <w:tab/>
              <w:t>Recognise that Sunday is a holy day for Christians, making simple links between the story of Creation (Gen 1:1-2:4) and Sunday as a day of rest.</w:t>
            </w:r>
          </w:p>
          <w:p w14:paraId="1965D45B" w14:textId="77777777" w:rsidR="00512C2B" w:rsidRPr="00512C2B" w:rsidRDefault="00512C2B" w:rsidP="00512C2B">
            <w:pPr>
              <w:autoSpaceDE w:val="0"/>
              <w:autoSpaceDN w:val="0"/>
              <w:adjustRightInd w:val="0"/>
              <w:rPr>
                <w:rFonts w:ascii="Calibri" w:eastAsia="Calibri" w:hAnsi="Calibri" w:cs="Calibri"/>
                <w:sz w:val="20"/>
                <w:szCs w:val="20"/>
              </w:rPr>
            </w:pPr>
            <w:r w:rsidRPr="00512C2B">
              <w:rPr>
                <w:rFonts w:ascii="Calibri" w:eastAsia="Calibri" w:hAnsi="Calibri" w:cs="Calibri"/>
                <w:sz w:val="20"/>
                <w:szCs w:val="20"/>
              </w:rPr>
              <w:t>U3.2.2.</w:t>
            </w:r>
            <w:r w:rsidRPr="00512C2B">
              <w:rPr>
                <w:rFonts w:ascii="Calibri" w:eastAsia="Calibri" w:hAnsi="Calibri" w:cs="Calibri"/>
                <w:sz w:val="20"/>
                <w:szCs w:val="20"/>
              </w:rPr>
              <w:tab/>
              <w:t>Give a simple description of how Catholics celebrate the Mass.</w:t>
            </w:r>
          </w:p>
          <w:p w14:paraId="7290774E" w14:textId="77777777" w:rsidR="00512C2B" w:rsidRPr="00512C2B" w:rsidRDefault="00512C2B" w:rsidP="00512C2B">
            <w:pPr>
              <w:autoSpaceDE w:val="0"/>
              <w:autoSpaceDN w:val="0"/>
              <w:adjustRightInd w:val="0"/>
              <w:rPr>
                <w:rFonts w:ascii="Calibri" w:eastAsia="Calibri" w:hAnsi="Calibri" w:cs="Calibri"/>
                <w:sz w:val="20"/>
                <w:szCs w:val="20"/>
              </w:rPr>
            </w:pPr>
            <w:r w:rsidRPr="00512C2B">
              <w:rPr>
                <w:rFonts w:ascii="Calibri" w:eastAsia="Calibri" w:hAnsi="Calibri" w:cs="Calibri"/>
                <w:sz w:val="20"/>
                <w:szCs w:val="20"/>
              </w:rPr>
              <w:t>U3.2.3.</w:t>
            </w:r>
            <w:r w:rsidRPr="00512C2B">
              <w:rPr>
                <w:rFonts w:ascii="Calibri" w:eastAsia="Calibri" w:hAnsi="Calibri" w:cs="Calibri"/>
                <w:sz w:val="20"/>
                <w:szCs w:val="20"/>
              </w:rPr>
              <w:tab/>
              <w:t>Give simple descriptions of some special prayers, signs, and actions performed in church and at Mass using religious language, focusing on the Liturgy of the Word.</w:t>
            </w:r>
          </w:p>
          <w:p w14:paraId="2B3DD9C8" w14:textId="77777777" w:rsidR="00512C2B" w:rsidRPr="00512C2B" w:rsidRDefault="00512C2B" w:rsidP="00512C2B">
            <w:pPr>
              <w:autoSpaceDE w:val="0"/>
              <w:autoSpaceDN w:val="0"/>
              <w:adjustRightInd w:val="0"/>
              <w:rPr>
                <w:rFonts w:ascii="Calibri" w:eastAsia="Calibri" w:hAnsi="Calibri" w:cs="Calibri"/>
                <w:sz w:val="20"/>
                <w:szCs w:val="20"/>
              </w:rPr>
            </w:pPr>
            <w:r w:rsidRPr="00512C2B">
              <w:rPr>
                <w:rFonts w:ascii="Calibri" w:eastAsia="Calibri" w:hAnsi="Calibri" w:cs="Calibri"/>
                <w:sz w:val="20"/>
                <w:szCs w:val="20"/>
              </w:rPr>
              <w:t>U3.2.4.</w:t>
            </w:r>
            <w:r w:rsidRPr="00512C2B">
              <w:rPr>
                <w:rFonts w:ascii="Calibri" w:eastAsia="Calibri" w:hAnsi="Calibri" w:cs="Calibri"/>
                <w:sz w:val="20"/>
                <w:szCs w:val="20"/>
              </w:rPr>
              <w:tab/>
              <w:t>Recognise how Joseph puts his trust in God when the angel appears.</w:t>
            </w:r>
          </w:p>
          <w:p w14:paraId="7ED89D9A" w14:textId="77777777" w:rsidR="00512C2B" w:rsidRPr="00512C2B" w:rsidRDefault="00512C2B" w:rsidP="00512C2B">
            <w:pPr>
              <w:autoSpaceDE w:val="0"/>
              <w:autoSpaceDN w:val="0"/>
              <w:adjustRightInd w:val="0"/>
              <w:rPr>
                <w:rFonts w:ascii="Calibri" w:eastAsia="Calibri" w:hAnsi="Calibri" w:cs="Calibri"/>
                <w:sz w:val="20"/>
                <w:szCs w:val="20"/>
              </w:rPr>
            </w:pPr>
            <w:r w:rsidRPr="00512C2B">
              <w:rPr>
                <w:rFonts w:ascii="Calibri" w:eastAsia="Calibri" w:hAnsi="Calibri" w:cs="Calibri"/>
                <w:sz w:val="20"/>
                <w:szCs w:val="20"/>
              </w:rPr>
              <w:t>U3.2.5.</w:t>
            </w:r>
            <w:r w:rsidRPr="00512C2B">
              <w:rPr>
                <w:rFonts w:ascii="Calibri" w:eastAsia="Calibri" w:hAnsi="Calibri" w:cs="Calibri"/>
                <w:sz w:val="20"/>
                <w:szCs w:val="20"/>
              </w:rPr>
              <w:tab/>
              <w:t>Make links between the angel’s message about Jesus and the words of the prophet Isaiah.</w:t>
            </w:r>
          </w:p>
          <w:p w14:paraId="619D1E0E" w14:textId="77777777" w:rsidR="00512C2B" w:rsidRDefault="00512C2B" w:rsidP="00512C2B">
            <w:pPr>
              <w:autoSpaceDE w:val="0"/>
              <w:autoSpaceDN w:val="0"/>
              <w:adjustRightInd w:val="0"/>
              <w:rPr>
                <w:rFonts w:ascii="Calibri" w:eastAsia="Calibri" w:hAnsi="Calibri" w:cs="Calibri"/>
                <w:sz w:val="20"/>
                <w:szCs w:val="20"/>
              </w:rPr>
            </w:pPr>
            <w:r w:rsidRPr="00512C2B">
              <w:rPr>
                <w:rFonts w:ascii="Calibri" w:eastAsia="Calibri" w:hAnsi="Calibri" w:cs="Calibri"/>
                <w:sz w:val="20"/>
                <w:szCs w:val="20"/>
              </w:rPr>
              <w:t>U3.2.6.</w:t>
            </w:r>
            <w:r w:rsidRPr="00512C2B">
              <w:rPr>
                <w:rFonts w:ascii="Calibri" w:eastAsia="Calibri" w:hAnsi="Calibri" w:cs="Calibri"/>
                <w:sz w:val="20"/>
                <w:szCs w:val="20"/>
              </w:rPr>
              <w:tab/>
              <w:t>Recall that angels bring God’s message in the gospels of St Matthew and St Luke.</w:t>
            </w:r>
          </w:p>
          <w:p w14:paraId="1AD4A65D" w14:textId="780B392B" w:rsidR="00575B21" w:rsidRPr="00575B21" w:rsidRDefault="00575B21" w:rsidP="00512C2B">
            <w:pPr>
              <w:autoSpaceDE w:val="0"/>
              <w:autoSpaceDN w:val="0"/>
              <w:adjustRightInd w:val="0"/>
              <w:rPr>
                <w:rFonts w:ascii="Calibri" w:eastAsia="Calibri" w:hAnsi="Calibri" w:cs="Calibri"/>
                <w:b/>
                <w:sz w:val="20"/>
                <w:szCs w:val="20"/>
              </w:rPr>
            </w:pPr>
            <w:r w:rsidRPr="00575B21">
              <w:rPr>
                <w:rFonts w:ascii="Calibri" w:eastAsia="Calibri" w:hAnsi="Calibri" w:cs="Calibri"/>
                <w:b/>
                <w:sz w:val="20"/>
                <w:szCs w:val="20"/>
              </w:rPr>
              <w:t>Discern</w:t>
            </w:r>
          </w:p>
          <w:p w14:paraId="510BBD86" w14:textId="77777777" w:rsidR="00512C2B" w:rsidRPr="00512C2B" w:rsidRDefault="00512C2B" w:rsidP="00512C2B">
            <w:pPr>
              <w:autoSpaceDE w:val="0"/>
              <w:autoSpaceDN w:val="0"/>
              <w:adjustRightInd w:val="0"/>
              <w:rPr>
                <w:rFonts w:ascii="Calibri" w:eastAsia="Calibri" w:hAnsi="Calibri" w:cs="Calibri"/>
                <w:sz w:val="20"/>
                <w:szCs w:val="20"/>
              </w:rPr>
            </w:pPr>
            <w:r w:rsidRPr="00512C2B">
              <w:rPr>
                <w:rFonts w:ascii="Calibri" w:eastAsia="Calibri" w:hAnsi="Calibri" w:cs="Calibri"/>
                <w:sz w:val="20"/>
                <w:szCs w:val="20"/>
              </w:rPr>
              <w:t>D3.2.1.</w:t>
            </w:r>
            <w:r w:rsidRPr="00512C2B">
              <w:rPr>
                <w:rFonts w:ascii="Calibri" w:eastAsia="Calibri" w:hAnsi="Calibri" w:cs="Calibri"/>
                <w:sz w:val="20"/>
                <w:szCs w:val="20"/>
              </w:rPr>
              <w:tab/>
              <w:t>Talking, asking, and answering questions about their experiences of liturgies and the Mass.</w:t>
            </w:r>
          </w:p>
          <w:p w14:paraId="4A729FB0" w14:textId="77777777" w:rsidR="00512C2B" w:rsidRPr="00512C2B" w:rsidRDefault="00512C2B" w:rsidP="00512C2B">
            <w:pPr>
              <w:autoSpaceDE w:val="0"/>
              <w:autoSpaceDN w:val="0"/>
              <w:adjustRightInd w:val="0"/>
              <w:rPr>
                <w:rFonts w:ascii="Calibri" w:eastAsia="Calibri" w:hAnsi="Calibri" w:cs="Calibri"/>
                <w:sz w:val="20"/>
                <w:szCs w:val="20"/>
              </w:rPr>
            </w:pPr>
            <w:r w:rsidRPr="00512C2B">
              <w:rPr>
                <w:rFonts w:ascii="Calibri" w:eastAsia="Calibri" w:hAnsi="Calibri" w:cs="Calibri"/>
                <w:sz w:val="20"/>
                <w:szCs w:val="20"/>
              </w:rPr>
              <w:t>D3.2.2.</w:t>
            </w:r>
            <w:r w:rsidRPr="00512C2B">
              <w:rPr>
                <w:rFonts w:ascii="Calibri" w:eastAsia="Calibri" w:hAnsi="Calibri" w:cs="Calibri"/>
                <w:sz w:val="20"/>
                <w:szCs w:val="20"/>
              </w:rPr>
              <w:tab/>
              <w:t>Considering how Catholics use some prayers, signs, actions, and symbols during Mass and make links between beliefs and action.</w:t>
            </w:r>
          </w:p>
          <w:p w14:paraId="2A6503E5" w14:textId="77777777" w:rsidR="00512C2B" w:rsidRPr="00512C2B" w:rsidRDefault="00512C2B" w:rsidP="00512C2B">
            <w:pPr>
              <w:autoSpaceDE w:val="0"/>
              <w:autoSpaceDN w:val="0"/>
              <w:adjustRightInd w:val="0"/>
              <w:rPr>
                <w:rFonts w:ascii="Calibri" w:eastAsia="Calibri" w:hAnsi="Calibri" w:cs="Calibri"/>
                <w:sz w:val="20"/>
                <w:szCs w:val="20"/>
              </w:rPr>
            </w:pPr>
            <w:r w:rsidRPr="00512C2B">
              <w:rPr>
                <w:rFonts w:ascii="Calibri" w:eastAsia="Calibri" w:hAnsi="Calibri" w:cs="Calibri"/>
                <w:sz w:val="20"/>
                <w:szCs w:val="20"/>
              </w:rPr>
              <w:t>D3.2.3.</w:t>
            </w:r>
            <w:r w:rsidRPr="00512C2B">
              <w:rPr>
                <w:rFonts w:ascii="Calibri" w:eastAsia="Calibri" w:hAnsi="Calibri" w:cs="Calibri"/>
                <w:sz w:val="20"/>
                <w:szCs w:val="20"/>
              </w:rPr>
              <w:tab/>
              <w:t>Talking, asking, and answering questions about Joseph and Mary trusting in God.</w:t>
            </w:r>
          </w:p>
          <w:p w14:paraId="74F866C0" w14:textId="77777777" w:rsidR="00512C2B" w:rsidRDefault="00512C2B" w:rsidP="00512C2B">
            <w:pPr>
              <w:autoSpaceDE w:val="0"/>
              <w:autoSpaceDN w:val="0"/>
              <w:adjustRightInd w:val="0"/>
              <w:rPr>
                <w:rFonts w:ascii="Calibri" w:eastAsia="Calibri" w:hAnsi="Calibri" w:cs="Calibri"/>
                <w:sz w:val="20"/>
                <w:szCs w:val="20"/>
              </w:rPr>
            </w:pPr>
            <w:r w:rsidRPr="00512C2B">
              <w:rPr>
                <w:rFonts w:ascii="Calibri" w:eastAsia="Calibri" w:hAnsi="Calibri" w:cs="Calibri"/>
                <w:sz w:val="20"/>
                <w:szCs w:val="20"/>
              </w:rPr>
              <w:t>D3.2.4.</w:t>
            </w:r>
            <w:r w:rsidRPr="00512C2B">
              <w:rPr>
                <w:rFonts w:ascii="Calibri" w:eastAsia="Calibri" w:hAnsi="Calibri" w:cs="Calibri"/>
                <w:sz w:val="20"/>
                <w:szCs w:val="20"/>
              </w:rPr>
              <w:tab/>
              <w:t>Comparing and making simple links between the signs used in Advent and Christmas and their meaning for Christians.</w:t>
            </w:r>
          </w:p>
          <w:p w14:paraId="1E507165" w14:textId="15583BBC" w:rsidR="00575B21" w:rsidRPr="00575B21" w:rsidRDefault="00575B21" w:rsidP="00512C2B">
            <w:pPr>
              <w:autoSpaceDE w:val="0"/>
              <w:autoSpaceDN w:val="0"/>
              <w:adjustRightInd w:val="0"/>
              <w:rPr>
                <w:rFonts w:ascii="Calibri" w:eastAsia="Calibri" w:hAnsi="Calibri" w:cs="Calibri"/>
                <w:b/>
                <w:sz w:val="20"/>
                <w:szCs w:val="20"/>
              </w:rPr>
            </w:pPr>
            <w:r w:rsidRPr="00575B21">
              <w:rPr>
                <w:rFonts w:ascii="Calibri" w:eastAsia="Calibri" w:hAnsi="Calibri" w:cs="Calibri"/>
                <w:b/>
                <w:sz w:val="20"/>
                <w:szCs w:val="20"/>
              </w:rPr>
              <w:t>Respond</w:t>
            </w:r>
          </w:p>
          <w:p w14:paraId="54E54DC8" w14:textId="77777777" w:rsidR="00512C2B" w:rsidRPr="00512C2B" w:rsidRDefault="00512C2B" w:rsidP="00512C2B">
            <w:pPr>
              <w:autoSpaceDE w:val="0"/>
              <w:autoSpaceDN w:val="0"/>
              <w:adjustRightInd w:val="0"/>
              <w:rPr>
                <w:rFonts w:ascii="Calibri" w:eastAsia="Calibri" w:hAnsi="Calibri" w:cs="Calibri"/>
                <w:sz w:val="20"/>
                <w:szCs w:val="20"/>
              </w:rPr>
            </w:pPr>
            <w:r w:rsidRPr="00512C2B">
              <w:rPr>
                <w:rFonts w:ascii="Calibri" w:eastAsia="Calibri" w:hAnsi="Calibri" w:cs="Calibri"/>
                <w:sz w:val="20"/>
                <w:szCs w:val="20"/>
              </w:rPr>
              <w:t>R3.2.1.</w:t>
            </w:r>
            <w:r w:rsidRPr="00512C2B">
              <w:rPr>
                <w:rFonts w:ascii="Calibri" w:eastAsia="Calibri" w:hAnsi="Calibri" w:cs="Calibri"/>
                <w:sz w:val="20"/>
                <w:szCs w:val="20"/>
              </w:rPr>
              <w:tab/>
              <w:t>Responding creatively to the words of an Advent hymn, work of art, prayer, or poem that connects to the message of the angels.</w:t>
            </w:r>
          </w:p>
          <w:p w14:paraId="792F41A7" w14:textId="77777777" w:rsidR="00512C2B" w:rsidRDefault="00512C2B" w:rsidP="00512C2B">
            <w:pPr>
              <w:autoSpaceDE w:val="0"/>
              <w:autoSpaceDN w:val="0"/>
              <w:adjustRightInd w:val="0"/>
              <w:rPr>
                <w:rFonts w:ascii="Calibri" w:eastAsia="Calibri" w:hAnsi="Calibri" w:cs="Calibri"/>
                <w:sz w:val="20"/>
                <w:szCs w:val="20"/>
              </w:rPr>
            </w:pPr>
            <w:r w:rsidRPr="00512C2B">
              <w:rPr>
                <w:rFonts w:ascii="Calibri" w:eastAsia="Calibri" w:hAnsi="Calibri" w:cs="Calibri"/>
                <w:sz w:val="20"/>
                <w:szCs w:val="20"/>
              </w:rPr>
              <w:t>R3.2.2.</w:t>
            </w:r>
            <w:r w:rsidRPr="00512C2B">
              <w:rPr>
                <w:rFonts w:ascii="Calibri" w:eastAsia="Calibri" w:hAnsi="Calibri" w:cs="Calibri"/>
                <w:sz w:val="20"/>
                <w:szCs w:val="20"/>
              </w:rPr>
              <w:tab/>
              <w:t>Reflecting on what Sunday Mass means for Christians.</w:t>
            </w:r>
          </w:p>
          <w:p w14:paraId="2906932C" w14:textId="3C8298DE" w:rsidR="00575B21" w:rsidRPr="00575B21" w:rsidRDefault="00575B21" w:rsidP="00512C2B">
            <w:pPr>
              <w:autoSpaceDE w:val="0"/>
              <w:autoSpaceDN w:val="0"/>
              <w:adjustRightInd w:val="0"/>
              <w:rPr>
                <w:rFonts w:ascii="Calibri" w:eastAsia="Calibri" w:hAnsi="Calibri" w:cs="Calibri"/>
                <w:b/>
                <w:bCs/>
                <w:sz w:val="18"/>
                <w:szCs w:val="18"/>
              </w:rPr>
            </w:pPr>
            <w:r w:rsidRPr="00575B21">
              <w:rPr>
                <w:rFonts w:ascii="Calibri" w:eastAsia="Calibri" w:hAnsi="Calibri" w:cs="Calibri"/>
                <w:b/>
                <w:bCs/>
                <w:sz w:val="18"/>
                <w:szCs w:val="18"/>
              </w:rPr>
              <w:t>Notes for teachers</w:t>
            </w:r>
          </w:p>
          <w:p w14:paraId="658C05A8" w14:textId="77777777" w:rsidR="00512C2B" w:rsidRPr="00512C2B" w:rsidRDefault="00512C2B" w:rsidP="00512C2B">
            <w:pPr>
              <w:autoSpaceDE w:val="0"/>
              <w:autoSpaceDN w:val="0"/>
              <w:adjustRightInd w:val="0"/>
              <w:rPr>
                <w:rFonts w:ascii="Calibri" w:eastAsia="Calibri" w:hAnsi="Calibri" w:cs="Calibri"/>
                <w:sz w:val="18"/>
                <w:szCs w:val="18"/>
              </w:rPr>
            </w:pPr>
            <w:r w:rsidRPr="00512C2B">
              <w:rPr>
                <w:rFonts w:ascii="Calibri" w:eastAsia="Calibri" w:hAnsi="Calibri" w:cs="Calibri"/>
                <w:sz w:val="18"/>
                <w:szCs w:val="18"/>
              </w:rPr>
              <w:t>At times, it is necessary to step outside the liturgical year cycle to give sufficient time to a theme or celebration. To study the Mass in some detail, the focus of this branch splits into two themes. One is understanding what happens at Mass, and the other focuses on the nativity according to St Matthew, which introduces pupils to Joseph and St Matthew’s gospel. The second part of the Mass unit is in the ‘Desert to garden’ branch and will focus on the Last Supper and the institution of the Eucharist. Following this, pupils will learn about the importance of the Eucharist to the early Church. If teachers wish to teach the Mass as a continuous unit across a term, they could do so as the first branch about the life of Christ is about Jesus’ teaching about the Kingdom of God and could be conducted outside the liturgical sequence.</w:t>
            </w:r>
          </w:p>
          <w:p w14:paraId="47C1FC49" w14:textId="77777777" w:rsidR="00512C2B" w:rsidRPr="00512C2B" w:rsidRDefault="00512C2B" w:rsidP="00512C2B">
            <w:pPr>
              <w:autoSpaceDE w:val="0"/>
              <w:autoSpaceDN w:val="0"/>
              <w:adjustRightInd w:val="0"/>
              <w:rPr>
                <w:rFonts w:ascii="Calibri" w:eastAsia="Calibri" w:hAnsi="Calibri" w:cs="Calibri"/>
                <w:sz w:val="18"/>
                <w:szCs w:val="18"/>
              </w:rPr>
            </w:pPr>
            <w:r w:rsidRPr="00512C2B">
              <w:rPr>
                <w:rFonts w:ascii="Calibri" w:eastAsia="Calibri" w:hAnsi="Calibri" w:cs="Calibri"/>
                <w:sz w:val="18"/>
                <w:szCs w:val="18"/>
              </w:rPr>
              <w:t>St Matthew’s gospel is written for an audience familiar with the Torah (Law), the Nevi’im (Prophets) and the Ketuvim (Writings), and he makes a point of drawing from these Jewish texts to show that in Jesus, Scripture is fulfilled. These texts form the basis of what Christians refer to as the Old Testament. St Matthew emphasises that Jesus is the Messiah, foretold by the prophets and the one who will bring about the Kingdom of Heaven. Joseph already lives in Bethlehem in this gospel, so there is no journey or stable. However, the angel’s message and the Magi’s visit still point to Jesus’ divine nature, and the first listeners of St Matthew’s gospel would have recognised that Bethlehem is the birthplace of King David. Bethlehem is also significant as in Hebrew ‘Beth’ means house and ‘lehem ‘means bread, so Matthew’s audience would recognise the symbolic significance of Jesus’s birthplace as the house of bread.</w:t>
            </w:r>
          </w:p>
          <w:p w14:paraId="17FC5E1A" w14:textId="77F858D4" w:rsidR="00575B21" w:rsidRPr="00575B21" w:rsidRDefault="00512C2B" w:rsidP="00512C2B">
            <w:pPr>
              <w:autoSpaceDE w:val="0"/>
              <w:autoSpaceDN w:val="0"/>
              <w:adjustRightInd w:val="0"/>
              <w:rPr>
                <w:rFonts w:ascii="Calibri" w:eastAsia="Calibri" w:hAnsi="Calibri" w:cs="Calibri"/>
                <w:sz w:val="18"/>
                <w:szCs w:val="18"/>
              </w:rPr>
            </w:pPr>
            <w:r w:rsidRPr="00512C2B">
              <w:rPr>
                <w:rFonts w:ascii="Calibri" w:eastAsia="Calibri" w:hAnsi="Calibri" w:cs="Calibri"/>
                <w:sz w:val="18"/>
                <w:szCs w:val="18"/>
              </w:rPr>
              <w:t>Teaching about the Mass follows from the theme of Creation by relating to the ‘holy day’ of the seven days of Creation and linking the fruits of Creation with the presentation of the gifts at Mass. The learning outcomes should focus on understanding what happens at Mass, the ‘movement of the celebration’ (CCC 1348). All pupils can study how Mass happens though some pupils will not have experienced Mass as participants, and few will have taken part as communicants. Therefore, in this branch, the focus is on the Liturgy of the Word as this draws on the concrete experience of liturgies in school and pupils’ understanding of how Christians gather, listen, and respond to the words of Scripture. It also enables them to contextualise vocabulary about the Old and New Testaments as part of the prayer life of the Church. In listening to Scripture, Christians hope to discern how God speaks to them today. They are not purely historical accounts, but living words, and the homily helps Christians reflect on how to carry the Gospel message into their daily lives. When teaching about the Mass, teachers will know that some pupils in their class are from different religious traditions or do not share these beliefs. They will come with very different experiences of what ‘the Mass’ means. For example, YOUCAT for Kids (80) offers an excellent illustration of what happens at Mass but does speak as a catechetical text, so it may need to be readdressed as ‘Catholics’ rather than ‘you’ in some classrooms.</w:t>
            </w:r>
          </w:p>
        </w:tc>
      </w:tr>
    </w:tbl>
    <w:tbl>
      <w:tblPr>
        <w:tblStyle w:val="TableGrid2"/>
        <w:tblpPr w:leftFromText="180" w:rightFromText="180" w:vertAnchor="page" w:horzAnchor="margin" w:tblpXSpec="center" w:tblpY="1"/>
        <w:tblW w:w="16178" w:type="dxa"/>
        <w:tblLook w:val="04A0" w:firstRow="1" w:lastRow="0" w:firstColumn="1" w:lastColumn="0" w:noHBand="0" w:noVBand="1"/>
      </w:tblPr>
      <w:tblGrid>
        <w:gridCol w:w="1524"/>
        <w:gridCol w:w="1578"/>
        <w:gridCol w:w="1573"/>
        <w:gridCol w:w="1523"/>
        <w:gridCol w:w="3968"/>
        <w:gridCol w:w="3857"/>
        <w:gridCol w:w="2155"/>
      </w:tblGrid>
      <w:tr w:rsidR="00575B21" w:rsidRPr="00575B21" w14:paraId="09D1DC3D" w14:textId="77777777" w:rsidTr="005829CE">
        <w:trPr>
          <w:trHeight w:val="343"/>
        </w:trPr>
        <w:tc>
          <w:tcPr>
            <w:tcW w:w="1555" w:type="dxa"/>
            <w:shd w:val="clear" w:color="auto" w:fill="FFFF00"/>
          </w:tcPr>
          <w:p w14:paraId="622DAD39" w14:textId="77777777" w:rsidR="00575B21" w:rsidRPr="00575B21" w:rsidRDefault="00575B21" w:rsidP="00575B21">
            <w:pPr>
              <w:rPr>
                <w:rFonts w:ascii="Calibri" w:eastAsia="Calibri" w:hAnsi="Calibri" w:cs="Calibri"/>
              </w:rPr>
            </w:pPr>
          </w:p>
        </w:tc>
        <w:tc>
          <w:tcPr>
            <w:tcW w:w="2572" w:type="dxa"/>
            <w:shd w:val="clear" w:color="auto" w:fill="FFFF00"/>
          </w:tcPr>
          <w:p w14:paraId="0D5B5214" w14:textId="77777777" w:rsidR="00575B21" w:rsidRPr="00575B21" w:rsidRDefault="00575B21" w:rsidP="00575B21">
            <w:pPr>
              <w:jc w:val="center"/>
              <w:rPr>
                <w:rFonts w:ascii="Calibri" w:eastAsia="Calibri" w:hAnsi="Calibri" w:cs="Calibri"/>
              </w:rPr>
            </w:pPr>
            <w:r w:rsidRPr="00575B21">
              <w:rPr>
                <w:rFonts w:ascii="Calibri" w:eastAsia="Calibri" w:hAnsi="Calibri" w:cs="Calibri"/>
              </w:rPr>
              <w:t>Lesson 1</w:t>
            </w:r>
          </w:p>
          <w:p w14:paraId="0368921A" w14:textId="77777777" w:rsidR="00575B21" w:rsidRPr="00575B21" w:rsidRDefault="00575B21" w:rsidP="00575B21">
            <w:pPr>
              <w:jc w:val="center"/>
              <w:rPr>
                <w:rFonts w:ascii="Calibri" w:eastAsia="Calibri" w:hAnsi="Calibri" w:cs="Calibri"/>
                <w:b/>
              </w:rPr>
            </w:pPr>
            <w:r w:rsidRPr="00575B21">
              <w:rPr>
                <w:rFonts w:ascii="Calibri" w:eastAsia="Calibri" w:hAnsi="Calibri" w:cs="Calibri"/>
                <w:b/>
              </w:rPr>
              <w:t>UNDERSTAND</w:t>
            </w:r>
          </w:p>
        </w:tc>
        <w:tc>
          <w:tcPr>
            <w:tcW w:w="2508" w:type="dxa"/>
            <w:shd w:val="clear" w:color="auto" w:fill="FFFF00"/>
          </w:tcPr>
          <w:p w14:paraId="5DB991D6" w14:textId="77777777" w:rsidR="00575B21" w:rsidRPr="00575B21" w:rsidRDefault="00575B21" w:rsidP="00575B21">
            <w:pPr>
              <w:jc w:val="center"/>
              <w:rPr>
                <w:rFonts w:ascii="Calibri" w:eastAsia="Calibri" w:hAnsi="Calibri" w:cs="Calibri"/>
              </w:rPr>
            </w:pPr>
            <w:r w:rsidRPr="00575B21">
              <w:rPr>
                <w:rFonts w:ascii="Calibri" w:eastAsia="Calibri" w:hAnsi="Calibri" w:cs="Calibri"/>
              </w:rPr>
              <w:t>Lesson 2</w:t>
            </w:r>
          </w:p>
          <w:p w14:paraId="331CA6E5" w14:textId="77777777" w:rsidR="00575B21" w:rsidRPr="00575B21" w:rsidRDefault="00575B21" w:rsidP="00575B21">
            <w:pPr>
              <w:jc w:val="center"/>
              <w:rPr>
                <w:rFonts w:ascii="Calibri" w:eastAsia="Calibri" w:hAnsi="Calibri" w:cs="Calibri"/>
                <w:b/>
              </w:rPr>
            </w:pPr>
            <w:r w:rsidRPr="00575B21">
              <w:rPr>
                <w:rFonts w:ascii="Calibri" w:eastAsia="Calibri" w:hAnsi="Calibri" w:cs="Calibri"/>
                <w:b/>
              </w:rPr>
              <w:t>UNDERSTAND</w:t>
            </w:r>
          </w:p>
        </w:tc>
        <w:tc>
          <w:tcPr>
            <w:tcW w:w="2291" w:type="dxa"/>
            <w:shd w:val="clear" w:color="auto" w:fill="FFFF00"/>
          </w:tcPr>
          <w:p w14:paraId="6D3B6519" w14:textId="77777777" w:rsidR="00575B21" w:rsidRPr="00575B21" w:rsidRDefault="00575B21" w:rsidP="00575B21">
            <w:pPr>
              <w:jc w:val="center"/>
              <w:rPr>
                <w:rFonts w:ascii="Calibri" w:eastAsia="Calibri" w:hAnsi="Calibri" w:cs="Calibri"/>
              </w:rPr>
            </w:pPr>
            <w:r w:rsidRPr="00575B21">
              <w:rPr>
                <w:rFonts w:ascii="Calibri" w:eastAsia="Calibri" w:hAnsi="Calibri" w:cs="Calibri"/>
              </w:rPr>
              <w:t>Lesson 3</w:t>
            </w:r>
          </w:p>
          <w:p w14:paraId="1AA25BFB" w14:textId="77777777" w:rsidR="00575B21" w:rsidRPr="00575B21" w:rsidRDefault="00575B21" w:rsidP="00575B21">
            <w:pPr>
              <w:jc w:val="center"/>
              <w:rPr>
                <w:rFonts w:ascii="Calibri" w:eastAsia="Calibri" w:hAnsi="Calibri" w:cs="Calibri"/>
              </w:rPr>
            </w:pPr>
            <w:r w:rsidRPr="00575B21">
              <w:rPr>
                <w:rFonts w:ascii="Calibri" w:eastAsia="Calibri" w:hAnsi="Calibri" w:cs="Calibri"/>
                <w:b/>
              </w:rPr>
              <w:t>DISCERN</w:t>
            </w:r>
          </w:p>
        </w:tc>
        <w:tc>
          <w:tcPr>
            <w:tcW w:w="2291" w:type="dxa"/>
            <w:shd w:val="clear" w:color="auto" w:fill="FFFF00"/>
          </w:tcPr>
          <w:p w14:paraId="61AF753D" w14:textId="77777777" w:rsidR="00575B21" w:rsidRPr="00575B21" w:rsidRDefault="00575B21" w:rsidP="00575B21">
            <w:pPr>
              <w:jc w:val="center"/>
              <w:rPr>
                <w:rFonts w:ascii="Calibri" w:eastAsia="Calibri" w:hAnsi="Calibri" w:cs="Calibri"/>
              </w:rPr>
            </w:pPr>
            <w:r w:rsidRPr="00575B21">
              <w:rPr>
                <w:rFonts w:ascii="Calibri" w:eastAsia="Calibri" w:hAnsi="Calibri" w:cs="Calibri"/>
              </w:rPr>
              <w:t>Lesson 4</w:t>
            </w:r>
          </w:p>
          <w:p w14:paraId="233182D3" w14:textId="77777777" w:rsidR="00575B21" w:rsidRPr="00575B21" w:rsidRDefault="00575B21" w:rsidP="00575B21">
            <w:pPr>
              <w:jc w:val="center"/>
              <w:rPr>
                <w:rFonts w:ascii="Calibri" w:eastAsia="Calibri" w:hAnsi="Calibri" w:cs="Calibri"/>
                <w:b/>
              </w:rPr>
            </w:pPr>
            <w:r w:rsidRPr="00575B21">
              <w:rPr>
                <w:rFonts w:ascii="Calibri" w:eastAsia="Calibri" w:hAnsi="Calibri" w:cs="Calibri"/>
                <w:b/>
              </w:rPr>
              <w:t>UNDERSTAND</w:t>
            </w:r>
          </w:p>
        </w:tc>
        <w:tc>
          <w:tcPr>
            <w:tcW w:w="2552" w:type="dxa"/>
            <w:shd w:val="clear" w:color="auto" w:fill="FFFF00"/>
          </w:tcPr>
          <w:p w14:paraId="3D748E14" w14:textId="77777777" w:rsidR="00575B21" w:rsidRPr="00575B21" w:rsidRDefault="00575B21" w:rsidP="00575B21">
            <w:pPr>
              <w:jc w:val="center"/>
              <w:rPr>
                <w:rFonts w:ascii="Calibri" w:eastAsia="Calibri" w:hAnsi="Calibri" w:cs="Calibri"/>
              </w:rPr>
            </w:pPr>
            <w:r w:rsidRPr="00575B21">
              <w:rPr>
                <w:rFonts w:ascii="Calibri" w:eastAsia="Calibri" w:hAnsi="Calibri" w:cs="Calibri"/>
              </w:rPr>
              <w:t>Lesson 5</w:t>
            </w:r>
          </w:p>
          <w:p w14:paraId="3B7B5C4C" w14:textId="77777777" w:rsidR="00575B21" w:rsidRPr="00575B21" w:rsidRDefault="00575B21" w:rsidP="00575B21">
            <w:pPr>
              <w:jc w:val="center"/>
              <w:rPr>
                <w:rFonts w:ascii="Calibri" w:eastAsia="Calibri" w:hAnsi="Calibri" w:cs="Calibri"/>
                <w:b/>
              </w:rPr>
            </w:pPr>
            <w:r w:rsidRPr="00575B21">
              <w:rPr>
                <w:rFonts w:ascii="Calibri" w:eastAsia="Calibri" w:hAnsi="Calibri" w:cs="Calibri"/>
                <w:b/>
              </w:rPr>
              <w:t>UNDERSTAND</w:t>
            </w:r>
          </w:p>
        </w:tc>
        <w:tc>
          <w:tcPr>
            <w:tcW w:w="2409" w:type="dxa"/>
            <w:shd w:val="clear" w:color="auto" w:fill="FFFF00"/>
          </w:tcPr>
          <w:p w14:paraId="0690B0F2" w14:textId="77777777" w:rsidR="00575B21" w:rsidRPr="00575B21" w:rsidRDefault="00575B21" w:rsidP="00575B21">
            <w:pPr>
              <w:jc w:val="center"/>
              <w:rPr>
                <w:rFonts w:ascii="Calibri" w:eastAsia="Calibri" w:hAnsi="Calibri" w:cs="Calibri"/>
              </w:rPr>
            </w:pPr>
            <w:r w:rsidRPr="00575B21">
              <w:rPr>
                <w:rFonts w:ascii="Calibri" w:eastAsia="Calibri" w:hAnsi="Calibri" w:cs="Calibri"/>
              </w:rPr>
              <w:t>Lesson 6</w:t>
            </w:r>
          </w:p>
          <w:p w14:paraId="77E0E583" w14:textId="77777777" w:rsidR="00575B21" w:rsidRPr="00575B21" w:rsidRDefault="00575B21" w:rsidP="00575B21">
            <w:pPr>
              <w:jc w:val="center"/>
              <w:rPr>
                <w:rFonts w:ascii="Calibri" w:eastAsia="Calibri" w:hAnsi="Calibri" w:cs="Calibri"/>
                <w:b/>
              </w:rPr>
            </w:pPr>
            <w:r w:rsidRPr="00575B21">
              <w:rPr>
                <w:rFonts w:ascii="Calibri" w:eastAsia="Calibri" w:hAnsi="Calibri" w:cs="Calibri"/>
                <w:b/>
              </w:rPr>
              <w:t>UNDERSTAND / DISCERN</w:t>
            </w:r>
          </w:p>
        </w:tc>
      </w:tr>
      <w:tr w:rsidR="00575B21" w:rsidRPr="00575B21" w14:paraId="5AE0BD9D" w14:textId="77777777" w:rsidTr="00575B21">
        <w:trPr>
          <w:trHeight w:val="573"/>
        </w:trPr>
        <w:tc>
          <w:tcPr>
            <w:tcW w:w="1555" w:type="dxa"/>
            <w:shd w:val="clear" w:color="auto" w:fill="FFFF00"/>
          </w:tcPr>
          <w:p w14:paraId="52FAB732" w14:textId="77777777" w:rsidR="00575B21" w:rsidRPr="00575B21" w:rsidRDefault="00575B21" w:rsidP="00575B21">
            <w:pPr>
              <w:rPr>
                <w:rFonts w:ascii="Calibri" w:eastAsia="Calibri" w:hAnsi="Calibri" w:cs="Calibri"/>
                <w:b/>
                <w:bCs/>
                <w:sz w:val="18"/>
                <w:szCs w:val="18"/>
              </w:rPr>
            </w:pPr>
            <w:r w:rsidRPr="00575B21">
              <w:rPr>
                <w:rFonts w:ascii="Calibri" w:eastAsia="Calibri" w:hAnsi="Calibri" w:cs="Calibri"/>
                <w:b/>
                <w:bCs/>
                <w:sz w:val="18"/>
                <w:szCs w:val="18"/>
              </w:rPr>
              <w:t xml:space="preserve">Learning Focus </w:t>
            </w:r>
          </w:p>
        </w:tc>
        <w:tc>
          <w:tcPr>
            <w:tcW w:w="2572" w:type="dxa"/>
            <w:shd w:val="clear" w:color="auto" w:fill="FFFFFF"/>
          </w:tcPr>
          <w:p w14:paraId="7752EB5A" w14:textId="77777777" w:rsidR="00575B21" w:rsidRPr="00575B21" w:rsidRDefault="00575B21" w:rsidP="00575B21">
            <w:pPr>
              <w:rPr>
                <w:rFonts w:ascii="Calibri" w:eastAsia="Calibri" w:hAnsi="Calibri" w:cs="Calibri"/>
                <w:b/>
                <w:sz w:val="18"/>
                <w:szCs w:val="18"/>
              </w:rPr>
            </w:pPr>
            <w:r w:rsidRPr="00575B21">
              <w:rPr>
                <w:rFonts w:ascii="Calibri" w:eastAsia="Calibri" w:hAnsi="Calibri" w:cs="Calibri"/>
                <w:b/>
                <w:sz w:val="18"/>
                <w:szCs w:val="18"/>
              </w:rPr>
              <w:t>HEAR</w:t>
            </w:r>
          </w:p>
          <w:p w14:paraId="431BD501" w14:textId="77777777" w:rsidR="00575B21" w:rsidRPr="00575B21" w:rsidRDefault="00575B21" w:rsidP="00575B21">
            <w:pPr>
              <w:rPr>
                <w:rFonts w:ascii="Calibri" w:eastAsia="Times New Roman" w:hAnsi="Calibri" w:cs="Calibri"/>
                <w:sz w:val="18"/>
                <w:szCs w:val="18"/>
                <w:lang w:val="en-US"/>
              </w:rPr>
            </w:pPr>
            <w:r w:rsidRPr="00575B21">
              <w:rPr>
                <w:rFonts w:ascii="Calibri" w:eastAsia="Calibri" w:hAnsi="Calibri" w:cs="Calibri"/>
                <w:sz w:val="18"/>
                <w:szCs w:val="18"/>
              </w:rPr>
              <w:t>Recognise that Sunday is a holy day for Christians, making simple links between the story of Creation (Gen 1:1-2:4) and Sunday as a day of rest.</w:t>
            </w:r>
          </w:p>
        </w:tc>
        <w:tc>
          <w:tcPr>
            <w:tcW w:w="2508" w:type="dxa"/>
            <w:shd w:val="clear" w:color="auto" w:fill="FFFFFF"/>
          </w:tcPr>
          <w:p w14:paraId="1DC76434" w14:textId="77777777" w:rsidR="00575B21" w:rsidRPr="00575B21" w:rsidRDefault="00575B21" w:rsidP="00575B21">
            <w:pPr>
              <w:rPr>
                <w:rFonts w:ascii="Calibri" w:eastAsia="Calibri" w:hAnsi="Calibri" w:cs="Calibri"/>
                <w:b/>
                <w:sz w:val="18"/>
                <w:szCs w:val="18"/>
              </w:rPr>
            </w:pPr>
            <w:r w:rsidRPr="00575B21">
              <w:rPr>
                <w:rFonts w:ascii="Calibri" w:eastAsia="Calibri" w:hAnsi="Calibri" w:cs="Calibri"/>
                <w:b/>
                <w:sz w:val="18"/>
                <w:szCs w:val="18"/>
              </w:rPr>
              <w:t>HEAR</w:t>
            </w:r>
          </w:p>
          <w:p w14:paraId="055BD465" w14:textId="77777777" w:rsidR="00575B21" w:rsidRPr="00575B21" w:rsidRDefault="00575B21" w:rsidP="00575B21">
            <w:pPr>
              <w:rPr>
                <w:rFonts w:ascii="Calibri" w:eastAsia="Times New Roman" w:hAnsi="Calibri" w:cs="Calibri"/>
                <w:sz w:val="18"/>
                <w:szCs w:val="18"/>
                <w:lang w:val="en-US"/>
              </w:rPr>
            </w:pPr>
            <w:r w:rsidRPr="00575B21">
              <w:rPr>
                <w:rFonts w:ascii="Calibri" w:eastAsia="Calibri" w:hAnsi="Calibri" w:cs="Calibri"/>
                <w:sz w:val="18"/>
                <w:szCs w:val="18"/>
              </w:rPr>
              <w:t>Give a simple description of how Catholics celebrate the Mass.</w:t>
            </w:r>
          </w:p>
        </w:tc>
        <w:tc>
          <w:tcPr>
            <w:tcW w:w="2291" w:type="dxa"/>
            <w:shd w:val="clear" w:color="auto" w:fill="FFFFFF"/>
          </w:tcPr>
          <w:p w14:paraId="2EEFCE54" w14:textId="77777777" w:rsidR="00575B21" w:rsidRPr="00575B21" w:rsidRDefault="00575B21" w:rsidP="00575B21">
            <w:pPr>
              <w:rPr>
                <w:rFonts w:ascii="Calibri" w:eastAsia="Calibri" w:hAnsi="Calibri" w:cs="Calibri"/>
                <w:b/>
                <w:sz w:val="18"/>
                <w:szCs w:val="18"/>
              </w:rPr>
            </w:pPr>
            <w:r w:rsidRPr="00575B21">
              <w:rPr>
                <w:rFonts w:ascii="Calibri" w:eastAsia="Calibri" w:hAnsi="Calibri" w:cs="Calibri"/>
                <w:b/>
                <w:sz w:val="18"/>
                <w:szCs w:val="18"/>
              </w:rPr>
              <w:t>LIVE</w:t>
            </w:r>
          </w:p>
          <w:p w14:paraId="40CB49BA" w14:textId="77777777" w:rsidR="00575B21" w:rsidRPr="00575B21" w:rsidRDefault="00575B21" w:rsidP="00575B21">
            <w:pPr>
              <w:rPr>
                <w:rFonts w:ascii="Calibri" w:eastAsia="Calibri" w:hAnsi="Calibri" w:cs="Calibri"/>
                <w:b/>
                <w:sz w:val="18"/>
                <w:szCs w:val="18"/>
              </w:rPr>
            </w:pPr>
            <w:r w:rsidRPr="00575B21">
              <w:rPr>
                <w:rFonts w:ascii="Calibri" w:eastAsia="Calibri" w:hAnsi="Calibri" w:cs="Calibri"/>
                <w:sz w:val="18"/>
                <w:szCs w:val="18"/>
              </w:rPr>
              <w:t>Give simple descriptions of some special prayers, signs, and actions performed in church and at Mass using religious language, focusing on the Liturgy of the Word</w:t>
            </w:r>
          </w:p>
        </w:tc>
        <w:tc>
          <w:tcPr>
            <w:tcW w:w="2291" w:type="dxa"/>
            <w:shd w:val="clear" w:color="auto" w:fill="FFFFFF"/>
          </w:tcPr>
          <w:p w14:paraId="51D83CE9" w14:textId="77777777" w:rsidR="00575B21" w:rsidRPr="00575B21" w:rsidRDefault="00575B21" w:rsidP="00575B21">
            <w:pPr>
              <w:rPr>
                <w:rFonts w:ascii="Calibri" w:eastAsia="Calibri" w:hAnsi="Calibri" w:cs="Calibri"/>
                <w:b/>
                <w:sz w:val="18"/>
                <w:szCs w:val="18"/>
              </w:rPr>
            </w:pPr>
            <w:r w:rsidRPr="00575B21">
              <w:rPr>
                <w:rFonts w:ascii="Calibri" w:eastAsia="Calibri" w:hAnsi="Calibri" w:cs="Calibri"/>
                <w:b/>
                <w:sz w:val="18"/>
                <w:szCs w:val="18"/>
              </w:rPr>
              <w:t>HEAR / BELIEVE</w:t>
            </w:r>
          </w:p>
          <w:p w14:paraId="6FA59666" w14:textId="77777777" w:rsidR="00575B21" w:rsidRPr="00575B21" w:rsidRDefault="00575B21" w:rsidP="00575B21">
            <w:pPr>
              <w:rPr>
                <w:rFonts w:ascii="Calibri" w:eastAsia="Times New Roman" w:hAnsi="Calibri" w:cs="Calibri"/>
                <w:sz w:val="18"/>
                <w:szCs w:val="18"/>
                <w:lang w:val="en-US"/>
              </w:rPr>
            </w:pPr>
            <w:r w:rsidRPr="00575B21">
              <w:rPr>
                <w:rFonts w:ascii="Calibri" w:eastAsia="Calibri" w:hAnsi="Calibri" w:cs="Calibri"/>
                <w:sz w:val="18"/>
                <w:szCs w:val="18"/>
              </w:rPr>
              <w:t>Recognise how Joseph puts his trust in God when the angel appears.</w:t>
            </w:r>
          </w:p>
        </w:tc>
        <w:tc>
          <w:tcPr>
            <w:tcW w:w="2552" w:type="dxa"/>
            <w:shd w:val="clear" w:color="auto" w:fill="FFFFFF"/>
          </w:tcPr>
          <w:p w14:paraId="3E87CC81" w14:textId="77777777" w:rsidR="00575B21" w:rsidRPr="00575B21" w:rsidRDefault="00575B21" w:rsidP="00575B21">
            <w:pPr>
              <w:rPr>
                <w:rFonts w:ascii="Calibri" w:eastAsia="Calibri" w:hAnsi="Calibri" w:cs="Calibri"/>
                <w:b/>
                <w:sz w:val="18"/>
                <w:szCs w:val="18"/>
              </w:rPr>
            </w:pPr>
            <w:r w:rsidRPr="00575B21">
              <w:rPr>
                <w:rFonts w:ascii="Calibri" w:eastAsia="Calibri" w:hAnsi="Calibri" w:cs="Calibri"/>
                <w:b/>
                <w:sz w:val="18"/>
                <w:szCs w:val="18"/>
              </w:rPr>
              <w:t>HEAR</w:t>
            </w:r>
          </w:p>
          <w:p w14:paraId="7ABD37AB" w14:textId="77777777" w:rsidR="00575B21" w:rsidRPr="00575B21" w:rsidRDefault="00575B21" w:rsidP="00575B21">
            <w:pPr>
              <w:rPr>
                <w:rFonts w:ascii="Calibri" w:eastAsia="Times New Roman" w:hAnsi="Calibri" w:cs="Calibri"/>
                <w:sz w:val="18"/>
                <w:szCs w:val="18"/>
                <w:lang w:val="en-US"/>
              </w:rPr>
            </w:pPr>
            <w:r w:rsidRPr="00575B21">
              <w:rPr>
                <w:rFonts w:ascii="Calibri" w:eastAsia="Calibri" w:hAnsi="Calibri" w:cs="Calibri"/>
                <w:sz w:val="18"/>
                <w:szCs w:val="18"/>
              </w:rPr>
              <w:t>Make links between the angel’s message about Jesus and the words of the prophet Isaiah.</w:t>
            </w:r>
          </w:p>
        </w:tc>
        <w:tc>
          <w:tcPr>
            <w:tcW w:w="2409" w:type="dxa"/>
            <w:shd w:val="clear" w:color="auto" w:fill="FFFFFF"/>
          </w:tcPr>
          <w:p w14:paraId="480D8DE9" w14:textId="77777777" w:rsidR="00575B21" w:rsidRPr="00575B21" w:rsidRDefault="00575B21" w:rsidP="00575B21">
            <w:pPr>
              <w:rPr>
                <w:rFonts w:ascii="Calibri" w:eastAsia="Calibri" w:hAnsi="Calibri" w:cs="Calibri"/>
                <w:b/>
                <w:sz w:val="18"/>
                <w:szCs w:val="18"/>
              </w:rPr>
            </w:pPr>
            <w:r w:rsidRPr="00575B21">
              <w:rPr>
                <w:rFonts w:ascii="Calibri" w:eastAsia="Calibri" w:hAnsi="Calibri" w:cs="Calibri"/>
                <w:b/>
                <w:sz w:val="18"/>
                <w:szCs w:val="18"/>
              </w:rPr>
              <w:t>CELEBRATE</w:t>
            </w:r>
          </w:p>
          <w:p w14:paraId="4B0A07F9" w14:textId="77777777" w:rsidR="00575B21" w:rsidRPr="00575B21" w:rsidRDefault="00575B21" w:rsidP="00575B21">
            <w:pPr>
              <w:rPr>
                <w:rFonts w:ascii="Calibri" w:eastAsia="Calibri" w:hAnsi="Calibri" w:cs="Calibri"/>
                <w:sz w:val="18"/>
                <w:szCs w:val="18"/>
              </w:rPr>
            </w:pPr>
            <w:r w:rsidRPr="00575B21">
              <w:rPr>
                <w:rFonts w:ascii="Calibri" w:eastAsia="Calibri" w:hAnsi="Calibri" w:cs="Calibri"/>
                <w:sz w:val="18"/>
                <w:szCs w:val="18"/>
              </w:rPr>
              <w:t>Recall that angels bring God’s message in the gospels of St Matthew and St Luke.</w:t>
            </w:r>
          </w:p>
        </w:tc>
      </w:tr>
      <w:tr w:rsidR="00575B21" w:rsidRPr="00575B21" w14:paraId="6332885E" w14:textId="77777777" w:rsidTr="00575B21">
        <w:trPr>
          <w:trHeight w:val="573"/>
        </w:trPr>
        <w:tc>
          <w:tcPr>
            <w:tcW w:w="1555" w:type="dxa"/>
            <w:shd w:val="clear" w:color="auto" w:fill="FFFF00"/>
          </w:tcPr>
          <w:p w14:paraId="7AD707EC" w14:textId="77777777" w:rsidR="00575B21" w:rsidRPr="00575B21" w:rsidRDefault="00575B21" w:rsidP="00575B21">
            <w:pPr>
              <w:rPr>
                <w:rFonts w:ascii="Calibri" w:eastAsia="Calibri" w:hAnsi="Calibri" w:cs="Calibri"/>
                <w:b/>
                <w:bCs/>
                <w:sz w:val="18"/>
                <w:szCs w:val="18"/>
              </w:rPr>
            </w:pPr>
            <w:r w:rsidRPr="00575B21">
              <w:rPr>
                <w:rFonts w:ascii="Calibri" w:eastAsia="Calibri" w:hAnsi="Calibri" w:cs="Calibri"/>
                <w:b/>
                <w:bCs/>
                <w:sz w:val="18"/>
                <w:szCs w:val="18"/>
              </w:rPr>
              <w:t xml:space="preserve">Recall and Retrieval </w:t>
            </w:r>
          </w:p>
        </w:tc>
        <w:tc>
          <w:tcPr>
            <w:tcW w:w="2572" w:type="dxa"/>
            <w:shd w:val="clear" w:color="auto" w:fill="FFFFFF"/>
          </w:tcPr>
          <w:p w14:paraId="2657EB69" w14:textId="77777777" w:rsidR="00575B21" w:rsidRPr="00575B21" w:rsidRDefault="00575B21" w:rsidP="00575B21">
            <w:pPr>
              <w:numPr>
                <w:ilvl w:val="0"/>
                <w:numId w:val="6"/>
              </w:numPr>
              <w:ind w:left="178" w:hanging="178"/>
              <w:contextualSpacing/>
              <w:rPr>
                <w:rFonts w:ascii="Calibri" w:eastAsia="Calibri" w:hAnsi="Calibri" w:cs="Calibri"/>
                <w:b/>
                <w:bCs/>
                <w:sz w:val="18"/>
                <w:szCs w:val="18"/>
              </w:rPr>
            </w:pPr>
            <w:r w:rsidRPr="00575B21">
              <w:rPr>
                <w:rFonts w:ascii="Calibri" w:eastAsia="Calibri" w:hAnsi="Calibri" w:cs="Calibri"/>
                <w:sz w:val="18"/>
                <w:szCs w:val="18"/>
              </w:rPr>
              <w:t>Know</w:t>
            </w:r>
            <w:r w:rsidRPr="00575B21">
              <w:rPr>
                <w:rFonts w:ascii="Calibri" w:eastAsia="Times New Roman" w:hAnsi="Calibri" w:cs="Calibri"/>
                <w:sz w:val="18"/>
                <w:szCs w:val="18"/>
                <w:lang w:val="en-US"/>
              </w:rPr>
              <w:t xml:space="preserve"> the story of Creation (Gen 1:1-2:4) </w:t>
            </w:r>
          </w:p>
          <w:p w14:paraId="15EEEC98" w14:textId="77777777" w:rsidR="00575B21" w:rsidRPr="00575B21" w:rsidRDefault="00575B21" w:rsidP="00575B21">
            <w:pPr>
              <w:numPr>
                <w:ilvl w:val="0"/>
                <w:numId w:val="6"/>
              </w:numPr>
              <w:ind w:left="178" w:hanging="178"/>
              <w:contextualSpacing/>
              <w:rPr>
                <w:rFonts w:ascii="Calibri" w:eastAsia="Calibri" w:hAnsi="Calibri" w:cs="Calibri"/>
                <w:b/>
                <w:bCs/>
                <w:sz w:val="18"/>
                <w:szCs w:val="18"/>
              </w:rPr>
            </w:pPr>
            <w:r w:rsidRPr="00575B21">
              <w:rPr>
                <w:rFonts w:ascii="Calibri" w:eastAsia="Calibri" w:hAnsi="Calibri" w:cs="Calibri"/>
                <w:bCs/>
                <w:sz w:val="18"/>
                <w:szCs w:val="18"/>
              </w:rPr>
              <w:t xml:space="preserve">Know </w:t>
            </w:r>
            <w:r w:rsidRPr="00575B21">
              <w:rPr>
                <w:rFonts w:ascii="Calibri" w:eastAsia="Calibri" w:hAnsi="Calibri" w:cs="Times New Roman"/>
              </w:rPr>
              <w:t>what</w:t>
            </w:r>
            <w:r w:rsidRPr="00575B21">
              <w:rPr>
                <w:rFonts w:ascii="Calibri" w:eastAsia="Calibri" w:hAnsi="Calibri" w:cs="Calibri"/>
                <w:bCs/>
                <w:sz w:val="18"/>
                <w:szCs w:val="18"/>
              </w:rPr>
              <w:t xml:space="preserve"> happens at Mass</w:t>
            </w:r>
          </w:p>
        </w:tc>
        <w:tc>
          <w:tcPr>
            <w:tcW w:w="2508" w:type="dxa"/>
            <w:shd w:val="clear" w:color="auto" w:fill="FFFFFF"/>
          </w:tcPr>
          <w:p w14:paraId="09F747B5" w14:textId="77777777" w:rsidR="00575B21" w:rsidRPr="00575B21" w:rsidRDefault="00575B21" w:rsidP="00575B21">
            <w:pPr>
              <w:numPr>
                <w:ilvl w:val="0"/>
                <w:numId w:val="6"/>
              </w:numPr>
              <w:contextualSpacing/>
              <w:rPr>
                <w:rFonts w:ascii="Calibri" w:eastAsia="Calibri" w:hAnsi="Calibri" w:cs="Calibri"/>
                <w:b/>
                <w:bCs/>
                <w:sz w:val="18"/>
                <w:szCs w:val="18"/>
              </w:rPr>
            </w:pPr>
            <w:r w:rsidRPr="00575B21">
              <w:rPr>
                <w:rFonts w:ascii="Calibri" w:eastAsia="Calibri" w:hAnsi="Calibri" w:cs="Calibri"/>
                <w:sz w:val="18"/>
                <w:szCs w:val="18"/>
              </w:rPr>
              <w:t xml:space="preserve">Know about the </w:t>
            </w:r>
            <w:r w:rsidRPr="00575B21">
              <w:rPr>
                <w:rFonts w:ascii="Calibri" w:eastAsia="Calibri" w:hAnsi="Calibri" w:cs="Times New Roman"/>
                <w:sz w:val="18"/>
                <w:szCs w:val="18"/>
              </w:rPr>
              <w:t>Liturgy</w:t>
            </w:r>
            <w:r w:rsidRPr="00575B21">
              <w:rPr>
                <w:rFonts w:ascii="Calibri" w:eastAsia="Calibri" w:hAnsi="Calibri" w:cs="Calibri"/>
                <w:sz w:val="18"/>
                <w:szCs w:val="18"/>
              </w:rPr>
              <w:t xml:space="preserve"> of the Word </w:t>
            </w:r>
          </w:p>
        </w:tc>
        <w:tc>
          <w:tcPr>
            <w:tcW w:w="2291" w:type="dxa"/>
            <w:shd w:val="clear" w:color="auto" w:fill="FFFFFF"/>
          </w:tcPr>
          <w:p w14:paraId="6E869EFA" w14:textId="3C607BE3" w:rsidR="00575B21" w:rsidRPr="00575B21" w:rsidRDefault="001B11F0" w:rsidP="00575B21">
            <w:pPr>
              <w:numPr>
                <w:ilvl w:val="0"/>
                <w:numId w:val="6"/>
              </w:numPr>
              <w:ind w:left="137" w:hanging="142"/>
              <w:rPr>
                <w:rFonts w:ascii="Calibri" w:eastAsia="Times New Roman" w:hAnsi="Calibri" w:cs="Calibri"/>
                <w:sz w:val="18"/>
                <w:szCs w:val="18"/>
                <w:lang w:val="en-US"/>
              </w:rPr>
            </w:pPr>
            <w:r>
              <w:rPr>
                <w:rFonts w:ascii="Calibri" w:eastAsia="Times New Roman" w:hAnsi="Calibri" w:cs="Calibri"/>
                <w:sz w:val="18"/>
                <w:szCs w:val="18"/>
                <w:lang w:val="en-US"/>
              </w:rPr>
              <w:t>Recall some symbols and actions familiar to us, linked to the Mass</w:t>
            </w:r>
          </w:p>
        </w:tc>
        <w:tc>
          <w:tcPr>
            <w:tcW w:w="2291" w:type="dxa"/>
            <w:shd w:val="clear" w:color="auto" w:fill="FFFFFF"/>
          </w:tcPr>
          <w:p w14:paraId="3D8DCDD0" w14:textId="77777777" w:rsidR="00575B21" w:rsidRPr="00575B21" w:rsidRDefault="00575B21" w:rsidP="00575B21">
            <w:pPr>
              <w:numPr>
                <w:ilvl w:val="0"/>
                <w:numId w:val="6"/>
              </w:numPr>
              <w:ind w:left="137" w:hanging="142"/>
              <w:rPr>
                <w:rFonts w:ascii="Calibri" w:eastAsia="Times New Roman" w:hAnsi="Calibri" w:cs="Calibri"/>
                <w:sz w:val="18"/>
                <w:szCs w:val="18"/>
                <w:lang w:val="en-US"/>
              </w:rPr>
            </w:pPr>
            <w:r w:rsidRPr="00575B21">
              <w:rPr>
                <w:rFonts w:ascii="Calibri" w:eastAsia="Times New Roman" w:hAnsi="Calibri" w:cs="Calibri"/>
                <w:sz w:val="18"/>
                <w:szCs w:val="18"/>
                <w:lang w:val="en-US"/>
              </w:rPr>
              <w:t>Know the nativity story and that this introduces us to Joseph.</w:t>
            </w:r>
          </w:p>
          <w:p w14:paraId="041D7B1C" w14:textId="77777777" w:rsidR="00575B21" w:rsidRPr="00575B21" w:rsidRDefault="00575B21" w:rsidP="00575B21">
            <w:pPr>
              <w:numPr>
                <w:ilvl w:val="0"/>
                <w:numId w:val="6"/>
              </w:numPr>
              <w:ind w:left="137" w:hanging="142"/>
              <w:rPr>
                <w:rFonts w:ascii="Calibri" w:eastAsia="Times New Roman" w:hAnsi="Calibri" w:cs="Calibri"/>
                <w:sz w:val="18"/>
                <w:szCs w:val="18"/>
                <w:lang w:val="en-US"/>
              </w:rPr>
            </w:pPr>
            <w:r w:rsidRPr="00575B21">
              <w:rPr>
                <w:rFonts w:ascii="Calibri" w:eastAsia="Times New Roman" w:hAnsi="Calibri" w:cs="Calibri"/>
                <w:sz w:val="18"/>
                <w:szCs w:val="18"/>
                <w:lang w:val="en-US"/>
              </w:rPr>
              <w:t>Know about the Magi’s visit</w:t>
            </w:r>
          </w:p>
        </w:tc>
        <w:tc>
          <w:tcPr>
            <w:tcW w:w="2552" w:type="dxa"/>
            <w:shd w:val="clear" w:color="auto" w:fill="FFFFFF"/>
          </w:tcPr>
          <w:p w14:paraId="7A088CC7" w14:textId="77777777" w:rsidR="00575B21" w:rsidRPr="00575B21" w:rsidRDefault="00575B21" w:rsidP="00575B21">
            <w:pPr>
              <w:numPr>
                <w:ilvl w:val="0"/>
                <w:numId w:val="6"/>
              </w:numPr>
              <w:contextualSpacing/>
              <w:rPr>
                <w:rFonts w:ascii="Calibri" w:eastAsia="Calibri" w:hAnsi="Calibri" w:cs="Calibri"/>
                <w:sz w:val="18"/>
                <w:szCs w:val="18"/>
              </w:rPr>
            </w:pPr>
            <w:r w:rsidRPr="00575B21">
              <w:rPr>
                <w:rFonts w:ascii="Calibri" w:eastAsia="Calibri" w:hAnsi="Calibri" w:cs="Calibri"/>
                <w:sz w:val="18"/>
                <w:szCs w:val="18"/>
              </w:rPr>
              <w:t>That; Messiah would be born of a virgin and would be called Immanuel (Is 7:14).</w:t>
            </w:r>
          </w:p>
          <w:p w14:paraId="350DA38F" w14:textId="77777777" w:rsidR="00575B21" w:rsidRPr="00575B21" w:rsidRDefault="00575B21" w:rsidP="00575B21">
            <w:pPr>
              <w:ind w:left="178"/>
              <w:contextualSpacing/>
              <w:rPr>
                <w:rFonts w:ascii="Calibri" w:eastAsia="Calibri" w:hAnsi="Calibri" w:cs="Calibri"/>
                <w:i/>
                <w:sz w:val="18"/>
                <w:szCs w:val="18"/>
              </w:rPr>
            </w:pPr>
          </w:p>
        </w:tc>
        <w:tc>
          <w:tcPr>
            <w:tcW w:w="2409" w:type="dxa"/>
            <w:shd w:val="clear" w:color="auto" w:fill="FFFFFF"/>
          </w:tcPr>
          <w:p w14:paraId="674862C3" w14:textId="77777777" w:rsidR="00575B21" w:rsidRPr="00575B21" w:rsidRDefault="00575B21" w:rsidP="00575B21">
            <w:pPr>
              <w:numPr>
                <w:ilvl w:val="0"/>
                <w:numId w:val="6"/>
              </w:numPr>
              <w:contextualSpacing/>
              <w:rPr>
                <w:rFonts w:ascii="Calibri" w:eastAsia="Times New Roman" w:hAnsi="Calibri" w:cs="Calibri"/>
                <w:sz w:val="18"/>
                <w:szCs w:val="18"/>
                <w:lang w:val="en-US"/>
              </w:rPr>
            </w:pPr>
            <w:r w:rsidRPr="00575B21">
              <w:rPr>
                <w:rFonts w:ascii="Calibri" w:eastAsia="Times New Roman" w:hAnsi="Calibri" w:cs="Calibri"/>
                <w:sz w:val="18"/>
                <w:szCs w:val="18"/>
                <w:lang w:val="en-US"/>
              </w:rPr>
              <w:t>Revisit Luke 1:26-38.</w:t>
            </w:r>
          </w:p>
          <w:p w14:paraId="5F01CD6C" w14:textId="77777777" w:rsidR="00575B21" w:rsidRPr="00575B21" w:rsidRDefault="00575B21" w:rsidP="00575B21">
            <w:pPr>
              <w:ind w:left="357"/>
              <w:rPr>
                <w:rFonts w:ascii="Calibri" w:eastAsia="Times New Roman" w:hAnsi="Calibri" w:cs="Calibri"/>
                <w:sz w:val="18"/>
                <w:szCs w:val="18"/>
                <w:lang w:val="en-US"/>
              </w:rPr>
            </w:pPr>
          </w:p>
        </w:tc>
      </w:tr>
      <w:tr w:rsidR="00575B21" w:rsidRPr="00575B21" w14:paraId="2C6947F4" w14:textId="77777777" w:rsidTr="00575B21">
        <w:trPr>
          <w:trHeight w:val="573"/>
        </w:trPr>
        <w:tc>
          <w:tcPr>
            <w:tcW w:w="1555" w:type="dxa"/>
            <w:shd w:val="clear" w:color="auto" w:fill="FFFF00"/>
          </w:tcPr>
          <w:p w14:paraId="24A659B6" w14:textId="77777777" w:rsidR="00575B21" w:rsidRPr="00575B21" w:rsidRDefault="00575B21" w:rsidP="00575B21">
            <w:pPr>
              <w:rPr>
                <w:rFonts w:ascii="Calibri" w:eastAsia="Calibri" w:hAnsi="Calibri" w:cs="Calibri"/>
                <w:b/>
                <w:bCs/>
                <w:sz w:val="18"/>
                <w:szCs w:val="18"/>
              </w:rPr>
            </w:pPr>
            <w:r w:rsidRPr="00575B21">
              <w:rPr>
                <w:rFonts w:ascii="Calibri" w:eastAsia="Calibri" w:hAnsi="Calibri" w:cs="Calibri"/>
                <w:b/>
                <w:bCs/>
                <w:sz w:val="18"/>
                <w:szCs w:val="18"/>
              </w:rPr>
              <w:t>Sequence of knowledge throughout the lesson</w:t>
            </w:r>
          </w:p>
        </w:tc>
        <w:tc>
          <w:tcPr>
            <w:tcW w:w="2572" w:type="dxa"/>
            <w:shd w:val="clear" w:color="auto" w:fill="FFFFFF"/>
          </w:tcPr>
          <w:p w14:paraId="1CCC739C" w14:textId="77777777" w:rsidR="00575B21" w:rsidRPr="00575B21" w:rsidRDefault="00575B21" w:rsidP="00575B21">
            <w:pPr>
              <w:rPr>
                <w:rFonts w:ascii="Calibri" w:eastAsia="Times New Roman" w:hAnsi="Calibri" w:cs="Calibri"/>
                <w:b/>
                <w:bCs/>
                <w:sz w:val="18"/>
                <w:szCs w:val="18"/>
                <w:lang w:val="en-US"/>
              </w:rPr>
            </w:pPr>
            <w:r w:rsidRPr="00575B21">
              <w:rPr>
                <w:rFonts w:ascii="Calibri" w:eastAsia="Times New Roman" w:hAnsi="Calibri" w:cs="Calibri"/>
                <w:b/>
                <w:bCs/>
                <w:sz w:val="18"/>
                <w:szCs w:val="18"/>
                <w:lang w:val="en-US"/>
              </w:rPr>
              <w:t>Key knowledge:</w:t>
            </w:r>
          </w:p>
          <w:p w14:paraId="6A7BEF00" w14:textId="77777777" w:rsidR="00575B21" w:rsidRPr="00575B21" w:rsidRDefault="00575B21" w:rsidP="00575B21">
            <w:pPr>
              <w:rPr>
                <w:rFonts w:ascii="Calibri" w:eastAsia="Times New Roman" w:hAnsi="Calibri" w:cs="Calibri"/>
                <w:b/>
                <w:bCs/>
                <w:sz w:val="18"/>
                <w:szCs w:val="18"/>
                <w:lang w:val="en-US"/>
              </w:rPr>
            </w:pPr>
            <w:r w:rsidRPr="00575B21">
              <w:rPr>
                <w:rFonts w:ascii="Calibri" w:eastAsia="Times New Roman" w:hAnsi="Calibri" w:cs="Calibri"/>
                <w:b/>
                <w:bCs/>
                <w:sz w:val="18"/>
                <w:szCs w:val="18"/>
                <w:lang w:val="en-US"/>
              </w:rPr>
              <w:t>Pupils will know:</w:t>
            </w:r>
          </w:p>
          <w:p w14:paraId="2F8CD035" w14:textId="77777777" w:rsidR="00575B21" w:rsidRPr="00575B21" w:rsidRDefault="00575B21" w:rsidP="00575B21">
            <w:pPr>
              <w:numPr>
                <w:ilvl w:val="0"/>
                <w:numId w:val="4"/>
              </w:numPr>
              <w:contextualSpacing/>
              <w:rPr>
                <w:rFonts w:ascii="Calibri" w:eastAsia="Calibri" w:hAnsi="Calibri" w:cs="Calibri"/>
                <w:sz w:val="18"/>
                <w:szCs w:val="18"/>
              </w:rPr>
            </w:pPr>
            <w:r w:rsidRPr="00575B21">
              <w:rPr>
                <w:rFonts w:ascii="Calibri" w:eastAsia="Calibri" w:hAnsi="Calibri" w:cs="Calibri"/>
                <w:sz w:val="18"/>
                <w:szCs w:val="18"/>
              </w:rPr>
              <w:t>Why Christians go to Mass on Sunday.</w:t>
            </w:r>
          </w:p>
          <w:p w14:paraId="481C48BC" w14:textId="77777777" w:rsidR="00575B21" w:rsidRPr="00575B21" w:rsidRDefault="00575B21" w:rsidP="00575B21">
            <w:pPr>
              <w:numPr>
                <w:ilvl w:val="0"/>
                <w:numId w:val="4"/>
              </w:numPr>
              <w:contextualSpacing/>
              <w:rPr>
                <w:rFonts w:ascii="Calibri" w:eastAsia="Calibri" w:hAnsi="Calibri" w:cs="Calibri"/>
                <w:sz w:val="18"/>
                <w:szCs w:val="18"/>
              </w:rPr>
            </w:pPr>
            <w:r w:rsidRPr="00575B21">
              <w:rPr>
                <w:rFonts w:ascii="Calibri" w:eastAsia="Calibri" w:hAnsi="Calibri" w:cs="Calibri"/>
                <w:sz w:val="18"/>
                <w:szCs w:val="18"/>
              </w:rPr>
              <w:t>How Catholics celebrate Mass.</w:t>
            </w:r>
          </w:p>
          <w:p w14:paraId="001F3914" w14:textId="77777777" w:rsidR="00575B21" w:rsidRPr="00575B21" w:rsidRDefault="00575B21" w:rsidP="00575B21">
            <w:pPr>
              <w:rPr>
                <w:rFonts w:ascii="Calibri" w:eastAsia="Calibri" w:hAnsi="Calibri" w:cs="Calibri"/>
                <w:sz w:val="18"/>
                <w:szCs w:val="18"/>
              </w:rPr>
            </w:pPr>
          </w:p>
        </w:tc>
        <w:tc>
          <w:tcPr>
            <w:tcW w:w="2508" w:type="dxa"/>
            <w:shd w:val="clear" w:color="auto" w:fill="FFFFFF"/>
          </w:tcPr>
          <w:p w14:paraId="48DD7381" w14:textId="77777777" w:rsidR="00575B21" w:rsidRPr="00575B21" w:rsidRDefault="00575B21" w:rsidP="00575B21">
            <w:pPr>
              <w:rPr>
                <w:rFonts w:ascii="Calibri" w:eastAsia="Times New Roman" w:hAnsi="Calibri" w:cs="Calibri"/>
                <w:b/>
                <w:bCs/>
                <w:sz w:val="18"/>
                <w:szCs w:val="18"/>
                <w:lang w:val="en-US"/>
              </w:rPr>
            </w:pPr>
            <w:r w:rsidRPr="00575B21">
              <w:rPr>
                <w:rFonts w:ascii="Calibri" w:eastAsia="Times New Roman" w:hAnsi="Calibri" w:cs="Calibri"/>
                <w:b/>
                <w:bCs/>
                <w:sz w:val="18"/>
                <w:szCs w:val="18"/>
                <w:lang w:val="en-US"/>
              </w:rPr>
              <w:t>Key knowledge:</w:t>
            </w:r>
          </w:p>
          <w:p w14:paraId="72A50164" w14:textId="77777777" w:rsidR="00575B21" w:rsidRPr="00575B21" w:rsidRDefault="00575B21" w:rsidP="00575B21">
            <w:pPr>
              <w:rPr>
                <w:rFonts w:ascii="Calibri" w:eastAsia="Times New Roman" w:hAnsi="Calibri" w:cs="Calibri"/>
                <w:b/>
                <w:bCs/>
                <w:sz w:val="18"/>
                <w:szCs w:val="18"/>
                <w:lang w:val="en-US"/>
              </w:rPr>
            </w:pPr>
            <w:r w:rsidRPr="00575B21">
              <w:rPr>
                <w:rFonts w:ascii="Calibri" w:eastAsia="Times New Roman" w:hAnsi="Calibri" w:cs="Calibri"/>
                <w:b/>
                <w:bCs/>
                <w:sz w:val="18"/>
                <w:szCs w:val="18"/>
                <w:lang w:val="en-US"/>
              </w:rPr>
              <w:t>Pupils will know:</w:t>
            </w:r>
          </w:p>
          <w:p w14:paraId="3F334646" w14:textId="77777777" w:rsidR="00575B21" w:rsidRPr="00575B21" w:rsidRDefault="00575B21" w:rsidP="00575B21">
            <w:pPr>
              <w:rPr>
                <w:rFonts w:ascii="Calibri" w:eastAsia="Times New Roman" w:hAnsi="Calibri" w:cs="Calibri"/>
                <w:sz w:val="18"/>
                <w:szCs w:val="18"/>
                <w:lang w:val="en-US"/>
              </w:rPr>
            </w:pPr>
            <w:r w:rsidRPr="00575B21">
              <w:rPr>
                <w:rFonts w:ascii="Calibri" w:eastAsia="Times New Roman" w:hAnsi="Calibri" w:cs="Calibri"/>
                <w:sz w:val="18"/>
                <w:szCs w:val="18"/>
                <w:lang w:val="en-US"/>
              </w:rPr>
              <w:t>•Catholics gather to celebrate Mass where they listen to the words of holy scripture (the Liturgy of the Word) and meet Jesus in Holy Communion (the Liturgy of the Eucharist).</w:t>
            </w:r>
          </w:p>
          <w:p w14:paraId="2D1BC977" w14:textId="77777777" w:rsidR="00575B21" w:rsidRPr="00575B21" w:rsidRDefault="00575B21" w:rsidP="00575B21">
            <w:pPr>
              <w:rPr>
                <w:rFonts w:ascii="Calibri" w:eastAsia="Times New Roman" w:hAnsi="Calibri" w:cs="Calibri"/>
                <w:sz w:val="18"/>
                <w:szCs w:val="18"/>
                <w:lang w:val="en-US"/>
              </w:rPr>
            </w:pPr>
          </w:p>
        </w:tc>
        <w:tc>
          <w:tcPr>
            <w:tcW w:w="2291" w:type="dxa"/>
            <w:shd w:val="clear" w:color="auto" w:fill="FFFFFF"/>
          </w:tcPr>
          <w:p w14:paraId="1E0CB280" w14:textId="77777777" w:rsidR="00575B21" w:rsidRPr="00575B21" w:rsidRDefault="00575B21" w:rsidP="00575B21">
            <w:pPr>
              <w:rPr>
                <w:rFonts w:ascii="Calibri" w:eastAsia="Times New Roman" w:hAnsi="Calibri" w:cs="Calibri"/>
                <w:b/>
                <w:bCs/>
                <w:sz w:val="18"/>
                <w:szCs w:val="18"/>
                <w:lang w:val="en-US"/>
              </w:rPr>
            </w:pPr>
            <w:r w:rsidRPr="00575B21">
              <w:rPr>
                <w:rFonts w:ascii="Calibri" w:eastAsia="Times New Roman" w:hAnsi="Calibri" w:cs="Calibri"/>
                <w:b/>
                <w:bCs/>
                <w:sz w:val="18"/>
                <w:szCs w:val="18"/>
                <w:lang w:val="en-US"/>
              </w:rPr>
              <w:t>Key knowledge:</w:t>
            </w:r>
          </w:p>
          <w:p w14:paraId="68288AED" w14:textId="77777777" w:rsidR="00575B21" w:rsidRPr="00575B21" w:rsidRDefault="00575B21" w:rsidP="00575B21">
            <w:pPr>
              <w:rPr>
                <w:rFonts w:ascii="Calibri" w:eastAsia="Times New Roman" w:hAnsi="Calibri" w:cs="Calibri"/>
                <w:b/>
                <w:bCs/>
                <w:sz w:val="18"/>
                <w:szCs w:val="18"/>
                <w:lang w:val="en-US"/>
              </w:rPr>
            </w:pPr>
            <w:r w:rsidRPr="00575B21">
              <w:rPr>
                <w:rFonts w:ascii="Calibri" w:eastAsia="Times New Roman" w:hAnsi="Calibri" w:cs="Calibri"/>
                <w:b/>
                <w:bCs/>
                <w:sz w:val="18"/>
                <w:szCs w:val="18"/>
                <w:lang w:val="en-US"/>
              </w:rPr>
              <w:t>Pupils will know:</w:t>
            </w:r>
          </w:p>
          <w:p w14:paraId="7666894D" w14:textId="77777777" w:rsidR="00575B21" w:rsidRPr="00575B21" w:rsidRDefault="00575B21" w:rsidP="00575B21">
            <w:pPr>
              <w:jc w:val="center"/>
              <w:rPr>
                <w:rFonts w:ascii="Calibri" w:eastAsia="Times New Roman" w:hAnsi="Calibri" w:cs="Calibri"/>
                <w:sz w:val="18"/>
                <w:szCs w:val="18"/>
                <w:lang w:val="en-US"/>
              </w:rPr>
            </w:pPr>
            <w:r w:rsidRPr="00575B21">
              <w:rPr>
                <w:rFonts w:ascii="Calibri" w:eastAsia="Times New Roman" w:hAnsi="Calibri" w:cs="Calibri"/>
                <w:sz w:val="18"/>
                <w:szCs w:val="18"/>
                <w:lang w:val="en-US"/>
              </w:rPr>
              <w:t>•How Catholics use some signs, actions, prayers, and symbols to celebrate Mass, e.g., the sign of the cross, bells, the Kyrie Eleison prayer, etc.</w:t>
            </w:r>
          </w:p>
          <w:p w14:paraId="56AE3BB1" w14:textId="77777777" w:rsidR="00575B21" w:rsidRPr="00575B21" w:rsidRDefault="00575B21" w:rsidP="00575B21">
            <w:pPr>
              <w:rPr>
                <w:rFonts w:ascii="Calibri" w:eastAsia="Times New Roman" w:hAnsi="Calibri" w:cs="Calibri"/>
                <w:b/>
                <w:bCs/>
                <w:sz w:val="18"/>
                <w:szCs w:val="18"/>
                <w:lang w:val="en-US"/>
              </w:rPr>
            </w:pPr>
            <w:r w:rsidRPr="00575B21">
              <w:rPr>
                <w:rFonts w:ascii="Calibri" w:eastAsia="Times New Roman" w:hAnsi="Calibri" w:cs="Calibri"/>
                <w:sz w:val="18"/>
                <w:szCs w:val="18"/>
                <w:lang w:val="en-US"/>
              </w:rPr>
              <w:t xml:space="preserve">•Hear some of the responses Catholics say at Mass, focusing </w:t>
            </w:r>
            <w:r w:rsidRPr="00575B21">
              <w:rPr>
                <w:rFonts w:ascii="Calibri" w:eastAsia="Times New Roman" w:hAnsi="Calibri" w:cs="Calibri"/>
                <w:sz w:val="18"/>
                <w:szCs w:val="18"/>
                <w:lang w:val="en-US"/>
              </w:rPr>
              <w:lastRenderedPageBreak/>
              <w:t>on the Liturgy of the Word.</w:t>
            </w:r>
          </w:p>
        </w:tc>
        <w:tc>
          <w:tcPr>
            <w:tcW w:w="2291" w:type="dxa"/>
            <w:shd w:val="clear" w:color="auto" w:fill="FFFFFF"/>
          </w:tcPr>
          <w:p w14:paraId="7534E4B7" w14:textId="77777777" w:rsidR="00575B21" w:rsidRPr="00575B21" w:rsidRDefault="00575B21" w:rsidP="00575B21">
            <w:pPr>
              <w:rPr>
                <w:rFonts w:ascii="Calibri" w:eastAsia="Times New Roman" w:hAnsi="Calibri" w:cs="Calibri"/>
                <w:b/>
                <w:bCs/>
                <w:sz w:val="18"/>
                <w:szCs w:val="18"/>
                <w:lang w:val="en-US"/>
              </w:rPr>
            </w:pPr>
            <w:r w:rsidRPr="00575B21">
              <w:rPr>
                <w:rFonts w:ascii="Calibri" w:eastAsia="Times New Roman" w:hAnsi="Calibri" w:cs="Calibri"/>
                <w:b/>
                <w:bCs/>
                <w:sz w:val="18"/>
                <w:szCs w:val="18"/>
                <w:lang w:val="en-US"/>
              </w:rPr>
              <w:lastRenderedPageBreak/>
              <w:t>Key knowledge:</w:t>
            </w:r>
          </w:p>
          <w:p w14:paraId="09374482" w14:textId="77777777" w:rsidR="00575B21" w:rsidRPr="00575B21" w:rsidRDefault="00575B21" w:rsidP="00575B21">
            <w:pPr>
              <w:rPr>
                <w:rFonts w:ascii="Calibri" w:eastAsia="Times New Roman" w:hAnsi="Calibri" w:cs="Calibri"/>
                <w:b/>
                <w:bCs/>
                <w:sz w:val="18"/>
                <w:szCs w:val="18"/>
                <w:lang w:val="en-US"/>
              </w:rPr>
            </w:pPr>
            <w:r w:rsidRPr="00575B21">
              <w:rPr>
                <w:rFonts w:ascii="Calibri" w:eastAsia="Times New Roman" w:hAnsi="Calibri" w:cs="Calibri"/>
                <w:b/>
                <w:bCs/>
                <w:sz w:val="18"/>
                <w:szCs w:val="18"/>
                <w:lang w:val="en-US"/>
              </w:rPr>
              <w:t>Pupils will know:</w:t>
            </w:r>
          </w:p>
          <w:p w14:paraId="284BE4CD" w14:textId="77777777" w:rsidR="00575B21" w:rsidRPr="00575B21" w:rsidRDefault="00575B21" w:rsidP="00575B21">
            <w:pPr>
              <w:numPr>
                <w:ilvl w:val="0"/>
                <w:numId w:val="10"/>
              </w:numPr>
              <w:spacing w:after="31" w:line="285" w:lineRule="auto"/>
              <w:rPr>
                <w:rFonts w:ascii="Calibri" w:eastAsia="Calibri" w:hAnsi="Calibri" w:cs="Calibri"/>
                <w:color w:val="181717"/>
                <w:sz w:val="20"/>
                <w:lang w:eastAsia="en-GB"/>
              </w:rPr>
            </w:pPr>
            <w:r w:rsidRPr="00575B21">
              <w:rPr>
                <w:rFonts w:ascii="Calibri" w:eastAsia="Calibri" w:hAnsi="Calibri" w:cs="Calibri"/>
                <w:color w:val="181717"/>
                <w:sz w:val="18"/>
                <w:lang w:eastAsia="en-GB"/>
              </w:rPr>
              <w:t>That Jesus birth was foretold by the prophets.</w:t>
            </w:r>
          </w:p>
          <w:p w14:paraId="0F7A0ECD" w14:textId="07789C71" w:rsidR="00575B21" w:rsidRPr="00A11ABB" w:rsidRDefault="00575B21" w:rsidP="00A11ABB">
            <w:pPr>
              <w:numPr>
                <w:ilvl w:val="0"/>
                <w:numId w:val="10"/>
              </w:numPr>
              <w:spacing w:after="166" w:line="285" w:lineRule="auto"/>
              <w:rPr>
                <w:rFonts w:ascii="Calibri" w:eastAsia="Calibri" w:hAnsi="Calibri" w:cs="Calibri"/>
                <w:color w:val="181717"/>
                <w:sz w:val="20"/>
                <w:lang w:eastAsia="en-GB"/>
              </w:rPr>
            </w:pPr>
            <w:r w:rsidRPr="00575B21">
              <w:rPr>
                <w:rFonts w:ascii="Calibri" w:eastAsia="Calibri" w:hAnsi="Calibri" w:cs="Calibri"/>
                <w:color w:val="181717"/>
                <w:sz w:val="18"/>
                <w:lang w:eastAsia="en-GB"/>
              </w:rPr>
              <w:t>That Joseph listened to the angel and opened his heart to the Holy Spirit.</w:t>
            </w:r>
          </w:p>
        </w:tc>
        <w:tc>
          <w:tcPr>
            <w:tcW w:w="2552" w:type="dxa"/>
            <w:shd w:val="clear" w:color="auto" w:fill="FFFFFF"/>
          </w:tcPr>
          <w:p w14:paraId="589674FC" w14:textId="77777777" w:rsidR="00575B21" w:rsidRPr="00575B21" w:rsidRDefault="00575B21" w:rsidP="00575B21">
            <w:pPr>
              <w:rPr>
                <w:rFonts w:ascii="Calibri" w:eastAsia="Times New Roman" w:hAnsi="Calibri" w:cs="Calibri"/>
                <w:b/>
                <w:bCs/>
                <w:sz w:val="18"/>
                <w:szCs w:val="18"/>
                <w:lang w:val="en-US"/>
              </w:rPr>
            </w:pPr>
            <w:r w:rsidRPr="00575B21">
              <w:rPr>
                <w:rFonts w:ascii="Calibri" w:eastAsia="Times New Roman" w:hAnsi="Calibri" w:cs="Calibri"/>
                <w:b/>
                <w:bCs/>
                <w:sz w:val="18"/>
                <w:szCs w:val="18"/>
                <w:lang w:val="en-US"/>
              </w:rPr>
              <w:t xml:space="preserve">Key knowledge: </w:t>
            </w:r>
          </w:p>
          <w:p w14:paraId="1F12CF53" w14:textId="77777777" w:rsidR="00575B21" w:rsidRPr="00575B21" w:rsidRDefault="00575B21" w:rsidP="00575B21">
            <w:pPr>
              <w:rPr>
                <w:rFonts w:ascii="Calibri" w:eastAsia="Times New Roman" w:hAnsi="Calibri" w:cs="Calibri"/>
                <w:b/>
                <w:bCs/>
                <w:sz w:val="18"/>
                <w:szCs w:val="18"/>
                <w:lang w:val="en-US"/>
              </w:rPr>
            </w:pPr>
            <w:r w:rsidRPr="00575B21">
              <w:rPr>
                <w:rFonts w:ascii="Calibri" w:eastAsia="Times New Roman" w:hAnsi="Calibri" w:cs="Calibri"/>
                <w:b/>
                <w:bCs/>
                <w:sz w:val="18"/>
                <w:szCs w:val="18"/>
                <w:lang w:val="en-US"/>
              </w:rPr>
              <w:t>Pupils will know:</w:t>
            </w:r>
          </w:p>
          <w:p w14:paraId="2FA86C95" w14:textId="77777777" w:rsidR="00575B21" w:rsidRPr="00575B21" w:rsidRDefault="00575B21" w:rsidP="00575B21">
            <w:pPr>
              <w:numPr>
                <w:ilvl w:val="0"/>
                <w:numId w:val="5"/>
              </w:numPr>
              <w:jc w:val="center"/>
              <w:rPr>
                <w:rFonts w:ascii="Calibri" w:eastAsia="Times New Roman" w:hAnsi="Calibri" w:cs="Calibri"/>
                <w:sz w:val="18"/>
                <w:szCs w:val="18"/>
                <w:lang w:val="en-US"/>
              </w:rPr>
            </w:pPr>
            <w:r w:rsidRPr="00575B21">
              <w:rPr>
                <w:rFonts w:ascii="Calibri" w:eastAsia="Times New Roman" w:hAnsi="Calibri" w:cs="Calibri"/>
                <w:sz w:val="18"/>
                <w:szCs w:val="18"/>
                <w:lang w:val="en-US"/>
              </w:rPr>
              <w:t>That Jesus birth was foretold by the prophets.</w:t>
            </w:r>
          </w:p>
          <w:p w14:paraId="6B5A6A44" w14:textId="77777777" w:rsidR="00575B21" w:rsidRPr="00575B21" w:rsidRDefault="00575B21" w:rsidP="00575B21">
            <w:pPr>
              <w:numPr>
                <w:ilvl w:val="0"/>
                <w:numId w:val="5"/>
              </w:numPr>
              <w:jc w:val="center"/>
              <w:rPr>
                <w:rFonts w:ascii="Calibri" w:eastAsia="Times New Roman" w:hAnsi="Calibri" w:cs="Calibri"/>
                <w:sz w:val="18"/>
                <w:szCs w:val="18"/>
                <w:lang w:val="en-US"/>
              </w:rPr>
            </w:pPr>
            <w:r w:rsidRPr="00575B21">
              <w:rPr>
                <w:rFonts w:ascii="Calibri" w:eastAsia="Times New Roman" w:hAnsi="Calibri" w:cs="Calibri"/>
                <w:sz w:val="18"/>
                <w:szCs w:val="18"/>
                <w:lang w:val="en-US"/>
              </w:rPr>
              <w:t>That Joseph listened to the angel and opened his heart to the Holy Spirit.</w:t>
            </w:r>
          </w:p>
          <w:p w14:paraId="06ABA041" w14:textId="77777777" w:rsidR="00575B21" w:rsidRPr="00575B21" w:rsidRDefault="00575B21" w:rsidP="00575B21">
            <w:pPr>
              <w:rPr>
                <w:rFonts w:ascii="Calibri" w:eastAsia="Times New Roman" w:hAnsi="Calibri" w:cs="Calibri"/>
                <w:sz w:val="18"/>
                <w:szCs w:val="18"/>
                <w:lang w:val="en-US"/>
              </w:rPr>
            </w:pPr>
          </w:p>
          <w:p w14:paraId="012F804F" w14:textId="77777777" w:rsidR="00575B21" w:rsidRPr="00575B21" w:rsidRDefault="00575B21" w:rsidP="00575B21">
            <w:pPr>
              <w:rPr>
                <w:rFonts w:ascii="Calibri" w:eastAsia="Times New Roman" w:hAnsi="Calibri" w:cs="Calibri"/>
                <w:sz w:val="18"/>
                <w:szCs w:val="18"/>
                <w:lang w:val="en-US"/>
              </w:rPr>
            </w:pPr>
          </w:p>
        </w:tc>
        <w:tc>
          <w:tcPr>
            <w:tcW w:w="2409" w:type="dxa"/>
            <w:shd w:val="clear" w:color="auto" w:fill="FFFFFF"/>
          </w:tcPr>
          <w:p w14:paraId="165A0E00" w14:textId="77777777" w:rsidR="00575B21" w:rsidRPr="00575B21" w:rsidRDefault="00575B21" w:rsidP="00575B21">
            <w:pPr>
              <w:rPr>
                <w:rFonts w:ascii="Calibri" w:eastAsia="Times New Roman" w:hAnsi="Calibri" w:cs="Calibri"/>
                <w:b/>
                <w:bCs/>
                <w:sz w:val="18"/>
                <w:szCs w:val="18"/>
                <w:lang w:val="en-US"/>
              </w:rPr>
            </w:pPr>
            <w:r w:rsidRPr="00575B21">
              <w:rPr>
                <w:rFonts w:ascii="Calibri" w:eastAsia="Times New Roman" w:hAnsi="Calibri" w:cs="Calibri"/>
                <w:b/>
                <w:bCs/>
                <w:sz w:val="18"/>
                <w:szCs w:val="18"/>
                <w:lang w:val="en-US"/>
              </w:rPr>
              <w:t>Key knowledge:</w:t>
            </w:r>
          </w:p>
          <w:p w14:paraId="17D7CB6E" w14:textId="77777777" w:rsidR="00575B21" w:rsidRPr="00575B21" w:rsidRDefault="00575B21" w:rsidP="00575B21">
            <w:pPr>
              <w:rPr>
                <w:rFonts w:ascii="Calibri" w:eastAsia="Times New Roman" w:hAnsi="Calibri" w:cs="Calibri"/>
                <w:b/>
                <w:bCs/>
                <w:sz w:val="18"/>
                <w:szCs w:val="18"/>
                <w:lang w:val="en-US"/>
              </w:rPr>
            </w:pPr>
            <w:r w:rsidRPr="00575B21">
              <w:rPr>
                <w:rFonts w:ascii="Calibri" w:eastAsia="Times New Roman" w:hAnsi="Calibri" w:cs="Calibri"/>
                <w:b/>
                <w:bCs/>
                <w:sz w:val="18"/>
                <w:szCs w:val="18"/>
                <w:lang w:val="en-US"/>
              </w:rPr>
              <w:t>Pupils will know:</w:t>
            </w:r>
          </w:p>
          <w:p w14:paraId="4CA3E721" w14:textId="77777777" w:rsidR="00575B21" w:rsidRPr="00575B21" w:rsidRDefault="00575B21" w:rsidP="00575B21">
            <w:pPr>
              <w:numPr>
                <w:ilvl w:val="0"/>
                <w:numId w:val="9"/>
              </w:numPr>
              <w:contextualSpacing/>
              <w:rPr>
                <w:rFonts w:ascii="Calibri" w:eastAsia="Calibri" w:hAnsi="Calibri" w:cs="Calibri"/>
                <w:sz w:val="18"/>
                <w:szCs w:val="18"/>
              </w:rPr>
            </w:pPr>
            <w:r w:rsidRPr="00575B21">
              <w:rPr>
                <w:rFonts w:ascii="Calibri" w:eastAsia="Calibri" w:hAnsi="Calibri" w:cs="Calibri"/>
                <w:sz w:val="18"/>
                <w:szCs w:val="18"/>
              </w:rPr>
              <w:t>That Jesus birth was foretold by the prophets.</w:t>
            </w:r>
          </w:p>
          <w:p w14:paraId="46E6CCF8" w14:textId="77777777" w:rsidR="00575B21" w:rsidRPr="00575B21" w:rsidRDefault="00575B21" w:rsidP="00575B21">
            <w:pPr>
              <w:numPr>
                <w:ilvl w:val="0"/>
                <w:numId w:val="9"/>
              </w:numPr>
              <w:contextualSpacing/>
              <w:rPr>
                <w:rFonts w:ascii="Calibri" w:eastAsia="Calibri" w:hAnsi="Calibri" w:cs="Calibri"/>
                <w:sz w:val="18"/>
                <w:szCs w:val="18"/>
              </w:rPr>
            </w:pPr>
            <w:r w:rsidRPr="00575B21">
              <w:rPr>
                <w:rFonts w:ascii="Calibri" w:eastAsia="Calibri" w:hAnsi="Calibri" w:cs="Calibri"/>
                <w:sz w:val="18"/>
                <w:szCs w:val="18"/>
              </w:rPr>
              <w:t>That Joseph listened to the angel and opened his heart to the Holy Spirit.</w:t>
            </w:r>
          </w:p>
          <w:p w14:paraId="1F521E83" w14:textId="77777777" w:rsidR="00575B21" w:rsidRPr="00575B21" w:rsidRDefault="00575B21" w:rsidP="00575B21">
            <w:pPr>
              <w:rPr>
                <w:rFonts w:ascii="Calibri" w:eastAsia="Calibri" w:hAnsi="Calibri" w:cs="Calibri"/>
                <w:sz w:val="18"/>
                <w:szCs w:val="18"/>
              </w:rPr>
            </w:pPr>
          </w:p>
        </w:tc>
      </w:tr>
      <w:tr w:rsidR="00575B21" w:rsidRPr="00575B21" w14:paraId="067574DF" w14:textId="77777777" w:rsidTr="00575B21">
        <w:trPr>
          <w:trHeight w:val="573"/>
        </w:trPr>
        <w:tc>
          <w:tcPr>
            <w:tcW w:w="1555" w:type="dxa"/>
            <w:shd w:val="clear" w:color="auto" w:fill="FFFF00"/>
          </w:tcPr>
          <w:p w14:paraId="5DFA369A" w14:textId="77777777" w:rsidR="00575B21" w:rsidRPr="00575B21" w:rsidRDefault="00575B21" w:rsidP="00575B21">
            <w:pPr>
              <w:rPr>
                <w:rFonts w:ascii="Calibri" w:eastAsia="Calibri" w:hAnsi="Calibri" w:cs="Calibri"/>
                <w:b/>
                <w:bCs/>
                <w:sz w:val="18"/>
                <w:szCs w:val="18"/>
              </w:rPr>
            </w:pPr>
            <w:r w:rsidRPr="00575B21">
              <w:rPr>
                <w:rFonts w:ascii="Calibri" w:eastAsia="Calibri" w:hAnsi="Calibri" w:cs="Calibri"/>
                <w:b/>
                <w:bCs/>
                <w:sz w:val="18"/>
                <w:szCs w:val="18"/>
              </w:rPr>
              <w:t>Key Skills/disciplinary knowledge</w:t>
            </w:r>
          </w:p>
        </w:tc>
        <w:tc>
          <w:tcPr>
            <w:tcW w:w="2572" w:type="dxa"/>
            <w:shd w:val="clear" w:color="auto" w:fill="FFFFFF"/>
          </w:tcPr>
          <w:p w14:paraId="630D9F6A" w14:textId="77777777" w:rsidR="00575B21" w:rsidRPr="00575B21" w:rsidRDefault="00575B21" w:rsidP="00575B21">
            <w:pPr>
              <w:rPr>
                <w:rFonts w:ascii="Calibri" w:eastAsia="Times New Roman" w:hAnsi="Calibri" w:cs="Calibri"/>
                <w:sz w:val="18"/>
                <w:szCs w:val="18"/>
                <w:lang w:val="en-US"/>
              </w:rPr>
            </w:pPr>
            <w:r w:rsidRPr="00575B21">
              <w:rPr>
                <w:rFonts w:ascii="Calibri" w:eastAsia="Times New Roman" w:hAnsi="Calibri" w:cs="Calibri"/>
                <w:b/>
                <w:bCs/>
                <w:sz w:val="18"/>
                <w:szCs w:val="18"/>
                <w:lang w:val="en-US"/>
              </w:rPr>
              <w:t>U3.2.1.</w:t>
            </w:r>
            <w:r w:rsidRPr="00575B21">
              <w:rPr>
                <w:rFonts w:ascii="Calibri" w:eastAsia="Times New Roman" w:hAnsi="Calibri" w:cs="Calibri"/>
                <w:sz w:val="18"/>
                <w:szCs w:val="18"/>
                <w:lang w:val="en-US"/>
              </w:rPr>
              <w:t xml:space="preserve"> Recognise that Sunday is a holy day for Christians, making simple links between the story of Creation (Gen 1:1-2:4) and Sunday as a day of rest.</w:t>
            </w:r>
          </w:p>
        </w:tc>
        <w:tc>
          <w:tcPr>
            <w:tcW w:w="2508" w:type="dxa"/>
            <w:shd w:val="clear" w:color="auto" w:fill="FFFFFF"/>
          </w:tcPr>
          <w:p w14:paraId="1CA98DCF" w14:textId="77777777" w:rsidR="00575B21" w:rsidRPr="00575B21" w:rsidRDefault="00575B21" w:rsidP="00575B21">
            <w:pPr>
              <w:shd w:val="clear" w:color="auto" w:fill="FFFFFF"/>
              <w:spacing w:before="100" w:beforeAutospacing="1" w:after="100" w:afterAutospacing="1"/>
              <w:ind w:left="13" w:right="-114"/>
              <w:contextualSpacing/>
              <w:rPr>
                <w:rFonts w:ascii="Calibri" w:eastAsia="Times New Roman" w:hAnsi="Calibri" w:cs="Calibri"/>
                <w:color w:val="222222"/>
                <w:sz w:val="18"/>
                <w:szCs w:val="18"/>
                <w:lang w:eastAsia="en-GB"/>
              </w:rPr>
            </w:pPr>
            <w:r w:rsidRPr="00575B21">
              <w:rPr>
                <w:rFonts w:ascii="Calibri" w:eastAsia="Times New Roman" w:hAnsi="Calibri" w:cs="Calibri"/>
                <w:b/>
                <w:color w:val="222222"/>
                <w:sz w:val="18"/>
                <w:szCs w:val="18"/>
                <w:lang w:eastAsia="en-GB"/>
              </w:rPr>
              <w:t>U3.2.2.</w:t>
            </w:r>
            <w:r w:rsidRPr="00575B21">
              <w:rPr>
                <w:rFonts w:ascii="Calibri" w:eastAsia="Times New Roman" w:hAnsi="Calibri" w:cs="Calibri"/>
                <w:bCs/>
                <w:color w:val="222222"/>
                <w:sz w:val="18"/>
                <w:szCs w:val="18"/>
                <w:lang w:eastAsia="en-GB"/>
              </w:rPr>
              <w:t xml:space="preserve"> Give a simple description of how Catholics celebrate the Mass.</w:t>
            </w:r>
          </w:p>
        </w:tc>
        <w:tc>
          <w:tcPr>
            <w:tcW w:w="2291" w:type="dxa"/>
            <w:shd w:val="clear" w:color="auto" w:fill="FFFFFF"/>
          </w:tcPr>
          <w:p w14:paraId="2FB2120C" w14:textId="77777777" w:rsidR="00575B21" w:rsidRPr="00575B21" w:rsidRDefault="00575B21" w:rsidP="00575B21">
            <w:pPr>
              <w:rPr>
                <w:rFonts w:ascii="Calibri" w:eastAsia="Times New Roman" w:hAnsi="Calibri" w:cs="Calibri"/>
                <w:b/>
                <w:bCs/>
                <w:sz w:val="18"/>
                <w:szCs w:val="18"/>
                <w:lang w:val="en-US"/>
              </w:rPr>
            </w:pPr>
            <w:r w:rsidRPr="00575B21">
              <w:rPr>
                <w:rFonts w:ascii="Calibri" w:eastAsia="Times New Roman" w:hAnsi="Calibri" w:cs="Calibri"/>
                <w:b/>
                <w:bCs/>
                <w:sz w:val="18"/>
                <w:szCs w:val="18"/>
                <w:lang w:val="en-US"/>
              </w:rPr>
              <w:t xml:space="preserve">U3.2.3. </w:t>
            </w:r>
            <w:r w:rsidRPr="00575B21">
              <w:rPr>
                <w:rFonts w:ascii="Calibri" w:eastAsia="Times New Roman" w:hAnsi="Calibri" w:cs="Calibri"/>
                <w:sz w:val="18"/>
                <w:szCs w:val="18"/>
                <w:lang w:val="en-US"/>
              </w:rPr>
              <w:t>Give simple descriptions of some special prayers, signs, and actions performed in church and at Mass using religious language, focusing on the Liturgy of the Word.</w:t>
            </w:r>
          </w:p>
        </w:tc>
        <w:tc>
          <w:tcPr>
            <w:tcW w:w="2291" w:type="dxa"/>
            <w:shd w:val="clear" w:color="auto" w:fill="FFFFFF"/>
          </w:tcPr>
          <w:p w14:paraId="5D6B13A6" w14:textId="77777777" w:rsidR="00575B21" w:rsidRPr="00575B21" w:rsidRDefault="00575B21" w:rsidP="00575B21">
            <w:pPr>
              <w:rPr>
                <w:rFonts w:ascii="Calibri" w:eastAsia="Times New Roman" w:hAnsi="Calibri" w:cs="Calibri"/>
                <w:sz w:val="18"/>
                <w:szCs w:val="18"/>
                <w:lang w:val="en-US"/>
              </w:rPr>
            </w:pPr>
            <w:r w:rsidRPr="00575B21">
              <w:rPr>
                <w:rFonts w:ascii="Calibri" w:eastAsia="Times New Roman" w:hAnsi="Calibri" w:cs="Calibri"/>
                <w:b/>
                <w:bCs/>
                <w:sz w:val="18"/>
                <w:szCs w:val="18"/>
                <w:lang w:val="en-US"/>
              </w:rPr>
              <w:t xml:space="preserve">U3.2.4. </w:t>
            </w:r>
            <w:r w:rsidRPr="00575B21">
              <w:rPr>
                <w:rFonts w:ascii="Calibri" w:eastAsia="Times New Roman" w:hAnsi="Calibri" w:cs="Calibri"/>
                <w:sz w:val="18"/>
                <w:szCs w:val="18"/>
                <w:lang w:val="en-US"/>
              </w:rPr>
              <w:t>Recognise how Joseph puts his trust in God when the angel appears.</w:t>
            </w:r>
          </w:p>
          <w:p w14:paraId="6FDDB778" w14:textId="77777777" w:rsidR="00575B21" w:rsidRPr="00575B21" w:rsidRDefault="00575B21" w:rsidP="00575B21">
            <w:pPr>
              <w:rPr>
                <w:rFonts w:ascii="Calibri" w:eastAsia="Times New Roman" w:hAnsi="Calibri" w:cs="Calibri"/>
                <w:sz w:val="18"/>
                <w:szCs w:val="18"/>
                <w:lang w:val="en-US"/>
              </w:rPr>
            </w:pPr>
          </w:p>
        </w:tc>
        <w:tc>
          <w:tcPr>
            <w:tcW w:w="2552" w:type="dxa"/>
            <w:shd w:val="clear" w:color="auto" w:fill="FFFFFF"/>
          </w:tcPr>
          <w:p w14:paraId="27D47393" w14:textId="77777777" w:rsidR="00575B21" w:rsidRPr="00575B21" w:rsidRDefault="00575B21" w:rsidP="00575B21">
            <w:pPr>
              <w:rPr>
                <w:rFonts w:ascii="Calibri" w:eastAsia="Times New Roman" w:hAnsi="Calibri" w:cs="Calibri"/>
                <w:sz w:val="18"/>
                <w:szCs w:val="18"/>
                <w:lang w:val="en-US"/>
              </w:rPr>
            </w:pPr>
            <w:r w:rsidRPr="00575B21">
              <w:rPr>
                <w:rFonts w:ascii="Calibri" w:eastAsia="Times New Roman" w:hAnsi="Calibri" w:cs="Calibri"/>
                <w:b/>
                <w:sz w:val="18"/>
                <w:szCs w:val="18"/>
              </w:rPr>
              <w:t xml:space="preserve">U3.2.5. </w:t>
            </w:r>
            <w:r w:rsidRPr="00575B21">
              <w:rPr>
                <w:rFonts w:ascii="Calibri" w:eastAsia="Times New Roman" w:hAnsi="Calibri" w:cs="Calibri"/>
                <w:bCs/>
                <w:sz w:val="18"/>
                <w:szCs w:val="18"/>
              </w:rPr>
              <w:t>Make links between the angel’s message about Jesus and the words of the prophet Isaiah.</w:t>
            </w:r>
            <w:r w:rsidRPr="00575B21">
              <w:rPr>
                <w:rFonts w:ascii="Calibri" w:eastAsia="Times New Roman" w:hAnsi="Calibri" w:cs="Calibri"/>
                <w:sz w:val="18"/>
                <w:szCs w:val="18"/>
                <w:lang w:val="en-US"/>
              </w:rPr>
              <w:t xml:space="preserve"> </w:t>
            </w:r>
          </w:p>
        </w:tc>
        <w:tc>
          <w:tcPr>
            <w:tcW w:w="2409" w:type="dxa"/>
            <w:shd w:val="clear" w:color="auto" w:fill="FFFFFF"/>
          </w:tcPr>
          <w:p w14:paraId="1C62A758" w14:textId="77777777" w:rsidR="00575B21" w:rsidRPr="00575B21" w:rsidRDefault="00575B21" w:rsidP="00575B21">
            <w:pPr>
              <w:rPr>
                <w:rFonts w:ascii="Calibri" w:eastAsia="Times New Roman" w:hAnsi="Calibri" w:cs="Calibri"/>
                <w:bCs/>
                <w:sz w:val="18"/>
                <w:szCs w:val="18"/>
                <w:lang w:val="en-US"/>
              </w:rPr>
            </w:pPr>
            <w:r w:rsidRPr="00575B21">
              <w:rPr>
                <w:rFonts w:ascii="Calibri" w:eastAsia="Times New Roman" w:hAnsi="Calibri" w:cs="Calibri"/>
                <w:b/>
                <w:sz w:val="18"/>
                <w:szCs w:val="18"/>
                <w:lang w:val="en-US"/>
              </w:rPr>
              <w:t xml:space="preserve">U3.2.6. </w:t>
            </w:r>
            <w:r w:rsidRPr="00575B21">
              <w:rPr>
                <w:rFonts w:ascii="Calibri" w:eastAsia="Times New Roman" w:hAnsi="Calibri" w:cs="Calibri"/>
                <w:bCs/>
                <w:sz w:val="18"/>
                <w:szCs w:val="18"/>
                <w:lang w:val="en-US"/>
              </w:rPr>
              <w:t>Recall that angels bring God’s message in the gospels of St Matthew and St Luke.</w:t>
            </w:r>
          </w:p>
          <w:p w14:paraId="0FBAA5C0" w14:textId="77777777" w:rsidR="00575B21" w:rsidRPr="00575B21" w:rsidRDefault="00575B21" w:rsidP="00575B21">
            <w:pPr>
              <w:rPr>
                <w:rFonts w:ascii="Calibri" w:eastAsia="Times New Roman" w:hAnsi="Calibri" w:cs="Calibri"/>
                <w:sz w:val="18"/>
                <w:szCs w:val="18"/>
                <w:lang w:val="en-US"/>
              </w:rPr>
            </w:pPr>
            <w:r w:rsidRPr="00575B21">
              <w:rPr>
                <w:rFonts w:ascii="Calibri" w:eastAsia="Times New Roman" w:hAnsi="Calibri" w:cs="Calibri"/>
                <w:b/>
                <w:bCs/>
                <w:sz w:val="18"/>
                <w:szCs w:val="18"/>
                <w:lang w:val="en-US"/>
              </w:rPr>
              <w:t>D3.2.3.</w:t>
            </w:r>
            <w:r w:rsidRPr="00575B21">
              <w:rPr>
                <w:rFonts w:ascii="Calibri" w:eastAsia="Times New Roman" w:hAnsi="Calibri" w:cs="Calibri"/>
                <w:sz w:val="18"/>
                <w:szCs w:val="18"/>
                <w:lang w:val="en-US"/>
              </w:rPr>
              <w:t xml:space="preserve"> Talking, asking, and answering questions about Joseph and Mary trusting in God.</w:t>
            </w:r>
          </w:p>
        </w:tc>
      </w:tr>
      <w:tr w:rsidR="00575B21" w:rsidRPr="00575B21" w14:paraId="166F0E82" w14:textId="77777777" w:rsidTr="00575B21">
        <w:trPr>
          <w:trHeight w:val="573"/>
        </w:trPr>
        <w:tc>
          <w:tcPr>
            <w:tcW w:w="1555" w:type="dxa"/>
            <w:shd w:val="clear" w:color="auto" w:fill="FFFF00"/>
          </w:tcPr>
          <w:p w14:paraId="63113260" w14:textId="77777777" w:rsidR="00575B21" w:rsidRPr="00575B21" w:rsidRDefault="00575B21" w:rsidP="00575B21">
            <w:pPr>
              <w:rPr>
                <w:rFonts w:ascii="Calibri" w:eastAsia="Calibri" w:hAnsi="Calibri" w:cs="Calibri"/>
                <w:b/>
                <w:bCs/>
                <w:sz w:val="18"/>
                <w:szCs w:val="18"/>
              </w:rPr>
            </w:pPr>
            <w:r w:rsidRPr="00575B21">
              <w:rPr>
                <w:rFonts w:ascii="Calibri" w:eastAsia="Calibri" w:hAnsi="Calibri" w:cs="Calibri"/>
                <w:b/>
                <w:bCs/>
                <w:sz w:val="18"/>
                <w:szCs w:val="18"/>
              </w:rPr>
              <w:t>Main teaching activity</w:t>
            </w:r>
          </w:p>
          <w:p w14:paraId="25C682E4" w14:textId="77777777" w:rsidR="00575B21" w:rsidRPr="00575B21" w:rsidRDefault="00575B21" w:rsidP="00575B21">
            <w:pPr>
              <w:rPr>
                <w:rFonts w:ascii="Calibri" w:eastAsia="Calibri" w:hAnsi="Calibri" w:cs="Calibri"/>
                <w:b/>
                <w:bCs/>
                <w:i/>
                <w:iCs/>
                <w:sz w:val="18"/>
                <w:szCs w:val="18"/>
              </w:rPr>
            </w:pPr>
          </w:p>
        </w:tc>
        <w:tc>
          <w:tcPr>
            <w:tcW w:w="2572" w:type="dxa"/>
            <w:shd w:val="clear" w:color="auto" w:fill="FFFFFF"/>
          </w:tcPr>
          <w:p w14:paraId="4B981B87" w14:textId="0B1BE504" w:rsidR="00575B21" w:rsidRPr="00575B21" w:rsidRDefault="00F6203D" w:rsidP="00F6203D">
            <w:pPr>
              <w:rPr>
                <w:rFonts w:ascii="Calibri" w:eastAsia="Times New Roman" w:hAnsi="Calibri" w:cs="Calibri"/>
                <w:sz w:val="18"/>
                <w:szCs w:val="18"/>
                <w:lang w:val="en-US"/>
              </w:rPr>
            </w:pPr>
            <w:r>
              <w:rPr>
                <w:rFonts w:ascii="Calibri" w:eastAsia="Times New Roman" w:hAnsi="Calibri" w:cs="Calibri"/>
                <w:sz w:val="18"/>
                <w:szCs w:val="18"/>
                <w:lang w:val="en-US"/>
              </w:rPr>
              <w:t>Retell the story of Creation</w:t>
            </w:r>
            <w:r w:rsidR="001B11F0">
              <w:rPr>
                <w:rFonts w:ascii="Calibri" w:eastAsia="Times New Roman" w:hAnsi="Calibri" w:cs="Calibri"/>
                <w:sz w:val="18"/>
                <w:szCs w:val="18"/>
                <w:lang w:val="en-US"/>
              </w:rPr>
              <w:t>, through words, and / or pictures, making simple links to Sunday as a day of rest</w:t>
            </w:r>
          </w:p>
        </w:tc>
        <w:tc>
          <w:tcPr>
            <w:tcW w:w="2508" w:type="dxa"/>
            <w:shd w:val="clear" w:color="auto" w:fill="FFFFFF"/>
          </w:tcPr>
          <w:p w14:paraId="2564D473" w14:textId="0DE7C49A" w:rsidR="00575B21" w:rsidRPr="00575B21" w:rsidRDefault="001B11F0" w:rsidP="00575B21">
            <w:pPr>
              <w:ind w:left="274"/>
              <w:rPr>
                <w:rFonts w:ascii="Calibri" w:eastAsia="Times New Roman" w:hAnsi="Calibri" w:cs="Calibri"/>
                <w:sz w:val="18"/>
                <w:szCs w:val="18"/>
                <w:lang w:val="en-US"/>
              </w:rPr>
            </w:pPr>
            <w:r>
              <w:rPr>
                <w:rFonts w:ascii="Calibri" w:eastAsia="Times New Roman" w:hAnsi="Calibri" w:cs="Calibri"/>
                <w:sz w:val="18"/>
                <w:szCs w:val="18"/>
                <w:lang w:val="en-US"/>
              </w:rPr>
              <w:t xml:space="preserve">Devise a simple guide to the Mass outlining; the aspects of; </w:t>
            </w:r>
            <w:r>
              <w:t>gather</w:t>
            </w:r>
            <w:r w:rsidRPr="001B11F0">
              <w:rPr>
                <w:rFonts w:ascii="Calibri" w:eastAsia="Times New Roman" w:hAnsi="Calibri" w:cs="Calibri"/>
                <w:sz w:val="18"/>
                <w:szCs w:val="18"/>
                <w:lang w:val="en-US"/>
              </w:rPr>
              <w:t xml:space="preserve"> to celebrate Mass</w:t>
            </w:r>
            <w:r>
              <w:rPr>
                <w:rFonts w:ascii="Calibri" w:eastAsia="Times New Roman" w:hAnsi="Calibri" w:cs="Calibri"/>
                <w:sz w:val="18"/>
                <w:szCs w:val="18"/>
                <w:lang w:val="en-US"/>
              </w:rPr>
              <w:t>,</w:t>
            </w:r>
            <w:r w:rsidRPr="001B11F0">
              <w:rPr>
                <w:rFonts w:ascii="Calibri" w:eastAsia="Times New Roman" w:hAnsi="Calibri" w:cs="Calibri"/>
                <w:sz w:val="18"/>
                <w:szCs w:val="18"/>
                <w:lang w:val="en-US"/>
              </w:rPr>
              <w:t xml:space="preserve"> where they listen to the words of holy scripture (the Liturgy of the Word)</w:t>
            </w:r>
            <w:r>
              <w:rPr>
                <w:rFonts w:ascii="Calibri" w:eastAsia="Times New Roman" w:hAnsi="Calibri" w:cs="Calibri"/>
                <w:sz w:val="18"/>
                <w:szCs w:val="18"/>
                <w:lang w:val="en-US"/>
              </w:rPr>
              <w:t>,</w:t>
            </w:r>
            <w:r w:rsidRPr="001B11F0">
              <w:rPr>
                <w:rFonts w:ascii="Calibri" w:eastAsia="Times New Roman" w:hAnsi="Calibri" w:cs="Calibri"/>
                <w:sz w:val="18"/>
                <w:szCs w:val="18"/>
                <w:lang w:val="en-US"/>
              </w:rPr>
              <w:t xml:space="preserve"> and meet Jesus in Holy Communion (the Liturgy of the Eucharist).</w:t>
            </w:r>
          </w:p>
        </w:tc>
        <w:tc>
          <w:tcPr>
            <w:tcW w:w="2291" w:type="dxa"/>
            <w:shd w:val="clear" w:color="auto" w:fill="FFFFFF"/>
          </w:tcPr>
          <w:p w14:paraId="2837016B" w14:textId="140EB4F3" w:rsidR="00575B21" w:rsidRPr="00575B21" w:rsidRDefault="001B11F0" w:rsidP="00575B21">
            <w:pPr>
              <w:ind w:left="360" w:right="-105"/>
              <w:rPr>
                <w:rFonts w:ascii="Calibri" w:eastAsia="Times New Roman" w:hAnsi="Calibri" w:cs="Calibri"/>
                <w:sz w:val="18"/>
                <w:szCs w:val="18"/>
                <w:lang w:val="en-US"/>
              </w:rPr>
            </w:pPr>
            <w:r>
              <w:rPr>
                <w:rFonts w:ascii="Calibri" w:eastAsia="Times New Roman" w:hAnsi="Calibri" w:cs="Calibri"/>
                <w:sz w:val="18"/>
                <w:szCs w:val="18"/>
                <w:lang w:val="en-US"/>
              </w:rPr>
              <w:t>Mix and match a series of signs and symbols, actions, and prayers used during Mass. Create descriptions for these, outline some ‘when’, and ‘why’ for each.</w:t>
            </w:r>
          </w:p>
        </w:tc>
        <w:tc>
          <w:tcPr>
            <w:tcW w:w="2291" w:type="dxa"/>
            <w:shd w:val="clear" w:color="auto" w:fill="FFFFFF"/>
          </w:tcPr>
          <w:p w14:paraId="613E1DD7" w14:textId="520ECA86" w:rsidR="00575B21" w:rsidRPr="00575B21" w:rsidRDefault="001B11F0" w:rsidP="00575B21">
            <w:pPr>
              <w:ind w:left="360"/>
              <w:rPr>
                <w:rFonts w:ascii="Calibri" w:eastAsia="Times New Roman" w:hAnsi="Calibri" w:cs="Calibri"/>
                <w:sz w:val="18"/>
                <w:szCs w:val="18"/>
                <w:lang w:val="en-US"/>
              </w:rPr>
            </w:pPr>
            <w:r>
              <w:rPr>
                <w:rFonts w:ascii="Calibri" w:eastAsia="Times New Roman" w:hAnsi="Calibri" w:cs="Calibri"/>
                <w:sz w:val="18"/>
                <w:szCs w:val="18"/>
                <w:lang w:val="en-US"/>
              </w:rPr>
              <w:t xml:space="preserve">Create an eye witness account of the scripture passage; </w:t>
            </w:r>
            <w:r w:rsidRPr="001B11F0">
              <w:rPr>
                <w:rFonts w:ascii="Calibri" w:eastAsia="Times New Roman" w:hAnsi="Calibri" w:cs="Calibri"/>
                <w:i/>
                <w:iCs/>
                <w:sz w:val="18"/>
                <w:szCs w:val="18"/>
                <w:lang w:val="en-US"/>
              </w:rPr>
              <w:t>The Annunciation to Joseph (Matt 1:18-25)</w:t>
            </w:r>
            <w:r w:rsidR="00575B21" w:rsidRPr="001B11F0">
              <w:rPr>
                <w:rFonts w:ascii="Calibri" w:eastAsia="Times New Roman" w:hAnsi="Calibri" w:cs="Calibri"/>
                <w:i/>
                <w:iCs/>
                <w:sz w:val="18"/>
                <w:szCs w:val="18"/>
                <w:lang w:val="en-US"/>
              </w:rPr>
              <w:t xml:space="preserve"> </w:t>
            </w:r>
          </w:p>
        </w:tc>
        <w:tc>
          <w:tcPr>
            <w:tcW w:w="2552" w:type="dxa"/>
            <w:shd w:val="clear" w:color="auto" w:fill="FFFFFF"/>
          </w:tcPr>
          <w:p w14:paraId="270BB53F" w14:textId="7B4AFEBD" w:rsidR="00575B21" w:rsidRPr="00575B21" w:rsidRDefault="001B11F0" w:rsidP="001B11F0">
            <w:pPr>
              <w:rPr>
                <w:rFonts w:ascii="Calibri" w:eastAsia="Times New Roman" w:hAnsi="Calibri" w:cs="Calibri"/>
                <w:sz w:val="18"/>
                <w:szCs w:val="18"/>
                <w:lang w:val="en-US"/>
              </w:rPr>
            </w:pPr>
            <w:r>
              <w:rPr>
                <w:rFonts w:ascii="Calibri" w:eastAsia="Times New Roman" w:hAnsi="Calibri" w:cs="Calibri"/>
                <w:sz w:val="18"/>
                <w:szCs w:val="18"/>
                <w:lang w:val="en-US"/>
              </w:rPr>
              <w:t>Compare</w:t>
            </w:r>
            <w:r w:rsidRPr="001B11F0">
              <w:rPr>
                <w:rFonts w:ascii="Calibri" w:eastAsia="Times New Roman" w:hAnsi="Calibri" w:cs="Calibri"/>
                <w:sz w:val="18"/>
                <w:szCs w:val="18"/>
                <w:lang w:val="en-US"/>
              </w:rPr>
              <w:t xml:space="preserve"> the angel’s message about Jesus and the words of the prophet Isaiah.</w:t>
            </w:r>
            <w:r w:rsidR="00575B21" w:rsidRPr="00575B21">
              <w:rPr>
                <w:rFonts w:ascii="Calibri" w:eastAsia="Times New Roman" w:hAnsi="Calibri" w:cs="Calibri"/>
                <w:sz w:val="18"/>
                <w:szCs w:val="18"/>
                <w:lang w:val="en-US"/>
              </w:rPr>
              <w:t xml:space="preserve"> </w:t>
            </w:r>
            <w:r>
              <w:rPr>
                <w:rFonts w:ascii="Calibri" w:eastAsia="Times New Roman" w:hAnsi="Calibri" w:cs="Calibri"/>
                <w:sz w:val="18"/>
                <w:szCs w:val="18"/>
                <w:lang w:val="en-US"/>
              </w:rPr>
              <w:t xml:space="preserve">Present </w:t>
            </w:r>
            <w:r w:rsidR="00AF7113">
              <w:rPr>
                <w:rFonts w:ascii="Calibri" w:eastAsia="Times New Roman" w:hAnsi="Calibri" w:cs="Calibri"/>
                <w:sz w:val="18"/>
                <w:szCs w:val="18"/>
                <w:lang w:val="en-US"/>
              </w:rPr>
              <w:t>in groups, to the class.</w:t>
            </w:r>
            <w:r>
              <w:rPr>
                <w:rFonts w:ascii="Calibri" w:eastAsia="Times New Roman" w:hAnsi="Calibri" w:cs="Calibri"/>
                <w:sz w:val="18"/>
                <w:szCs w:val="18"/>
                <w:lang w:val="en-US"/>
              </w:rPr>
              <w:t xml:space="preserve"> </w:t>
            </w:r>
          </w:p>
        </w:tc>
        <w:tc>
          <w:tcPr>
            <w:tcW w:w="2409" w:type="dxa"/>
            <w:shd w:val="clear" w:color="auto" w:fill="FFFFFF"/>
          </w:tcPr>
          <w:p w14:paraId="50F107FC" w14:textId="77777777" w:rsidR="00575B21" w:rsidRDefault="00AF7113" w:rsidP="00AF7113">
            <w:pPr>
              <w:rPr>
                <w:rFonts w:ascii="Calibri" w:eastAsia="Times New Roman" w:hAnsi="Calibri" w:cs="Calibri"/>
                <w:sz w:val="18"/>
                <w:szCs w:val="18"/>
                <w:lang w:val="en-US"/>
              </w:rPr>
            </w:pPr>
            <w:r>
              <w:rPr>
                <w:rFonts w:ascii="Calibri" w:eastAsia="Times New Roman" w:hAnsi="Calibri" w:cs="Calibri"/>
                <w:sz w:val="18"/>
                <w:szCs w:val="18"/>
                <w:lang w:val="en-US"/>
              </w:rPr>
              <w:t xml:space="preserve">Explore a range of artistic depictions of; </w:t>
            </w:r>
            <w:r w:rsidRPr="00AF7113">
              <w:rPr>
                <w:rFonts w:ascii="Calibri" w:eastAsia="Times New Roman" w:hAnsi="Calibri" w:cs="Calibri"/>
                <w:sz w:val="18"/>
                <w:szCs w:val="18"/>
                <w:lang w:val="en-US"/>
              </w:rPr>
              <w:t>Matt</w:t>
            </w:r>
            <w:r>
              <w:rPr>
                <w:rFonts w:ascii="Calibri" w:eastAsia="Times New Roman" w:hAnsi="Calibri" w:cs="Calibri"/>
                <w:sz w:val="18"/>
                <w:szCs w:val="18"/>
                <w:lang w:val="en-US"/>
              </w:rPr>
              <w:t>hew</w:t>
            </w:r>
            <w:r w:rsidRPr="00AF7113">
              <w:rPr>
                <w:rFonts w:ascii="Calibri" w:eastAsia="Times New Roman" w:hAnsi="Calibri" w:cs="Calibri"/>
                <w:sz w:val="18"/>
                <w:szCs w:val="18"/>
                <w:lang w:val="en-US"/>
              </w:rPr>
              <w:t xml:space="preserve"> 1:18-25</w:t>
            </w:r>
            <w:r>
              <w:rPr>
                <w:rFonts w:ascii="Calibri" w:eastAsia="Times New Roman" w:hAnsi="Calibri" w:cs="Calibri"/>
                <w:sz w:val="18"/>
                <w:szCs w:val="18"/>
                <w:lang w:val="en-US"/>
              </w:rPr>
              <w:t xml:space="preserve">, and </w:t>
            </w:r>
            <w:r w:rsidRPr="00AF7113">
              <w:rPr>
                <w:rFonts w:ascii="Calibri" w:eastAsia="Times New Roman" w:hAnsi="Calibri" w:cs="Calibri"/>
                <w:sz w:val="18"/>
                <w:szCs w:val="18"/>
                <w:lang w:val="en-US"/>
              </w:rPr>
              <w:t>L</w:t>
            </w:r>
            <w:r>
              <w:rPr>
                <w:rFonts w:ascii="Calibri" w:eastAsia="Times New Roman" w:hAnsi="Calibri" w:cs="Calibri"/>
                <w:sz w:val="18"/>
                <w:szCs w:val="18"/>
                <w:lang w:val="en-US"/>
              </w:rPr>
              <w:t>u</w:t>
            </w:r>
            <w:r w:rsidRPr="00AF7113">
              <w:rPr>
                <w:rFonts w:ascii="Calibri" w:eastAsia="Times New Roman" w:hAnsi="Calibri" w:cs="Calibri"/>
                <w:sz w:val="18"/>
                <w:szCs w:val="18"/>
                <w:lang w:val="en-US"/>
              </w:rPr>
              <w:t>k</w:t>
            </w:r>
            <w:r>
              <w:rPr>
                <w:rFonts w:ascii="Calibri" w:eastAsia="Times New Roman" w:hAnsi="Calibri" w:cs="Calibri"/>
                <w:sz w:val="18"/>
                <w:szCs w:val="18"/>
                <w:lang w:val="en-US"/>
              </w:rPr>
              <w:t>e</w:t>
            </w:r>
            <w:r w:rsidRPr="00AF7113">
              <w:rPr>
                <w:rFonts w:ascii="Calibri" w:eastAsia="Times New Roman" w:hAnsi="Calibri" w:cs="Calibri"/>
                <w:sz w:val="18"/>
                <w:szCs w:val="18"/>
                <w:lang w:val="en-US"/>
              </w:rPr>
              <w:t xml:space="preserve"> 1:26-38.</w:t>
            </w:r>
            <w:r>
              <w:rPr>
                <w:rFonts w:ascii="Calibri" w:eastAsia="Times New Roman" w:hAnsi="Calibri" w:cs="Calibri"/>
                <w:sz w:val="18"/>
                <w:szCs w:val="18"/>
                <w:lang w:val="en-US"/>
              </w:rPr>
              <w:t xml:space="preserve"> Choose one to write a critique, and the meaning within.</w:t>
            </w:r>
          </w:p>
          <w:p w14:paraId="0734FA32" w14:textId="74C688C0" w:rsidR="00AF7113" w:rsidRPr="00575B21" w:rsidRDefault="00AF7113" w:rsidP="00AF7113">
            <w:pPr>
              <w:rPr>
                <w:rFonts w:ascii="Calibri" w:eastAsia="Times New Roman" w:hAnsi="Calibri" w:cs="Calibri"/>
                <w:sz w:val="18"/>
                <w:szCs w:val="18"/>
                <w:lang w:val="en-US"/>
              </w:rPr>
            </w:pPr>
            <w:r>
              <w:rPr>
                <w:rFonts w:ascii="Calibri" w:eastAsia="Times New Roman" w:hAnsi="Calibri" w:cs="Calibri"/>
                <w:sz w:val="18"/>
                <w:szCs w:val="18"/>
                <w:lang w:val="en-US"/>
              </w:rPr>
              <w:t>Discussing,</w:t>
            </w:r>
            <w:r w:rsidRPr="00AF7113">
              <w:rPr>
                <w:rFonts w:ascii="Calibri" w:eastAsia="Times New Roman" w:hAnsi="Calibri" w:cs="Calibri"/>
                <w:sz w:val="18"/>
                <w:szCs w:val="18"/>
                <w:lang w:val="en-US"/>
              </w:rPr>
              <w:t xml:space="preserve"> and answering questions about Joseph and Mary trusting in God.</w:t>
            </w:r>
          </w:p>
        </w:tc>
      </w:tr>
      <w:tr w:rsidR="00575B21" w:rsidRPr="00575B21" w14:paraId="25030F8D" w14:textId="77777777" w:rsidTr="00575B21">
        <w:trPr>
          <w:trHeight w:val="573"/>
        </w:trPr>
        <w:tc>
          <w:tcPr>
            <w:tcW w:w="1555" w:type="dxa"/>
            <w:shd w:val="clear" w:color="auto" w:fill="FFFF00"/>
          </w:tcPr>
          <w:p w14:paraId="3D8C4980" w14:textId="77777777" w:rsidR="00575B21" w:rsidRPr="00575B21" w:rsidRDefault="00575B21" w:rsidP="00575B21">
            <w:pPr>
              <w:rPr>
                <w:rFonts w:ascii="Calibri" w:eastAsia="Calibri" w:hAnsi="Calibri" w:cs="Calibri"/>
                <w:b/>
                <w:bCs/>
                <w:sz w:val="18"/>
                <w:szCs w:val="18"/>
              </w:rPr>
            </w:pPr>
            <w:r w:rsidRPr="00A11ABB">
              <w:rPr>
                <w:rFonts w:ascii="Calibri" w:eastAsia="Calibri" w:hAnsi="Calibri" w:cs="Calibri"/>
                <w:b/>
                <w:bCs/>
                <w:sz w:val="18"/>
                <w:szCs w:val="18"/>
              </w:rPr>
              <w:t>Scaffolding</w:t>
            </w:r>
          </w:p>
        </w:tc>
        <w:tc>
          <w:tcPr>
            <w:tcW w:w="2572" w:type="dxa"/>
            <w:shd w:val="clear" w:color="auto" w:fill="FFFFFF"/>
          </w:tcPr>
          <w:p w14:paraId="49EC76C9" w14:textId="54D9445C" w:rsidR="00575B21" w:rsidRPr="00575B21" w:rsidRDefault="001B11F0" w:rsidP="00575B21">
            <w:pPr>
              <w:rPr>
                <w:rFonts w:ascii="Calibri" w:eastAsia="Times New Roman" w:hAnsi="Calibri" w:cs="Calibri"/>
                <w:sz w:val="18"/>
                <w:szCs w:val="18"/>
                <w:lang w:val="en-US"/>
              </w:rPr>
            </w:pPr>
            <w:r>
              <w:rPr>
                <w:rFonts w:ascii="Calibri" w:eastAsia="Times New Roman" w:hAnsi="Calibri" w:cs="Calibri"/>
                <w:sz w:val="18"/>
                <w:szCs w:val="18"/>
                <w:lang w:val="en-US"/>
              </w:rPr>
              <w:t xml:space="preserve">Share with the pupils some possible links </w:t>
            </w:r>
          </w:p>
        </w:tc>
        <w:tc>
          <w:tcPr>
            <w:tcW w:w="2508" w:type="dxa"/>
            <w:shd w:val="clear" w:color="auto" w:fill="FFFFFF"/>
          </w:tcPr>
          <w:p w14:paraId="0F95DB35" w14:textId="72E7F43E" w:rsidR="00575B21" w:rsidRPr="00575B21" w:rsidRDefault="00E3216B" w:rsidP="00575B21">
            <w:pPr>
              <w:rPr>
                <w:rFonts w:ascii="Calibri" w:eastAsia="Times New Roman" w:hAnsi="Calibri" w:cs="Calibri"/>
                <w:sz w:val="18"/>
                <w:szCs w:val="18"/>
                <w:lang w:val="en-US"/>
              </w:rPr>
            </w:pPr>
            <w:r>
              <w:rPr>
                <w:rFonts w:ascii="Calibri" w:eastAsia="Times New Roman" w:hAnsi="Calibri" w:cs="Calibri"/>
                <w:sz w:val="18"/>
                <w:szCs w:val="18"/>
                <w:lang w:val="en-US"/>
              </w:rPr>
              <w:t>Provide descriptions, and depictions</w:t>
            </w:r>
          </w:p>
        </w:tc>
        <w:tc>
          <w:tcPr>
            <w:tcW w:w="2291" w:type="dxa"/>
            <w:shd w:val="clear" w:color="auto" w:fill="FFFFFF"/>
          </w:tcPr>
          <w:p w14:paraId="03074019" w14:textId="2B054B6F" w:rsidR="00575B21" w:rsidRPr="00575B21" w:rsidRDefault="00E3216B" w:rsidP="00575B21">
            <w:pPr>
              <w:rPr>
                <w:rFonts w:ascii="Calibri" w:eastAsia="Times New Roman" w:hAnsi="Calibri" w:cs="Calibri"/>
                <w:sz w:val="18"/>
                <w:szCs w:val="18"/>
                <w:lang w:val="en-US"/>
              </w:rPr>
            </w:pPr>
            <w:r>
              <w:rPr>
                <w:rFonts w:ascii="Calibri" w:eastAsia="Times New Roman" w:hAnsi="Calibri" w:cs="Calibri"/>
                <w:sz w:val="18"/>
                <w:szCs w:val="18"/>
                <w:lang w:val="en-US"/>
              </w:rPr>
              <w:t>Excerpts from a Mass – video clips</w:t>
            </w:r>
          </w:p>
        </w:tc>
        <w:tc>
          <w:tcPr>
            <w:tcW w:w="2291" w:type="dxa"/>
            <w:shd w:val="clear" w:color="auto" w:fill="FFFFFF"/>
          </w:tcPr>
          <w:p w14:paraId="4832A944" w14:textId="4A3CBE74" w:rsidR="00575B21" w:rsidRPr="00575B21" w:rsidRDefault="00E3216B" w:rsidP="00575B21">
            <w:pPr>
              <w:rPr>
                <w:rFonts w:ascii="Calibri" w:eastAsia="Times New Roman" w:hAnsi="Calibri" w:cs="Calibri"/>
                <w:sz w:val="18"/>
                <w:szCs w:val="18"/>
                <w:lang w:val="en-US"/>
              </w:rPr>
            </w:pPr>
            <w:hyperlink r:id="rId8" w:history="1">
              <w:r w:rsidRPr="00895AFF">
                <w:rPr>
                  <w:rStyle w:val="Hyperlink"/>
                  <w:rFonts w:ascii="Calibri" w:eastAsia="Times New Roman" w:hAnsi="Calibri" w:cs="Calibri"/>
                  <w:sz w:val="18"/>
                  <w:szCs w:val="18"/>
                  <w:lang w:val="en-US"/>
                </w:rPr>
                <w:t>https://www.youtube.com/watch?v=uqEtHB80r5w</w:t>
              </w:r>
            </w:hyperlink>
            <w:r>
              <w:rPr>
                <w:rFonts w:ascii="Calibri" w:eastAsia="Times New Roman" w:hAnsi="Calibri" w:cs="Calibri"/>
                <w:sz w:val="18"/>
                <w:szCs w:val="18"/>
                <w:lang w:val="en-US"/>
              </w:rPr>
              <w:t xml:space="preserve"> </w:t>
            </w:r>
          </w:p>
        </w:tc>
        <w:tc>
          <w:tcPr>
            <w:tcW w:w="2552" w:type="dxa"/>
            <w:shd w:val="clear" w:color="auto" w:fill="FFFFFF"/>
          </w:tcPr>
          <w:p w14:paraId="5A9479A9" w14:textId="7BCB26AF" w:rsidR="00575B21" w:rsidRPr="00575B21" w:rsidRDefault="00A11ABB" w:rsidP="00575B21">
            <w:pPr>
              <w:rPr>
                <w:rFonts w:ascii="Calibri" w:eastAsia="Times New Roman" w:hAnsi="Calibri" w:cs="Calibri"/>
                <w:sz w:val="18"/>
                <w:szCs w:val="18"/>
                <w:lang w:val="en-US"/>
              </w:rPr>
            </w:pPr>
            <w:r>
              <w:rPr>
                <w:rFonts w:ascii="Calibri" w:eastAsia="Times New Roman" w:hAnsi="Calibri" w:cs="Calibri"/>
                <w:sz w:val="18"/>
                <w:szCs w:val="18"/>
                <w:lang w:val="en-US"/>
              </w:rPr>
              <w:t xml:space="preserve">Share some </w:t>
            </w:r>
            <w:r w:rsidRPr="00A11ABB">
              <w:rPr>
                <w:rFonts w:ascii="Calibri" w:eastAsia="Times New Roman" w:hAnsi="Calibri" w:cs="Calibri"/>
                <w:sz w:val="18"/>
                <w:szCs w:val="18"/>
                <w:lang w:val="en-US"/>
              </w:rPr>
              <w:t>links between the angel’s message about Jesus and the words of the prophet Isaiah.</w:t>
            </w:r>
          </w:p>
        </w:tc>
        <w:tc>
          <w:tcPr>
            <w:tcW w:w="2409" w:type="dxa"/>
            <w:shd w:val="clear" w:color="auto" w:fill="FFFFFF"/>
          </w:tcPr>
          <w:p w14:paraId="0D0C1EB7" w14:textId="05815F27" w:rsidR="00575B21" w:rsidRPr="00575B21" w:rsidRDefault="00A11ABB" w:rsidP="00575B21">
            <w:pPr>
              <w:rPr>
                <w:rFonts w:ascii="Calibri" w:eastAsia="Times New Roman" w:hAnsi="Calibri" w:cs="Calibri"/>
                <w:sz w:val="18"/>
                <w:szCs w:val="18"/>
                <w:lang w:val="en-US"/>
              </w:rPr>
            </w:pPr>
            <w:hyperlink r:id="rId9" w:history="1">
              <w:r w:rsidRPr="00895AFF">
                <w:rPr>
                  <w:rStyle w:val="Hyperlink"/>
                  <w:rFonts w:ascii="Calibri" w:eastAsia="Times New Roman" w:hAnsi="Calibri" w:cs="Calibri"/>
                  <w:sz w:val="18"/>
                  <w:szCs w:val="18"/>
                  <w:lang w:val="en-US"/>
                </w:rPr>
                <w:t>https://christian.art/daily-gospel-reading/luke-1-26-38-2023/</w:t>
              </w:r>
            </w:hyperlink>
            <w:r>
              <w:rPr>
                <w:rFonts w:ascii="Calibri" w:eastAsia="Times New Roman" w:hAnsi="Calibri" w:cs="Calibri"/>
                <w:sz w:val="18"/>
                <w:szCs w:val="18"/>
                <w:lang w:val="en-US"/>
              </w:rPr>
              <w:t xml:space="preserve"> </w:t>
            </w:r>
          </w:p>
        </w:tc>
      </w:tr>
      <w:tr w:rsidR="00575B21" w:rsidRPr="00575B21" w14:paraId="2DA600BC" w14:textId="77777777" w:rsidTr="00575B21">
        <w:trPr>
          <w:trHeight w:val="573"/>
        </w:trPr>
        <w:tc>
          <w:tcPr>
            <w:tcW w:w="1555" w:type="dxa"/>
            <w:shd w:val="clear" w:color="auto" w:fill="FFFF00"/>
          </w:tcPr>
          <w:p w14:paraId="01784920" w14:textId="77777777" w:rsidR="00575B21" w:rsidRPr="00575B21" w:rsidRDefault="00575B21" w:rsidP="00575B21">
            <w:pPr>
              <w:rPr>
                <w:rFonts w:ascii="Calibri" w:eastAsia="Calibri" w:hAnsi="Calibri" w:cs="Calibri"/>
                <w:b/>
                <w:bCs/>
                <w:sz w:val="18"/>
                <w:szCs w:val="18"/>
              </w:rPr>
            </w:pPr>
            <w:r w:rsidRPr="005E12AC">
              <w:rPr>
                <w:rFonts w:ascii="Calibri" w:eastAsia="Calibri" w:hAnsi="Calibri" w:cs="Calibri"/>
                <w:b/>
                <w:bCs/>
                <w:sz w:val="18"/>
                <w:szCs w:val="18"/>
              </w:rPr>
              <w:t>Challenge</w:t>
            </w:r>
          </w:p>
        </w:tc>
        <w:tc>
          <w:tcPr>
            <w:tcW w:w="2572" w:type="dxa"/>
            <w:shd w:val="clear" w:color="auto" w:fill="FFFFFF"/>
          </w:tcPr>
          <w:p w14:paraId="7E9A0D3D" w14:textId="77E3A2C2" w:rsidR="00575B21" w:rsidRPr="00575B21" w:rsidRDefault="00A11ABB" w:rsidP="00575B21">
            <w:pPr>
              <w:rPr>
                <w:rFonts w:ascii="Calibri" w:eastAsia="Times New Roman" w:hAnsi="Calibri" w:cs="Calibri"/>
                <w:sz w:val="18"/>
                <w:szCs w:val="18"/>
                <w:lang w:val="en-US"/>
              </w:rPr>
            </w:pPr>
            <w:r>
              <w:rPr>
                <w:rFonts w:ascii="Calibri" w:eastAsia="Times New Roman" w:hAnsi="Calibri" w:cs="Calibri"/>
                <w:sz w:val="18"/>
                <w:szCs w:val="18"/>
                <w:lang w:val="en-US"/>
              </w:rPr>
              <w:t>How might we live out this message?</w:t>
            </w:r>
          </w:p>
        </w:tc>
        <w:tc>
          <w:tcPr>
            <w:tcW w:w="2508" w:type="dxa"/>
            <w:shd w:val="clear" w:color="auto" w:fill="FFFFFF"/>
          </w:tcPr>
          <w:p w14:paraId="76FADB56" w14:textId="2D85F484" w:rsidR="00575B21" w:rsidRPr="00575B21" w:rsidRDefault="00A11ABB" w:rsidP="00575B21">
            <w:pPr>
              <w:rPr>
                <w:rFonts w:ascii="Calibri" w:eastAsia="Times New Roman" w:hAnsi="Calibri" w:cs="Calibri"/>
                <w:sz w:val="18"/>
                <w:szCs w:val="18"/>
                <w:lang w:val="en-US"/>
              </w:rPr>
            </w:pPr>
            <w:r>
              <w:rPr>
                <w:rFonts w:ascii="Calibri" w:eastAsia="Times New Roman" w:hAnsi="Calibri" w:cs="Calibri"/>
                <w:sz w:val="18"/>
                <w:szCs w:val="18"/>
                <w:lang w:val="en-US"/>
              </w:rPr>
              <w:t>Discuss, and include some reasons for the above.</w:t>
            </w:r>
          </w:p>
        </w:tc>
        <w:tc>
          <w:tcPr>
            <w:tcW w:w="2291" w:type="dxa"/>
            <w:shd w:val="clear" w:color="auto" w:fill="FFFFFF"/>
          </w:tcPr>
          <w:p w14:paraId="10BD797E" w14:textId="4A1A1EFB" w:rsidR="00575B21" w:rsidRPr="00575B21" w:rsidRDefault="00A11ABB" w:rsidP="00575B21">
            <w:pPr>
              <w:rPr>
                <w:rFonts w:ascii="Calibri" w:eastAsia="Times New Roman" w:hAnsi="Calibri" w:cs="Calibri"/>
                <w:sz w:val="18"/>
                <w:szCs w:val="18"/>
                <w:lang w:val="en-US"/>
              </w:rPr>
            </w:pPr>
            <w:r>
              <w:rPr>
                <w:rFonts w:ascii="Calibri" w:eastAsia="Times New Roman" w:hAnsi="Calibri" w:cs="Calibri"/>
                <w:sz w:val="18"/>
                <w:szCs w:val="18"/>
                <w:lang w:val="en-US"/>
              </w:rPr>
              <w:t xml:space="preserve">Further explore the reasons; Why? When? Because? </w:t>
            </w:r>
          </w:p>
        </w:tc>
        <w:tc>
          <w:tcPr>
            <w:tcW w:w="2291" w:type="dxa"/>
            <w:shd w:val="clear" w:color="auto" w:fill="FFFFFF"/>
          </w:tcPr>
          <w:p w14:paraId="4FEA8501" w14:textId="1816BECF" w:rsidR="00575B21" w:rsidRPr="00575B21" w:rsidRDefault="00A11ABB" w:rsidP="00575B21">
            <w:pPr>
              <w:rPr>
                <w:rFonts w:ascii="Calibri" w:eastAsia="Times New Roman" w:hAnsi="Calibri" w:cs="Calibri"/>
                <w:sz w:val="18"/>
                <w:szCs w:val="18"/>
                <w:lang w:val="en-US"/>
              </w:rPr>
            </w:pPr>
            <w:r>
              <w:rPr>
                <w:rFonts w:ascii="Calibri" w:eastAsia="Times New Roman" w:hAnsi="Calibri" w:cs="Calibri"/>
                <w:sz w:val="18"/>
                <w:szCs w:val="18"/>
                <w:lang w:val="en-US"/>
              </w:rPr>
              <w:t>How might we put our trust in God?</w:t>
            </w:r>
          </w:p>
        </w:tc>
        <w:tc>
          <w:tcPr>
            <w:tcW w:w="2552" w:type="dxa"/>
            <w:shd w:val="clear" w:color="auto" w:fill="FFFFFF"/>
          </w:tcPr>
          <w:p w14:paraId="29A15FDB" w14:textId="77777777" w:rsidR="00575B21" w:rsidRDefault="00A11ABB" w:rsidP="00575B21">
            <w:pPr>
              <w:rPr>
                <w:rFonts w:ascii="Calibri" w:eastAsia="Times New Roman" w:hAnsi="Calibri" w:cs="Calibri"/>
                <w:sz w:val="18"/>
                <w:szCs w:val="18"/>
                <w:lang w:val="en-US"/>
              </w:rPr>
            </w:pPr>
            <w:r>
              <w:rPr>
                <w:rFonts w:ascii="Calibri" w:eastAsia="Times New Roman" w:hAnsi="Calibri" w:cs="Calibri"/>
                <w:sz w:val="18"/>
                <w:szCs w:val="18"/>
                <w:lang w:val="en-US"/>
              </w:rPr>
              <w:t xml:space="preserve">Discover more of the meaning of Isaiah’s words; </w:t>
            </w:r>
          </w:p>
          <w:p w14:paraId="72FD53F9" w14:textId="0E62BE93" w:rsidR="00A11ABB" w:rsidRPr="00575B21" w:rsidRDefault="00A11ABB" w:rsidP="00575B21">
            <w:pPr>
              <w:rPr>
                <w:rFonts w:ascii="Calibri" w:eastAsia="Times New Roman" w:hAnsi="Calibri" w:cs="Calibri"/>
                <w:sz w:val="18"/>
                <w:szCs w:val="18"/>
                <w:lang w:val="en-US"/>
              </w:rPr>
            </w:pPr>
            <w:hyperlink r:id="rId10" w:history="1">
              <w:r w:rsidRPr="00895AFF">
                <w:rPr>
                  <w:rStyle w:val="Hyperlink"/>
                  <w:rFonts w:ascii="Calibri" w:eastAsia="Times New Roman" w:hAnsi="Calibri" w:cs="Calibri"/>
                  <w:sz w:val="18"/>
                  <w:szCs w:val="18"/>
                  <w:lang w:val="en-US"/>
                </w:rPr>
                <w:t>https://www.youtube.com/watch?v=G5d0yi0_igk</w:t>
              </w:r>
            </w:hyperlink>
            <w:r>
              <w:rPr>
                <w:rFonts w:ascii="Calibri" w:eastAsia="Times New Roman" w:hAnsi="Calibri" w:cs="Calibri"/>
                <w:sz w:val="18"/>
                <w:szCs w:val="18"/>
                <w:lang w:val="en-US"/>
              </w:rPr>
              <w:t xml:space="preserve"> </w:t>
            </w:r>
          </w:p>
        </w:tc>
        <w:tc>
          <w:tcPr>
            <w:tcW w:w="2409" w:type="dxa"/>
            <w:shd w:val="clear" w:color="auto" w:fill="FFFFFF"/>
          </w:tcPr>
          <w:p w14:paraId="7B8B64C6" w14:textId="257DE09A" w:rsidR="00575B21" w:rsidRPr="00575B21" w:rsidRDefault="005E12AC" w:rsidP="00575B21">
            <w:pPr>
              <w:rPr>
                <w:rFonts w:ascii="Calibri" w:eastAsia="Times New Roman" w:hAnsi="Calibri" w:cs="Calibri"/>
                <w:sz w:val="18"/>
                <w:szCs w:val="18"/>
                <w:lang w:val="en-US"/>
              </w:rPr>
            </w:pPr>
            <w:r>
              <w:rPr>
                <w:rFonts w:ascii="Calibri" w:eastAsia="Times New Roman" w:hAnsi="Calibri" w:cs="Calibri"/>
                <w:sz w:val="18"/>
                <w:szCs w:val="18"/>
                <w:lang w:val="en-US"/>
              </w:rPr>
              <w:t xml:space="preserve">Devising </w:t>
            </w:r>
            <w:r w:rsidRPr="005E12AC">
              <w:rPr>
                <w:rFonts w:ascii="Calibri" w:eastAsia="Times New Roman" w:hAnsi="Calibri" w:cs="Calibri"/>
                <w:sz w:val="18"/>
                <w:szCs w:val="18"/>
                <w:lang w:val="en-US"/>
              </w:rPr>
              <w:t>questions about Joseph and Mary trusting in God.</w:t>
            </w:r>
          </w:p>
        </w:tc>
      </w:tr>
      <w:tr w:rsidR="00575B21" w:rsidRPr="00575B21" w14:paraId="7FB87469" w14:textId="77777777" w:rsidTr="00575B21">
        <w:trPr>
          <w:trHeight w:val="573"/>
        </w:trPr>
        <w:tc>
          <w:tcPr>
            <w:tcW w:w="1555" w:type="dxa"/>
            <w:shd w:val="clear" w:color="auto" w:fill="FFFF00"/>
          </w:tcPr>
          <w:p w14:paraId="5476E910" w14:textId="77777777" w:rsidR="00575B21" w:rsidRPr="00575B21" w:rsidRDefault="00575B21" w:rsidP="00575B21">
            <w:pPr>
              <w:rPr>
                <w:rFonts w:ascii="Calibri" w:eastAsia="Calibri" w:hAnsi="Calibri" w:cs="Calibri"/>
                <w:b/>
                <w:bCs/>
                <w:sz w:val="18"/>
                <w:szCs w:val="18"/>
              </w:rPr>
            </w:pPr>
            <w:r w:rsidRPr="00F6203D">
              <w:rPr>
                <w:rFonts w:ascii="Calibri" w:eastAsia="Calibri" w:hAnsi="Calibri" w:cs="Calibri"/>
                <w:b/>
                <w:bCs/>
                <w:sz w:val="18"/>
                <w:szCs w:val="18"/>
              </w:rPr>
              <w:t>Key vocabulary and definition / Explicit vocabulary instruction</w:t>
            </w:r>
            <w:r w:rsidRPr="00575B21">
              <w:rPr>
                <w:rFonts w:ascii="Calibri" w:eastAsia="Calibri" w:hAnsi="Calibri" w:cs="Calibri"/>
                <w:b/>
                <w:bCs/>
                <w:sz w:val="18"/>
                <w:szCs w:val="18"/>
              </w:rPr>
              <w:t xml:space="preserve">  </w:t>
            </w:r>
          </w:p>
          <w:p w14:paraId="70D7F090" w14:textId="77777777" w:rsidR="00575B21" w:rsidRPr="00575B21" w:rsidRDefault="00575B21" w:rsidP="00575B21">
            <w:pPr>
              <w:rPr>
                <w:rFonts w:ascii="Calibri" w:eastAsia="Calibri" w:hAnsi="Calibri" w:cs="Calibri"/>
                <w:b/>
                <w:bCs/>
                <w:sz w:val="18"/>
                <w:szCs w:val="18"/>
              </w:rPr>
            </w:pPr>
          </w:p>
        </w:tc>
        <w:tc>
          <w:tcPr>
            <w:tcW w:w="2572" w:type="dxa"/>
            <w:shd w:val="clear" w:color="auto" w:fill="FFFFFF"/>
          </w:tcPr>
          <w:p w14:paraId="4D9B0E67" w14:textId="77777777" w:rsidR="00F6203D" w:rsidRPr="00F6203D" w:rsidRDefault="00F6203D" w:rsidP="00F6203D">
            <w:pPr>
              <w:rPr>
                <w:rFonts w:ascii="Calibri" w:eastAsia="Calibri" w:hAnsi="Calibri" w:cs="Calibri"/>
                <w:bCs/>
                <w:sz w:val="18"/>
                <w:szCs w:val="18"/>
                <w:lang w:val="de-DE"/>
              </w:rPr>
            </w:pPr>
            <w:r w:rsidRPr="00F6203D">
              <w:rPr>
                <w:rFonts w:ascii="Calibri" w:eastAsia="Calibri" w:hAnsi="Calibri" w:cs="Calibri"/>
                <w:bCs/>
                <w:sz w:val="18"/>
                <w:szCs w:val="18"/>
                <w:lang w:val="de-DE"/>
              </w:rPr>
              <w:t>Mass</w:t>
            </w:r>
          </w:p>
          <w:p w14:paraId="5084657A" w14:textId="77777777" w:rsidR="00F6203D" w:rsidRPr="00F6203D" w:rsidRDefault="00F6203D" w:rsidP="00F6203D">
            <w:pPr>
              <w:rPr>
                <w:rFonts w:ascii="Calibri" w:eastAsia="Calibri" w:hAnsi="Calibri" w:cs="Calibri"/>
                <w:bCs/>
                <w:sz w:val="18"/>
                <w:szCs w:val="18"/>
                <w:lang w:val="de-DE"/>
              </w:rPr>
            </w:pPr>
            <w:r w:rsidRPr="00F6203D">
              <w:rPr>
                <w:rFonts w:ascii="Calibri" w:eastAsia="Calibri" w:hAnsi="Calibri" w:cs="Calibri"/>
                <w:bCs/>
                <w:sz w:val="18"/>
                <w:szCs w:val="18"/>
                <w:lang w:val="de-DE"/>
              </w:rPr>
              <w:t>Sunday</w:t>
            </w:r>
          </w:p>
          <w:p w14:paraId="3A215999" w14:textId="6529669E" w:rsidR="00575B21" w:rsidRPr="00575B21" w:rsidRDefault="00F6203D" w:rsidP="00F6203D">
            <w:pPr>
              <w:rPr>
                <w:rFonts w:ascii="Calibri" w:eastAsia="Calibri" w:hAnsi="Calibri" w:cs="Calibri"/>
                <w:sz w:val="18"/>
                <w:szCs w:val="18"/>
                <w:lang w:val="de-DE"/>
              </w:rPr>
            </w:pPr>
            <w:r w:rsidRPr="00F6203D">
              <w:rPr>
                <w:rFonts w:ascii="Calibri" w:eastAsia="Calibri" w:hAnsi="Calibri" w:cs="Calibri"/>
                <w:bCs/>
                <w:sz w:val="18"/>
                <w:szCs w:val="18"/>
                <w:lang w:val="de-DE"/>
              </w:rPr>
              <w:t>Liturgy of the Word</w:t>
            </w:r>
          </w:p>
        </w:tc>
        <w:tc>
          <w:tcPr>
            <w:tcW w:w="2508" w:type="dxa"/>
            <w:shd w:val="clear" w:color="auto" w:fill="FFFFFF"/>
          </w:tcPr>
          <w:p w14:paraId="3C2961CC" w14:textId="77777777" w:rsidR="00F6203D" w:rsidRPr="00F6203D" w:rsidRDefault="00F6203D" w:rsidP="00F6203D">
            <w:pPr>
              <w:rPr>
                <w:rFonts w:ascii="Calibri" w:eastAsia="Comic Sans MS" w:hAnsi="Calibri" w:cs="Calibri"/>
                <w:color w:val="1C1C1C"/>
                <w:sz w:val="18"/>
                <w:szCs w:val="18"/>
              </w:rPr>
            </w:pPr>
            <w:r w:rsidRPr="00F6203D">
              <w:rPr>
                <w:rFonts w:ascii="Calibri" w:eastAsia="Comic Sans MS" w:hAnsi="Calibri" w:cs="Calibri"/>
                <w:color w:val="1C1C1C"/>
                <w:sz w:val="18"/>
                <w:szCs w:val="18"/>
              </w:rPr>
              <w:t>Mass</w:t>
            </w:r>
          </w:p>
          <w:p w14:paraId="1A99946C" w14:textId="77777777" w:rsidR="00F6203D" w:rsidRPr="00F6203D" w:rsidRDefault="00F6203D" w:rsidP="00F6203D">
            <w:pPr>
              <w:rPr>
                <w:rFonts w:ascii="Calibri" w:eastAsia="Comic Sans MS" w:hAnsi="Calibri" w:cs="Calibri"/>
                <w:color w:val="1C1C1C"/>
                <w:sz w:val="18"/>
                <w:szCs w:val="18"/>
              </w:rPr>
            </w:pPr>
            <w:r w:rsidRPr="00F6203D">
              <w:rPr>
                <w:rFonts w:ascii="Calibri" w:eastAsia="Comic Sans MS" w:hAnsi="Calibri" w:cs="Calibri"/>
                <w:color w:val="1C1C1C"/>
                <w:sz w:val="18"/>
                <w:szCs w:val="18"/>
              </w:rPr>
              <w:t>Sunday</w:t>
            </w:r>
          </w:p>
          <w:p w14:paraId="03C688CB" w14:textId="77777777" w:rsidR="00575B21" w:rsidRDefault="00F6203D" w:rsidP="00F6203D">
            <w:pPr>
              <w:rPr>
                <w:rFonts w:ascii="Calibri" w:eastAsia="Comic Sans MS" w:hAnsi="Calibri" w:cs="Calibri"/>
                <w:color w:val="1C1C1C"/>
                <w:sz w:val="18"/>
                <w:szCs w:val="18"/>
              </w:rPr>
            </w:pPr>
            <w:r w:rsidRPr="00F6203D">
              <w:rPr>
                <w:rFonts w:ascii="Calibri" w:eastAsia="Comic Sans MS" w:hAnsi="Calibri" w:cs="Calibri"/>
                <w:color w:val="1C1C1C"/>
                <w:sz w:val="18"/>
                <w:szCs w:val="18"/>
              </w:rPr>
              <w:t>Liturgy of the Word</w:t>
            </w:r>
          </w:p>
          <w:p w14:paraId="34D821C9" w14:textId="67FB756A" w:rsidR="00F6203D" w:rsidRPr="00575B21" w:rsidRDefault="00F6203D" w:rsidP="00F6203D">
            <w:pPr>
              <w:rPr>
                <w:rFonts w:ascii="Calibri" w:eastAsia="Comic Sans MS" w:hAnsi="Calibri" w:cs="Calibri"/>
                <w:color w:val="1C1C1C"/>
                <w:sz w:val="18"/>
                <w:szCs w:val="18"/>
              </w:rPr>
            </w:pPr>
            <w:r>
              <w:rPr>
                <w:rFonts w:ascii="Calibri" w:eastAsia="Comic Sans MS" w:hAnsi="Calibri" w:cs="Calibri"/>
                <w:color w:val="1C1C1C"/>
                <w:sz w:val="18"/>
                <w:szCs w:val="18"/>
              </w:rPr>
              <w:t>Eucharist</w:t>
            </w:r>
          </w:p>
        </w:tc>
        <w:tc>
          <w:tcPr>
            <w:tcW w:w="2291" w:type="dxa"/>
            <w:shd w:val="clear" w:color="auto" w:fill="FFFFFF"/>
          </w:tcPr>
          <w:p w14:paraId="081AF3E2" w14:textId="77777777" w:rsidR="00575B21" w:rsidRPr="00F6203D" w:rsidRDefault="00F6203D" w:rsidP="00575B21">
            <w:pPr>
              <w:rPr>
                <w:rFonts w:ascii="Calibri" w:eastAsia="Calibri" w:hAnsi="Calibri" w:cs="Calibri"/>
                <w:bCs/>
                <w:sz w:val="18"/>
                <w:szCs w:val="18"/>
                <w:lang w:val="de-DE"/>
              </w:rPr>
            </w:pPr>
            <w:r w:rsidRPr="00F6203D">
              <w:rPr>
                <w:rFonts w:ascii="Calibri" w:eastAsia="Calibri" w:hAnsi="Calibri" w:cs="Calibri"/>
                <w:bCs/>
                <w:sz w:val="18"/>
                <w:szCs w:val="18"/>
                <w:lang w:val="de-DE"/>
              </w:rPr>
              <w:t>Liturgy of the Word</w:t>
            </w:r>
          </w:p>
          <w:p w14:paraId="2870A9CB" w14:textId="77777777" w:rsidR="00F6203D" w:rsidRPr="00F6203D" w:rsidRDefault="00F6203D" w:rsidP="00575B21">
            <w:pPr>
              <w:rPr>
                <w:rFonts w:ascii="Calibri" w:eastAsia="Calibri" w:hAnsi="Calibri" w:cs="Calibri"/>
                <w:bCs/>
                <w:sz w:val="18"/>
                <w:szCs w:val="18"/>
                <w:lang w:val="de-DE"/>
              </w:rPr>
            </w:pPr>
            <w:r w:rsidRPr="00F6203D">
              <w:rPr>
                <w:rFonts w:ascii="Calibri" w:eastAsia="Calibri" w:hAnsi="Calibri" w:cs="Calibri"/>
                <w:bCs/>
                <w:sz w:val="18"/>
                <w:szCs w:val="18"/>
                <w:lang w:val="de-DE"/>
              </w:rPr>
              <w:t xml:space="preserve">Mass </w:t>
            </w:r>
          </w:p>
          <w:p w14:paraId="65316944" w14:textId="77777777" w:rsidR="00F6203D" w:rsidRDefault="00F6203D" w:rsidP="00575B21">
            <w:pPr>
              <w:rPr>
                <w:rFonts w:ascii="Calibri" w:eastAsia="Calibri" w:hAnsi="Calibri" w:cs="Calibri"/>
                <w:bCs/>
                <w:sz w:val="18"/>
                <w:szCs w:val="18"/>
                <w:lang w:val="de-DE"/>
              </w:rPr>
            </w:pPr>
            <w:r w:rsidRPr="00F6203D">
              <w:rPr>
                <w:rFonts w:ascii="Calibri" w:eastAsia="Calibri" w:hAnsi="Calibri" w:cs="Calibri"/>
                <w:bCs/>
                <w:sz w:val="18"/>
                <w:szCs w:val="18"/>
                <w:lang w:val="de-DE"/>
              </w:rPr>
              <w:t>Eucharist</w:t>
            </w:r>
          </w:p>
          <w:p w14:paraId="78E8CD0A" w14:textId="77777777" w:rsidR="00F6203D" w:rsidRDefault="00F6203D" w:rsidP="00575B21">
            <w:pPr>
              <w:rPr>
                <w:rFonts w:ascii="Calibri" w:eastAsia="Calibri" w:hAnsi="Calibri" w:cs="Calibri"/>
                <w:bCs/>
                <w:sz w:val="18"/>
                <w:szCs w:val="18"/>
                <w:lang w:val="de-DE"/>
              </w:rPr>
            </w:pPr>
            <w:r>
              <w:rPr>
                <w:rFonts w:ascii="Calibri" w:eastAsia="Calibri" w:hAnsi="Calibri" w:cs="Calibri"/>
                <w:bCs/>
                <w:sz w:val="18"/>
                <w:szCs w:val="18"/>
                <w:lang w:val="de-DE"/>
              </w:rPr>
              <w:t>Hymns</w:t>
            </w:r>
          </w:p>
          <w:p w14:paraId="6294F376" w14:textId="3139A3DF" w:rsidR="00F6203D" w:rsidRPr="00F6203D" w:rsidRDefault="00F6203D" w:rsidP="00575B21">
            <w:pPr>
              <w:rPr>
                <w:rFonts w:ascii="Calibri" w:eastAsia="Calibri" w:hAnsi="Calibri" w:cs="Calibri"/>
                <w:bCs/>
                <w:sz w:val="18"/>
                <w:szCs w:val="18"/>
                <w:lang w:val="de-DE"/>
              </w:rPr>
            </w:pPr>
            <w:r>
              <w:rPr>
                <w:rFonts w:ascii="Calibri" w:eastAsia="Calibri" w:hAnsi="Calibri" w:cs="Calibri"/>
                <w:bCs/>
                <w:sz w:val="18"/>
                <w:szCs w:val="18"/>
                <w:lang w:val="de-DE"/>
              </w:rPr>
              <w:t>Psalms</w:t>
            </w:r>
          </w:p>
        </w:tc>
        <w:tc>
          <w:tcPr>
            <w:tcW w:w="2291" w:type="dxa"/>
            <w:shd w:val="clear" w:color="auto" w:fill="FFFFFF"/>
          </w:tcPr>
          <w:p w14:paraId="01E1BE1D" w14:textId="68BF1A35" w:rsidR="00F6203D" w:rsidRPr="00F6203D" w:rsidRDefault="00F6203D" w:rsidP="00575B21">
            <w:pPr>
              <w:rPr>
                <w:rFonts w:ascii="Calibri" w:eastAsia="Calibri" w:hAnsi="Calibri" w:cs="Calibri"/>
                <w:bCs/>
                <w:sz w:val="18"/>
                <w:szCs w:val="18"/>
                <w:lang w:val="de-DE"/>
              </w:rPr>
            </w:pPr>
            <w:r w:rsidRPr="00F6203D">
              <w:rPr>
                <w:rFonts w:ascii="Calibri" w:eastAsia="Calibri" w:hAnsi="Calibri" w:cs="Calibri"/>
                <w:bCs/>
                <w:sz w:val="18"/>
                <w:szCs w:val="18"/>
                <w:lang w:val="de-DE"/>
              </w:rPr>
              <w:t xml:space="preserve">Holy Spirit </w:t>
            </w:r>
          </w:p>
          <w:p w14:paraId="08D5FDFE" w14:textId="740F4C6C" w:rsidR="00F6203D" w:rsidRPr="00F6203D" w:rsidRDefault="00F6203D" w:rsidP="00575B21">
            <w:pPr>
              <w:rPr>
                <w:rFonts w:ascii="Calibri" w:eastAsia="Calibri" w:hAnsi="Calibri" w:cs="Calibri"/>
                <w:bCs/>
                <w:sz w:val="18"/>
                <w:szCs w:val="18"/>
                <w:lang w:val="de-DE"/>
              </w:rPr>
            </w:pPr>
            <w:r w:rsidRPr="00F6203D">
              <w:rPr>
                <w:rFonts w:ascii="Calibri" w:eastAsia="Calibri" w:hAnsi="Calibri" w:cs="Calibri"/>
                <w:bCs/>
                <w:sz w:val="18"/>
                <w:szCs w:val="18"/>
                <w:lang w:val="de-DE"/>
              </w:rPr>
              <w:t>Joseph</w:t>
            </w:r>
          </w:p>
          <w:p w14:paraId="339DDB76" w14:textId="77777777" w:rsidR="00F6203D" w:rsidRPr="00F6203D" w:rsidRDefault="00F6203D" w:rsidP="00575B21">
            <w:pPr>
              <w:rPr>
                <w:rFonts w:ascii="Calibri" w:eastAsia="Calibri" w:hAnsi="Calibri" w:cs="Calibri"/>
                <w:bCs/>
                <w:sz w:val="18"/>
                <w:szCs w:val="18"/>
                <w:lang w:val="de-DE"/>
              </w:rPr>
            </w:pPr>
            <w:r w:rsidRPr="00F6203D">
              <w:rPr>
                <w:rFonts w:ascii="Calibri" w:eastAsia="Calibri" w:hAnsi="Calibri" w:cs="Calibri"/>
                <w:bCs/>
                <w:sz w:val="18"/>
                <w:szCs w:val="18"/>
                <w:lang w:val="de-DE"/>
              </w:rPr>
              <w:t>Nativity</w:t>
            </w:r>
          </w:p>
          <w:p w14:paraId="2DF3E269" w14:textId="09F3CAFE" w:rsidR="00575B21" w:rsidRPr="00F6203D" w:rsidRDefault="00575B21" w:rsidP="00575B21">
            <w:pPr>
              <w:rPr>
                <w:rFonts w:ascii="Calibri" w:eastAsia="Calibri" w:hAnsi="Calibri" w:cs="Calibri"/>
                <w:bCs/>
                <w:sz w:val="18"/>
                <w:szCs w:val="18"/>
                <w:lang w:val="de-DE"/>
              </w:rPr>
            </w:pPr>
            <w:r w:rsidRPr="00F6203D">
              <w:rPr>
                <w:rFonts w:ascii="Calibri" w:eastAsia="Calibri" w:hAnsi="Calibri" w:cs="Calibri"/>
                <w:bCs/>
                <w:sz w:val="18"/>
                <w:szCs w:val="18"/>
                <w:lang w:val="de-DE"/>
              </w:rPr>
              <w:t xml:space="preserve"> </w:t>
            </w:r>
          </w:p>
          <w:p w14:paraId="00419F81" w14:textId="77777777" w:rsidR="00575B21" w:rsidRPr="00F6203D" w:rsidRDefault="00575B21" w:rsidP="00575B21">
            <w:pPr>
              <w:rPr>
                <w:rFonts w:ascii="Calibri" w:eastAsia="Calibri" w:hAnsi="Calibri" w:cs="Calibri"/>
                <w:bCs/>
                <w:sz w:val="18"/>
                <w:szCs w:val="18"/>
                <w:lang w:val="de-DE"/>
              </w:rPr>
            </w:pPr>
          </w:p>
        </w:tc>
        <w:tc>
          <w:tcPr>
            <w:tcW w:w="2552" w:type="dxa"/>
            <w:shd w:val="clear" w:color="auto" w:fill="FFFFFF"/>
          </w:tcPr>
          <w:p w14:paraId="3011AD60" w14:textId="3CFFD9AF" w:rsidR="00575B21" w:rsidRPr="00F6203D" w:rsidRDefault="00F6203D" w:rsidP="00575B21">
            <w:pPr>
              <w:rPr>
                <w:rFonts w:ascii="Calibri" w:eastAsia="Calibri" w:hAnsi="Calibri" w:cs="Calibri"/>
                <w:bCs/>
                <w:sz w:val="18"/>
                <w:szCs w:val="18"/>
                <w:lang w:val="de-DE"/>
              </w:rPr>
            </w:pPr>
            <w:r w:rsidRPr="00F6203D">
              <w:rPr>
                <w:rFonts w:ascii="Calibri" w:eastAsia="Calibri" w:hAnsi="Calibri" w:cs="Calibri"/>
                <w:bCs/>
                <w:sz w:val="18"/>
                <w:szCs w:val="18"/>
                <w:lang w:val="de-DE"/>
              </w:rPr>
              <w:t>The angel’s message</w:t>
            </w:r>
          </w:p>
          <w:p w14:paraId="72FACA67" w14:textId="1423B642" w:rsidR="00F6203D" w:rsidRDefault="00F6203D" w:rsidP="00575B21">
            <w:pPr>
              <w:rPr>
                <w:rFonts w:ascii="Calibri" w:eastAsia="Calibri" w:hAnsi="Calibri" w:cs="Calibri"/>
                <w:bCs/>
                <w:sz w:val="18"/>
                <w:szCs w:val="18"/>
                <w:lang w:val="de-DE"/>
              </w:rPr>
            </w:pPr>
            <w:r w:rsidRPr="00F6203D">
              <w:rPr>
                <w:rFonts w:ascii="Calibri" w:eastAsia="Calibri" w:hAnsi="Calibri" w:cs="Calibri"/>
                <w:bCs/>
                <w:sz w:val="18"/>
                <w:szCs w:val="18"/>
                <w:lang w:val="de-DE"/>
              </w:rPr>
              <w:t>Prophet</w:t>
            </w:r>
            <w:r w:rsidRPr="00F6203D">
              <w:rPr>
                <w:bCs/>
              </w:rPr>
              <w:t xml:space="preserve"> </w:t>
            </w:r>
            <w:r w:rsidRPr="00F6203D">
              <w:rPr>
                <w:rFonts w:ascii="Calibri" w:eastAsia="Calibri" w:hAnsi="Calibri" w:cs="Calibri"/>
                <w:bCs/>
                <w:sz w:val="18"/>
                <w:szCs w:val="18"/>
                <w:lang w:val="de-DE"/>
              </w:rPr>
              <w:t>Isaiah</w:t>
            </w:r>
          </w:p>
          <w:p w14:paraId="34BC2BCA" w14:textId="7D6C5623" w:rsidR="00F6203D" w:rsidRPr="00F6203D" w:rsidRDefault="00F6203D" w:rsidP="00575B21">
            <w:pPr>
              <w:rPr>
                <w:rFonts w:ascii="Calibri" w:eastAsia="Calibri" w:hAnsi="Calibri" w:cs="Calibri"/>
                <w:bCs/>
                <w:sz w:val="18"/>
                <w:szCs w:val="18"/>
                <w:lang w:val="de-DE"/>
              </w:rPr>
            </w:pPr>
            <w:r w:rsidRPr="00F6203D">
              <w:rPr>
                <w:rFonts w:ascii="Calibri" w:eastAsia="Calibri" w:hAnsi="Calibri" w:cs="Calibri"/>
                <w:bCs/>
                <w:sz w:val="18"/>
                <w:szCs w:val="18"/>
                <w:lang w:val="de-DE"/>
              </w:rPr>
              <w:t>The Annunciation</w:t>
            </w:r>
          </w:p>
          <w:p w14:paraId="3135115F" w14:textId="77777777" w:rsidR="00575B21" w:rsidRPr="00575B21" w:rsidRDefault="00575B21" w:rsidP="00575B21">
            <w:pPr>
              <w:rPr>
                <w:rFonts w:ascii="Calibri" w:eastAsia="Calibri" w:hAnsi="Calibri" w:cs="Calibri"/>
                <w:sz w:val="18"/>
                <w:szCs w:val="18"/>
                <w:lang w:val="de-DE"/>
              </w:rPr>
            </w:pPr>
          </w:p>
        </w:tc>
        <w:tc>
          <w:tcPr>
            <w:tcW w:w="2409" w:type="dxa"/>
            <w:shd w:val="clear" w:color="auto" w:fill="FFFFFF"/>
          </w:tcPr>
          <w:p w14:paraId="6BEF6978" w14:textId="77777777" w:rsidR="00F6203D" w:rsidRPr="00F6203D" w:rsidRDefault="00F6203D" w:rsidP="00F6203D">
            <w:pPr>
              <w:rPr>
                <w:rFonts w:ascii="Calibri" w:eastAsia="Calibri" w:hAnsi="Calibri" w:cs="Calibri"/>
                <w:sz w:val="18"/>
                <w:szCs w:val="18"/>
                <w:lang w:val="de-DE"/>
              </w:rPr>
            </w:pPr>
            <w:r w:rsidRPr="00F6203D">
              <w:rPr>
                <w:rFonts w:ascii="Calibri" w:eastAsia="Calibri" w:hAnsi="Calibri" w:cs="Calibri"/>
                <w:sz w:val="18"/>
                <w:szCs w:val="18"/>
                <w:lang w:val="de-DE"/>
              </w:rPr>
              <w:t>The angel’s message</w:t>
            </w:r>
          </w:p>
          <w:p w14:paraId="5AAE0512" w14:textId="77777777" w:rsidR="00F6203D" w:rsidRPr="00F6203D" w:rsidRDefault="00F6203D" w:rsidP="00F6203D">
            <w:pPr>
              <w:rPr>
                <w:rFonts w:ascii="Calibri" w:eastAsia="Calibri" w:hAnsi="Calibri" w:cs="Calibri"/>
                <w:sz w:val="18"/>
                <w:szCs w:val="18"/>
                <w:lang w:val="de-DE"/>
              </w:rPr>
            </w:pPr>
            <w:r w:rsidRPr="00F6203D">
              <w:rPr>
                <w:rFonts w:ascii="Calibri" w:eastAsia="Calibri" w:hAnsi="Calibri" w:cs="Calibri"/>
                <w:sz w:val="18"/>
                <w:szCs w:val="18"/>
                <w:lang w:val="de-DE"/>
              </w:rPr>
              <w:t>Prophet Isaiah</w:t>
            </w:r>
          </w:p>
          <w:p w14:paraId="741FB6E5" w14:textId="610573B4" w:rsidR="00575B21" w:rsidRPr="00575B21" w:rsidRDefault="00F6203D" w:rsidP="00F6203D">
            <w:pPr>
              <w:rPr>
                <w:rFonts w:ascii="Calibri" w:eastAsia="Calibri" w:hAnsi="Calibri" w:cs="Calibri"/>
                <w:sz w:val="18"/>
                <w:szCs w:val="18"/>
                <w:lang w:val="de-DE"/>
              </w:rPr>
            </w:pPr>
            <w:r w:rsidRPr="00F6203D">
              <w:rPr>
                <w:rFonts w:ascii="Calibri" w:eastAsia="Calibri" w:hAnsi="Calibri" w:cs="Calibri"/>
                <w:sz w:val="18"/>
                <w:szCs w:val="18"/>
                <w:lang w:val="de-DE"/>
              </w:rPr>
              <w:t>The Annunciation</w:t>
            </w:r>
          </w:p>
        </w:tc>
      </w:tr>
      <w:tr w:rsidR="00575B21" w:rsidRPr="00575B21" w14:paraId="22BD0C36" w14:textId="77777777" w:rsidTr="00575B21">
        <w:trPr>
          <w:trHeight w:val="573"/>
        </w:trPr>
        <w:tc>
          <w:tcPr>
            <w:tcW w:w="1555" w:type="dxa"/>
            <w:shd w:val="clear" w:color="auto" w:fill="FFFF00"/>
          </w:tcPr>
          <w:p w14:paraId="6256DED9" w14:textId="77777777" w:rsidR="00575B21" w:rsidRPr="00575B21" w:rsidRDefault="00575B21" w:rsidP="00575B21">
            <w:pPr>
              <w:rPr>
                <w:rFonts w:ascii="Calibri" w:eastAsia="Calibri" w:hAnsi="Calibri" w:cs="Calibri"/>
                <w:b/>
                <w:bCs/>
                <w:sz w:val="18"/>
                <w:szCs w:val="18"/>
              </w:rPr>
            </w:pPr>
            <w:r w:rsidRPr="005E12AC">
              <w:rPr>
                <w:rFonts w:ascii="Calibri" w:eastAsia="Calibri" w:hAnsi="Calibri" w:cs="Calibri"/>
                <w:b/>
                <w:bCs/>
                <w:sz w:val="18"/>
                <w:szCs w:val="18"/>
              </w:rPr>
              <w:t>Resources</w:t>
            </w:r>
          </w:p>
        </w:tc>
        <w:tc>
          <w:tcPr>
            <w:tcW w:w="2572" w:type="dxa"/>
            <w:shd w:val="clear" w:color="auto" w:fill="FFFFFF"/>
          </w:tcPr>
          <w:p w14:paraId="39B00AAB" w14:textId="77777777" w:rsidR="00575B21" w:rsidRPr="00575B21" w:rsidRDefault="00575B21" w:rsidP="00575B21">
            <w:pPr>
              <w:rPr>
                <w:rFonts w:ascii="Calibri" w:eastAsia="Calibri" w:hAnsi="Calibri" w:cs="Calibri"/>
                <w:sz w:val="18"/>
                <w:szCs w:val="18"/>
                <w:lang w:val="de-DE"/>
              </w:rPr>
            </w:pPr>
            <w:r w:rsidRPr="00575B21">
              <w:rPr>
                <w:rFonts w:ascii="Calibri" w:eastAsia="Calibri" w:hAnsi="Calibri" w:cs="Calibri"/>
                <w:sz w:val="18"/>
                <w:szCs w:val="18"/>
                <w:lang w:val="de-DE"/>
              </w:rPr>
              <w:t>Lesson Powerpoint</w:t>
            </w:r>
          </w:p>
          <w:p w14:paraId="319601D0" w14:textId="77777777" w:rsidR="00575B21" w:rsidRPr="00575B21" w:rsidRDefault="00575B21" w:rsidP="00575B21">
            <w:pPr>
              <w:rPr>
                <w:rFonts w:ascii="Calibri" w:eastAsia="Calibri" w:hAnsi="Calibri" w:cs="Calibri"/>
                <w:sz w:val="18"/>
                <w:szCs w:val="18"/>
                <w:lang w:val="de-DE"/>
              </w:rPr>
            </w:pPr>
            <w:r w:rsidRPr="00575B21">
              <w:rPr>
                <w:rFonts w:ascii="Calibri" w:eastAsia="Calibri" w:hAnsi="Calibri" w:cs="Calibri"/>
                <w:sz w:val="18"/>
                <w:szCs w:val="18"/>
                <w:lang w:val="de-DE"/>
              </w:rPr>
              <w:t>Children’s bibles</w:t>
            </w:r>
          </w:p>
          <w:p w14:paraId="6BE0C32E" w14:textId="45366A4B" w:rsidR="00575B21" w:rsidRPr="00575B21" w:rsidRDefault="007A22CA" w:rsidP="00575B21">
            <w:pPr>
              <w:rPr>
                <w:rFonts w:ascii="Calibri" w:eastAsia="Calibri" w:hAnsi="Calibri" w:cs="Calibri"/>
                <w:sz w:val="18"/>
                <w:szCs w:val="18"/>
                <w:lang w:val="de-DE"/>
              </w:rPr>
            </w:pPr>
            <w:r w:rsidRPr="007A22CA">
              <w:rPr>
                <w:rFonts w:ascii="Calibri" w:eastAsia="Calibri" w:hAnsi="Calibri" w:cs="Calibri"/>
                <w:sz w:val="18"/>
                <w:szCs w:val="18"/>
                <w:lang w:val="de-DE"/>
              </w:rPr>
              <w:t>Y</w:t>
            </w:r>
            <w:r>
              <w:rPr>
                <w:rFonts w:ascii="Calibri" w:eastAsia="Calibri" w:hAnsi="Calibri" w:cs="Calibri"/>
                <w:sz w:val="18"/>
                <w:szCs w:val="18"/>
                <w:lang w:val="de-DE"/>
              </w:rPr>
              <w:t>OU</w:t>
            </w:r>
            <w:r w:rsidRPr="007A22CA">
              <w:rPr>
                <w:rFonts w:ascii="Calibri" w:eastAsia="Calibri" w:hAnsi="Calibri" w:cs="Calibri"/>
                <w:sz w:val="18"/>
                <w:szCs w:val="18"/>
                <w:lang w:val="de-DE"/>
              </w:rPr>
              <w:t>Cat for kids</w:t>
            </w:r>
          </w:p>
        </w:tc>
        <w:tc>
          <w:tcPr>
            <w:tcW w:w="2508" w:type="dxa"/>
            <w:shd w:val="clear" w:color="auto" w:fill="FFFFFF"/>
          </w:tcPr>
          <w:p w14:paraId="28ACA0A4" w14:textId="77777777" w:rsidR="00575B21" w:rsidRPr="00575B21" w:rsidRDefault="00575B21" w:rsidP="00575B21">
            <w:pPr>
              <w:rPr>
                <w:rFonts w:ascii="Calibri" w:eastAsia="Calibri" w:hAnsi="Calibri" w:cs="Calibri"/>
                <w:sz w:val="18"/>
                <w:szCs w:val="18"/>
                <w:lang w:val="de-DE"/>
              </w:rPr>
            </w:pPr>
            <w:r w:rsidRPr="00575B21">
              <w:rPr>
                <w:rFonts w:ascii="Calibri" w:eastAsia="Calibri" w:hAnsi="Calibri" w:cs="Calibri"/>
                <w:sz w:val="18"/>
                <w:szCs w:val="18"/>
                <w:lang w:val="de-DE"/>
              </w:rPr>
              <w:t>Lesson Powerpoint</w:t>
            </w:r>
          </w:p>
          <w:p w14:paraId="019B80D5" w14:textId="77777777" w:rsidR="00575B21" w:rsidRPr="00575B21" w:rsidRDefault="00575B21" w:rsidP="00575B21">
            <w:pPr>
              <w:rPr>
                <w:rFonts w:ascii="Calibri" w:eastAsia="Calibri" w:hAnsi="Calibri" w:cs="Calibri"/>
                <w:sz w:val="18"/>
                <w:szCs w:val="18"/>
                <w:lang w:val="de-DE"/>
              </w:rPr>
            </w:pPr>
            <w:r w:rsidRPr="00575B21">
              <w:rPr>
                <w:rFonts w:ascii="Calibri" w:eastAsia="Calibri" w:hAnsi="Calibri" w:cs="Calibri"/>
                <w:sz w:val="18"/>
                <w:szCs w:val="18"/>
                <w:lang w:val="de-DE"/>
              </w:rPr>
              <w:t>Children’s bibles</w:t>
            </w:r>
          </w:p>
          <w:p w14:paraId="45AA2945" w14:textId="0F9823CB" w:rsidR="00575B21" w:rsidRPr="00575B21" w:rsidRDefault="005E12AC" w:rsidP="00575B21">
            <w:pPr>
              <w:rPr>
                <w:rFonts w:ascii="Calibri" w:eastAsia="Comic Sans MS" w:hAnsi="Calibri" w:cs="Calibri"/>
                <w:color w:val="1C1C1C"/>
                <w:sz w:val="18"/>
                <w:szCs w:val="18"/>
              </w:rPr>
            </w:pPr>
            <w:r>
              <w:rPr>
                <w:rFonts w:ascii="Calibri" w:eastAsia="Comic Sans MS" w:hAnsi="Calibri" w:cs="Calibri"/>
                <w:color w:val="1C1C1C"/>
                <w:sz w:val="18"/>
                <w:szCs w:val="18"/>
              </w:rPr>
              <w:t>Guide to the Mass</w:t>
            </w:r>
          </w:p>
        </w:tc>
        <w:tc>
          <w:tcPr>
            <w:tcW w:w="2291" w:type="dxa"/>
            <w:shd w:val="clear" w:color="auto" w:fill="FFFFFF"/>
          </w:tcPr>
          <w:p w14:paraId="5C06639B" w14:textId="77777777" w:rsidR="005E12AC" w:rsidRPr="005E12AC" w:rsidRDefault="005E12AC" w:rsidP="005E12AC">
            <w:pPr>
              <w:rPr>
                <w:rFonts w:ascii="Calibri" w:eastAsia="Calibri" w:hAnsi="Calibri" w:cs="Calibri"/>
                <w:sz w:val="18"/>
                <w:szCs w:val="18"/>
                <w:lang w:val="de-DE"/>
              </w:rPr>
            </w:pPr>
            <w:r w:rsidRPr="005E12AC">
              <w:rPr>
                <w:rFonts w:ascii="Calibri" w:eastAsia="Calibri" w:hAnsi="Calibri" w:cs="Calibri"/>
                <w:sz w:val="18"/>
                <w:szCs w:val="18"/>
                <w:lang w:val="de-DE"/>
              </w:rPr>
              <w:t>Lesson Powerpoint</w:t>
            </w:r>
          </w:p>
          <w:p w14:paraId="7C282897" w14:textId="77777777" w:rsidR="005E12AC" w:rsidRPr="005E12AC" w:rsidRDefault="005E12AC" w:rsidP="005E12AC">
            <w:pPr>
              <w:rPr>
                <w:rFonts w:ascii="Calibri" w:eastAsia="Calibri" w:hAnsi="Calibri" w:cs="Calibri"/>
                <w:sz w:val="18"/>
                <w:szCs w:val="18"/>
                <w:lang w:val="de-DE"/>
              </w:rPr>
            </w:pPr>
            <w:r w:rsidRPr="005E12AC">
              <w:rPr>
                <w:rFonts w:ascii="Calibri" w:eastAsia="Calibri" w:hAnsi="Calibri" w:cs="Calibri"/>
                <w:sz w:val="18"/>
                <w:szCs w:val="18"/>
                <w:lang w:val="de-DE"/>
              </w:rPr>
              <w:t>Children’s bibles</w:t>
            </w:r>
          </w:p>
          <w:p w14:paraId="2BFE1742" w14:textId="2BAA2FA7" w:rsidR="00575B21" w:rsidRPr="00575B21" w:rsidRDefault="005E12AC" w:rsidP="005E12AC">
            <w:pPr>
              <w:rPr>
                <w:rFonts w:ascii="Calibri" w:eastAsia="Calibri" w:hAnsi="Calibri" w:cs="Calibri"/>
                <w:sz w:val="18"/>
                <w:szCs w:val="18"/>
                <w:lang w:val="de-DE"/>
              </w:rPr>
            </w:pPr>
            <w:r w:rsidRPr="005E12AC">
              <w:rPr>
                <w:rFonts w:ascii="Calibri" w:eastAsia="Calibri" w:hAnsi="Calibri" w:cs="Calibri"/>
                <w:sz w:val="18"/>
                <w:szCs w:val="18"/>
                <w:lang w:val="de-DE"/>
              </w:rPr>
              <w:t>Guide to the Mass</w:t>
            </w:r>
          </w:p>
        </w:tc>
        <w:tc>
          <w:tcPr>
            <w:tcW w:w="2291" w:type="dxa"/>
            <w:shd w:val="clear" w:color="auto" w:fill="FFFFFF"/>
          </w:tcPr>
          <w:p w14:paraId="4DCF0017" w14:textId="77777777" w:rsidR="00575B21" w:rsidRPr="00575B21" w:rsidRDefault="00575B21" w:rsidP="00575B21">
            <w:pPr>
              <w:rPr>
                <w:rFonts w:ascii="Calibri" w:eastAsia="Calibri" w:hAnsi="Calibri" w:cs="Calibri"/>
                <w:sz w:val="18"/>
                <w:szCs w:val="18"/>
                <w:lang w:val="de-DE"/>
              </w:rPr>
            </w:pPr>
            <w:r w:rsidRPr="00575B21">
              <w:rPr>
                <w:rFonts w:ascii="Calibri" w:eastAsia="Calibri" w:hAnsi="Calibri" w:cs="Calibri"/>
                <w:sz w:val="18"/>
                <w:szCs w:val="18"/>
                <w:lang w:val="de-DE"/>
              </w:rPr>
              <w:t>Lesson Powerpoint</w:t>
            </w:r>
          </w:p>
          <w:p w14:paraId="19434647" w14:textId="77777777" w:rsidR="00575B21" w:rsidRPr="00575B21" w:rsidRDefault="00575B21" w:rsidP="00575B21">
            <w:pPr>
              <w:rPr>
                <w:rFonts w:ascii="Calibri" w:eastAsia="Calibri" w:hAnsi="Calibri" w:cs="Calibri"/>
                <w:sz w:val="18"/>
                <w:szCs w:val="18"/>
                <w:lang w:val="de-DE"/>
              </w:rPr>
            </w:pPr>
            <w:r w:rsidRPr="00575B21">
              <w:rPr>
                <w:rFonts w:ascii="Calibri" w:eastAsia="Calibri" w:hAnsi="Calibri" w:cs="Calibri"/>
                <w:sz w:val="18"/>
                <w:szCs w:val="18"/>
                <w:lang w:val="de-DE"/>
              </w:rPr>
              <w:t>Children’s bibles</w:t>
            </w:r>
          </w:p>
          <w:p w14:paraId="08AE0890" w14:textId="678F1E70" w:rsidR="00575B21" w:rsidRPr="00575B21" w:rsidRDefault="007A22CA" w:rsidP="00F6203D">
            <w:pPr>
              <w:rPr>
                <w:rFonts w:ascii="Calibri" w:eastAsia="Calibri" w:hAnsi="Calibri" w:cs="Calibri"/>
                <w:sz w:val="18"/>
                <w:szCs w:val="18"/>
                <w:lang w:val="de-DE"/>
              </w:rPr>
            </w:pPr>
            <w:r w:rsidRPr="007A22CA">
              <w:rPr>
                <w:rFonts w:ascii="Calibri" w:eastAsia="Comic Sans MS" w:hAnsi="Calibri" w:cs="Calibri"/>
                <w:color w:val="1C1C1C"/>
                <w:sz w:val="18"/>
                <w:szCs w:val="18"/>
              </w:rPr>
              <w:t>YO</w:t>
            </w:r>
            <w:r>
              <w:rPr>
                <w:rFonts w:ascii="Calibri" w:eastAsia="Comic Sans MS" w:hAnsi="Calibri" w:cs="Calibri"/>
                <w:color w:val="1C1C1C"/>
                <w:sz w:val="18"/>
                <w:szCs w:val="18"/>
              </w:rPr>
              <w:t>U</w:t>
            </w:r>
            <w:r w:rsidRPr="007A22CA">
              <w:rPr>
                <w:rFonts w:ascii="Calibri" w:eastAsia="Comic Sans MS" w:hAnsi="Calibri" w:cs="Calibri"/>
                <w:color w:val="1C1C1C"/>
                <w:sz w:val="18"/>
                <w:szCs w:val="18"/>
              </w:rPr>
              <w:t>CAT for kids</w:t>
            </w:r>
          </w:p>
        </w:tc>
        <w:tc>
          <w:tcPr>
            <w:tcW w:w="2552" w:type="dxa"/>
            <w:shd w:val="clear" w:color="auto" w:fill="FFFFFF"/>
          </w:tcPr>
          <w:p w14:paraId="178B2B5F" w14:textId="77777777" w:rsidR="00575B21" w:rsidRPr="00575B21" w:rsidRDefault="00575B21" w:rsidP="00575B21">
            <w:pPr>
              <w:rPr>
                <w:rFonts w:ascii="Calibri" w:eastAsia="Calibri" w:hAnsi="Calibri" w:cs="Calibri"/>
                <w:sz w:val="18"/>
                <w:szCs w:val="18"/>
                <w:lang w:val="de-DE"/>
              </w:rPr>
            </w:pPr>
            <w:r w:rsidRPr="00575B21">
              <w:rPr>
                <w:rFonts w:ascii="Calibri" w:eastAsia="Calibri" w:hAnsi="Calibri" w:cs="Calibri"/>
                <w:sz w:val="18"/>
                <w:szCs w:val="18"/>
                <w:lang w:val="de-DE"/>
              </w:rPr>
              <w:t>Lesson Powerpoint</w:t>
            </w:r>
          </w:p>
          <w:p w14:paraId="510B91AF" w14:textId="77777777" w:rsidR="00575B21" w:rsidRPr="00575B21" w:rsidRDefault="00575B21" w:rsidP="00575B21">
            <w:pPr>
              <w:rPr>
                <w:rFonts w:ascii="Calibri" w:eastAsia="Calibri" w:hAnsi="Calibri" w:cs="Calibri"/>
                <w:sz w:val="18"/>
                <w:szCs w:val="18"/>
                <w:lang w:val="de-DE"/>
              </w:rPr>
            </w:pPr>
            <w:r w:rsidRPr="00575B21">
              <w:rPr>
                <w:rFonts w:ascii="Calibri" w:eastAsia="Calibri" w:hAnsi="Calibri" w:cs="Calibri"/>
                <w:sz w:val="18"/>
                <w:szCs w:val="18"/>
                <w:lang w:val="de-DE"/>
              </w:rPr>
              <w:t>Children’s bibles</w:t>
            </w:r>
          </w:p>
          <w:p w14:paraId="43E0CCED" w14:textId="77777777" w:rsidR="00575B21" w:rsidRPr="00575B21" w:rsidRDefault="00575B21" w:rsidP="00575B21">
            <w:pPr>
              <w:rPr>
                <w:rFonts w:ascii="Calibri" w:eastAsia="Comic Sans MS" w:hAnsi="Calibri" w:cs="Calibri"/>
                <w:color w:val="1C1C1C"/>
                <w:sz w:val="18"/>
                <w:szCs w:val="18"/>
              </w:rPr>
            </w:pPr>
            <w:r w:rsidRPr="00575B21">
              <w:rPr>
                <w:rFonts w:ascii="Calibri" w:eastAsia="Comic Sans MS" w:hAnsi="Calibri" w:cs="Calibri"/>
                <w:color w:val="1C1C1C"/>
                <w:sz w:val="18"/>
                <w:szCs w:val="18"/>
              </w:rPr>
              <w:t>RE books</w:t>
            </w:r>
          </w:p>
          <w:p w14:paraId="22227E96" w14:textId="77777777" w:rsidR="00575B21" w:rsidRPr="00575B21" w:rsidRDefault="00575B21" w:rsidP="00575B21">
            <w:pPr>
              <w:rPr>
                <w:rFonts w:ascii="Calibri" w:eastAsia="Comic Sans MS" w:hAnsi="Calibri" w:cs="Calibri"/>
                <w:color w:val="1C1C1C"/>
                <w:sz w:val="18"/>
                <w:szCs w:val="18"/>
              </w:rPr>
            </w:pPr>
            <w:r w:rsidRPr="00575B21">
              <w:rPr>
                <w:rFonts w:ascii="Calibri" w:eastAsia="Comic Sans MS" w:hAnsi="Calibri" w:cs="Calibri"/>
                <w:color w:val="1C1C1C"/>
                <w:sz w:val="18"/>
                <w:szCs w:val="18"/>
              </w:rPr>
              <w:t>Class story map</w:t>
            </w:r>
          </w:p>
          <w:p w14:paraId="205EF5D8" w14:textId="77777777" w:rsidR="00575B21" w:rsidRPr="00575B21" w:rsidRDefault="00575B21" w:rsidP="00575B21">
            <w:pPr>
              <w:rPr>
                <w:rFonts w:ascii="Calibri" w:eastAsia="Calibri" w:hAnsi="Calibri" w:cs="Calibri"/>
                <w:sz w:val="18"/>
                <w:szCs w:val="18"/>
                <w:lang w:val="de-DE"/>
              </w:rPr>
            </w:pPr>
          </w:p>
        </w:tc>
        <w:tc>
          <w:tcPr>
            <w:tcW w:w="2409" w:type="dxa"/>
            <w:shd w:val="clear" w:color="auto" w:fill="FFFFFF"/>
          </w:tcPr>
          <w:p w14:paraId="760A1F88" w14:textId="7542C7D0" w:rsidR="00575B21" w:rsidRPr="005E12AC" w:rsidRDefault="00575B21" w:rsidP="00575B21">
            <w:pPr>
              <w:rPr>
                <w:rFonts w:ascii="Calibri" w:eastAsia="Calibri" w:hAnsi="Calibri" w:cs="Calibri"/>
                <w:sz w:val="18"/>
                <w:szCs w:val="18"/>
                <w:lang w:val="de-DE"/>
              </w:rPr>
            </w:pPr>
            <w:r w:rsidRPr="005E12AC">
              <w:rPr>
                <w:rFonts w:ascii="Calibri" w:eastAsia="Calibri" w:hAnsi="Calibri" w:cs="Calibri"/>
                <w:sz w:val="18"/>
                <w:szCs w:val="18"/>
                <w:lang w:val="de-DE"/>
              </w:rPr>
              <w:t xml:space="preserve">Activity sheet with a box – </w:t>
            </w:r>
            <w:r w:rsidRPr="005E12AC">
              <w:rPr>
                <w:rFonts w:ascii="Calibri" w:eastAsia="Calibri" w:hAnsi="Calibri" w:cs="Calibri"/>
                <w:i/>
                <w:sz w:val="18"/>
                <w:szCs w:val="18"/>
                <w:lang w:val="de-DE"/>
              </w:rPr>
              <w:t xml:space="preserve">What I already know about </w:t>
            </w:r>
            <w:r w:rsidR="005E12AC" w:rsidRPr="005E12AC">
              <w:t xml:space="preserve"> </w:t>
            </w:r>
            <w:r w:rsidR="005E12AC" w:rsidRPr="005E12AC">
              <w:rPr>
                <w:rFonts w:ascii="Calibri" w:eastAsia="Calibri" w:hAnsi="Calibri" w:cs="Calibri"/>
                <w:i/>
                <w:sz w:val="18"/>
                <w:szCs w:val="18"/>
                <w:lang w:val="de-DE"/>
              </w:rPr>
              <w:t xml:space="preserve">The Annunciation </w:t>
            </w:r>
            <w:r w:rsidRPr="005E12AC">
              <w:rPr>
                <w:rFonts w:ascii="Calibri" w:eastAsia="Calibri" w:hAnsi="Calibri" w:cs="Calibri"/>
                <w:sz w:val="18"/>
                <w:szCs w:val="18"/>
                <w:lang w:val="de-DE"/>
              </w:rPr>
              <w:t xml:space="preserve">. </w:t>
            </w:r>
          </w:p>
          <w:p w14:paraId="2E7D94AA" w14:textId="1B45846E" w:rsidR="00575B21" w:rsidRPr="00575B21" w:rsidRDefault="00575B21" w:rsidP="00575B21">
            <w:pPr>
              <w:rPr>
                <w:rFonts w:ascii="Calibri" w:eastAsia="Calibri" w:hAnsi="Calibri" w:cs="Calibri"/>
                <w:sz w:val="18"/>
                <w:szCs w:val="18"/>
                <w:lang w:val="de-DE"/>
              </w:rPr>
            </w:pPr>
            <w:r w:rsidRPr="005E12AC">
              <w:rPr>
                <w:rFonts w:ascii="Calibri" w:eastAsia="Calibri" w:hAnsi="Calibri" w:cs="Calibri"/>
                <w:sz w:val="18"/>
                <w:szCs w:val="18"/>
                <w:lang w:val="de-DE"/>
              </w:rPr>
              <w:t xml:space="preserve">Artistic representations of </w:t>
            </w:r>
            <w:r w:rsidR="005E12AC" w:rsidRPr="005E12AC">
              <w:t xml:space="preserve"> </w:t>
            </w:r>
            <w:r w:rsidR="005E12AC" w:rsidRPr="005E12AC">
              <w:rPr>
                <w:rFonts w:ascii="Calibri" w:eastAsia="Calibri" w:hAnsi="Calibri" w:cs="Calibri"/>
                <w:sz w:val="18"/>
                <w:szCs w:val="18"/>
                <w:lang w:val="de-DE"/>
              </w:rPr>
              <w:t>The Annunciation</w:t>
            </w:r>
          </w:p>
        </w:tc>
      </w:tr>
      <w:tr w:rsidR="00575B21" w:rsidRPr="00575B21" w14:paraId="16E84261" w14:textId="77777777" w:rsidTr="00575B21">
        <w:trPr>
          <w:trHeight w:val="573"/>
        </w:trPr>
        <w:tc>
          <w:tcPr>
            <w:tcW w:w="1555" w:type="dxa"/>
            <w:shd w:val="clear" w:color="auto" w:fill="FFFF00"/>
          </w:tcPr>
          <w:p w14:paraId="498A2DE9" w14:textId="6AECAD06" w:rsidR="00575B21" w:rsidRPr="00575B21" w:rsidRDefault="005E12AC" w:rsidP="00575B21">
            <w:pPr>
              <w:rPr>
                <w:rFonts w:ascii="Calibri" w:eastAsia="Calibri" w:hAnsi="Calibri" w:cs="Calibri"/>
                <w:b/>
                <w:bCs/>
                <w:sz w:val="18"/>
                <w:szCs w:val="18"/>
              </w:rPr>
            </w:pPr>
            <w:r w:rsidRPr="005E12AC">
              <w:rPr>
                <w:rFonts w:ascii="Calibri" w:eastAsia="Calibri" w:hAnsi="Calibri" w:cs="Calibri"/>
                <w:b/>
                <w:bCs/>
                <w:sz w:val="18"/>
                <w:szCs w:val="18"/>
              </w:rPr>
              <w:t>Diversity Links</w:t>
            </w:r>
          </w:p>
        </w:tc>
        <w:tc>
          <w:tcPr>
            <w:tcW w:w="2572" w:type="dxa"/>
            <w:shd w:val="clear" w:color="auto" w:fill="FFFFFF"/>
          </w:tcPr>
          <w:p w14:paraId="5510299F" w14:textId="119946F4" w:rsidR="00575B21" w:rsidRPr="00575B21" w:rsidRDefault="00AF7113" w:rsidP="00575B21">
            <w:pPr>
              <w:rPr>
                <w:rFonts w:ascii="Calibri" w:eastAsia="Calibri" w:hAnsi="Calibri" w:cs="Calibri"/>
                <w:sz w:val="18"/>
                <w:szCs w:val="18"/>
                <w:lang w:val="de-DE"/>
              </w:rPr>
            </w:pPr>
            <w:r w:rsidRPr="00AF7113">
              <w:rPr>
                <w:rFonts w:ascii="Calibri" w:eastAsia="Calibri" w:hAnsi="Calibri" w:cs="Calibri"/>
                <w:sz w:val="18"/>
                <w:szCs w:val="18"/>
                <w:lang w:val="de-DE"/>
              </w:rPr>
              <w:t>The celebration of Mass from around the world</w:t>
            </w:r>
          </w:p>
        </w:tc>
        <w:tc>
          <w:tcPr>
            <w:tcW w:w="2508" w:type="dxa"/>
            <w:shd w:val="clear" w:color="auto" w:fill="FFFFFF"/>
          </w:tcPr>
          <w:p w14:paraId="68199AC4" w14:textId="1D1AD69D" w:rsidR="00575B21" w:rsidRPr="00575B21" w:rsidRDefault="00AF7113" w:rsidP="00575B21">
            <w:pPr>
              <w:rPr>
                <w:rFonts w:ascii="Calibri" w:eastAsia="Comic Sans MS" w:hAnsi="Calibri" w:cs="Calibri"/>
                <w:color w:val="1C1C1C"/>
                <w:sz w:val="18"/>
                <w:szCs w:val="18"/>
              </w:rPr>
            </w:pPr>
            <w:r>
              <w:rPr>
                <w:rFonts w:ascii="Calibri" w:eastAsia="Comic Sans MS" w:hAnsi="Calibri" w:cs="Calibri"/>
                <w:color w:val="1C1C1C"/>
                <w:sz w:val="18"/>
                <w:szCs w:val="18"/>
              </w:rPr>
              <w:t>The celebration of Mass from around the world</w:t>
            </w:r>
          </w:p>
        </w:tc>
        <w:tc>
          <w:tcPr>
            <w:tcW w:w="2291" w:type="dxa"/>
            <w:shd w:val="clear" w:color="auto" w:fill="FFFFFF"/>
          </w:tcPr>
          <w:p w14:paraId="39534185" w14:textId="6DEE5892" w:rsidR="00575B21" w:rsidRPr="00575B21" w:rsidRDefault="00AF7113" w:rsidP="00575B21">
            <w:pPr>
              <w:rPr>
                <w:rFonts w:ascii="Calibri" w:eastAsia="Calibri" w:hAnsi="Calibri" w:cs="Calibri"/>
                <w:sz w:val="18"/>
                <w:szCs w:val="18"/>
                <w:lang w:val="de-DE"/>
              </w:rPr>
            </w:pPr>
            <w:r>
              <w:rPr>
                <w:rFonts w:ascii="Calibri" w:eastAsia="Calibri" w:hAnsi="Calibri" w:cs="Calibri"/>
                <w:sz w:val="18"/>
                <w:szCs w:val="18"/>
                <w:lang w:val="de-DE"/>
              </w:rPr>
              <w:t>Hymns from around the world</w:t>
            </w:r>
          </w:p>
        </w:tc>
        <w:tc>
          <w:tcPr>
            <w:tcW w:w="2291" w:type="dxa"/>
            <w:shd w:val="clear" w:color="auto" w:fill="FFFFFF"/>
          </w:tcPr>
          <w:p w14:paraId="4A056FDF" w14:textId="08DDF8C5" w:rsidR="00575B21" w:rsidRPr="00575B21" w:rsidRDefault="00AF7113" w:rsidP="00575B21">
            <w:pPr>
              <w:rPr>
                <w:rFonts w:ascii="Calibri" w:eastAsia="Calibri" w:hAnsi="Calibri" w:cs="Calibri"/>
                <w:sz w:val="18"/>
                <w:szCs w:val="18"/>
                <w:lang w:val="de-DE"/>
              </w:rPr>
            </w:pPr>
            <w:r>
              <w:rPr>
                <w:rFonts w:ascii="Calibri" w:eastAsia="Calibri" w:hAnsi="Calibri" w:cs="Calibri"/>
                <w:sz w:val="18"/>
                <w:szCs w:val="18"/>
                <w:lang w:val="de-DE"/>
              </w:rPr>
              <w:t>Universal Church</w:t>
            </w:r>
          </w:p>
        </w:tc>
        <w:tc>
          <w:tcPr>
            <w:tcW w:w="2552" w:type="dxa"/>
            <w:shd w:val="clear" w:color="auto" w:fill="FFFFFF"/>
          </w:tcPr>
          <w:p w14:paraId="4DA18EB5" w14:textId="4F054B9F" w:rsidR="00575B21" w:rsidRPr="00575B21" w:rsidRDefault="00AF7113" w:rsidP="00575B21">
            <w:pPr>
              <w:rPr>
                <w:rFonts w:ascii="Calibri" w:eastAsia="Calibri" w:hAnsi="Calibri" w:cs="Calibri"/>
                <w:sz w:val="18"/>
                <w:szCs w:val="18"/>
                <w:lang w:val="de-DE"/>
              </w:rPr>
            </w:pPr>
            <w:r w:rsidRPr="00AF7113">
              <w:rPr>
                <w:rFonts w:ascii="Calibri" w:eastAsia="Calibri" w:hAnsi="Calibri" w:cs="Calibri"/>
                <w:sz w:val="18"/>
                <w:szCs w:val="18"/>
                <w:lang w:val="de-DE"/>
              </w:rPr>
              <w:t>Universal Church</w:t>
            </w:r>
          </w:p>
        </w:tc>
        <w:tc>
          <w:tcPr>
            <w:tcW w:w="2409" w:type="dxa"/>
            <w:shd w:val="clear" w:color="auto" w:fill="FFFFFF"/>
          </w:tcPr>
          <w:p w14:paraId="49ECA7A5" w14:textId="5702B5FB" w:rsidR="00575B21" w:rsidRPr="00575B21" w:rsidRDefault="00AF7113" w:rsidP="00575B21">
            <w:pPr>
              <w:rPr>
                <w:rFonts w:ascii="Calibri" w:eastAsia="Calibri" w:hAnsi="Calibri" w:cs="Calibri"/>
                <w:sz w:val="18"/>
                <w:szCs w:val="18"/>
                <w:lang w:val="de-DE"/>
              </w:rPr>
            </w:pPr>
            <w:r>
              <w:rPr>
                <w:rFonts w:ascii="Calibri" w:eastAsia="Calibri" w:hAnsi="Calibri" w:cs="Calibri"/>
                <w:sz w:val="18"/>
                <w:szCs w:val="18"/>
                <w:lang w:val="de-DE"/>
              </w:rPr>
              <w:t>Depictions from various cultures around the world.</w:t>
            </w:r>
          </w:p>
        </w:tc>
      </w:tr>
      <w:tr w:rsidR="00575B21" w:rsidRPr="00575B21" w14:paraId="080A5588" w14:textId="77777777" w:rsidTr="00575B21">
        <w:trPr>
          <w:trHeight w:val="573"/>
        </w:trPr>
        <w:tc>
          <w:tcPr>
            <w:tcW w:w="1555" w:type="dxa"/>
            <w:shd w:val="clear" w:color="auto" w:fill="FFFF00"/>
          </w:tcPr>
          <w:p w14:paraId="67474A1E" w14:textId="77777777" w:rsidR="00575B21" w:rsidRPr="00575B21" w:rsidRDefault="00575B21" w:rsidP="00575B21">
            <w:pPr>
              <w:rPr>
                <w:rFonts w:ascii="Calibri" w:eastAsia="Calibri" w:hAnsi="Calibri" w:cs="Calibri"/>
                <w:b/>
                <w:bCs/>
                <w:sz w:val="18"/>
                <w:szCs w:val="18"/>
              </w:rPr>
            </w:pPr>
            <w:r w:rsidRPr="00AF7113">
              <w:rPr>
                <w:rFonts w:ascii="Calibri" w:eastAsia="Calibri" w:hAnsi="Calibri" w:cs="Calibri"/>
                <w:b/>
                <w:bCs/>
                <w:sz w:val="18"/>
                <w:szCs w:val="18"/>
              </w:rPr>
              <w:t>Checking for understanding (summative assessment)</w:t>
            </w:r>
            <w:r w:rsidRPr="00575B21">
              <w:rPr>
                <w:rFonts w:ascii="Calibri" w:eastAsia="Calibri" w:hAnsi="Calibri" w:cs="Calibri"/>
                <w:b/>
                <w:bCs/>
                <w:sz w:val="18"/>
                <w:szCs w:val="18"/>
              </w:rPr>
              <w:t xml:space="preserve"> </w:t>
            </w:r>
          </w:p>
        </w:tc>
        <w:tc>
          <w:tcPr>
            <w:tcW w:w="2572" w:type="dxa"/>
            <w:shd w:val="clear" w:color="auto" w:fill="FFFFFF"/>
          </w:tcPr>
          <w:p w14:paraId="34F35AA8" w14:textId="70568D2D" w:rsidR="00575B21" w:rsidRPr="00575B21" w:rsidRDefault="001B15F0" w:rsidP="00575B21">
            <w:pPr>
              <w:rPr>
                <w:rFonts w:ascii="Calibri" w:eastAsia="Calibri" w:hAnsi="Calibri" w:cs="Calibri"/>
                <w:sz w:val="20"/>
                <w:szCs w:val="20"/>
              </w:rPr>
            </w:pPr>
            <w:r>
              <w:rPr>
                <w:rFonts w:ascii="Calibri" w:eastAsia="Calibri" w:hAnsi="Calibri" w:cs="Calibri"/>
                <w:sz w:val="20"/>
                <w:szCs w:val="20"/>
              </w:rPr>
              <w:t>Know</w:t>
            </w:r>
            <w:r w:rsidR="00AF7113" w:rsidRPr="00AF7113">
              <w:rPr>
                <w:rFonts w:ascii="Calibri" w:eastAsia="Calibri" w:hAnsi="Calibri" w:cs="Calibri"/>
                <w:sz w:val="20"/>
                <w:szCs w:val="20"/>
              </w:rPr>
              <w:t xml:space="preserve"> that Sunday is a holy day for Christians, making simple links between the story of Creation (Gen 1:1-2:4) and Sunday as a day of rest.</w:t>
            </w:r>
          </w:p>
          <w:p w14:paraId="76E9BF3C" w14:textId="77777777" w:rsidR="00575B21" w:rsidRPr="00575B21" w:rsidRDefault="00575B21" w:rsidP="00575B21">
            <w:pPr>
              <w:autoSpaceDE w:val="0"/>
              <w:autoSpaceDN w:val="0"/>
              <w:adjustRightInd w:val="0"/>
              <w:rPr>
                <w:rFonts w:ascii="Calibri" w:eastAsia="Calibri" w:hAnsi="Calibri" w:cs="Calibri"/>
                <w:sz w:val="20"/>
                <w:szCs w:val="20"/>
              </w:rPr>
            </w:pPr>
          </w:p>
        </w:tc>
        <w:tc>
          <w:tcPr>
            <w:tcW w:w="2508" w:type="dxa"/>
            <w:shd w:val="clear" w:color="auto" w:fill="FFFFFF"/>
          </w:tcPr>
          <w:p w14:paraId="005A69B2" w14:textId="3B8D9AB9" w:rsidR="00575B21" w:rsidRPr="00575B21" w:rsidRDefault="00AF7113" w:rsidP="00575B21">
            <w:pPr>
              <w:rPr>
                <w:rFonts w:ascii="Calibri" w:eastAsia="Times New Roman" w:hAnsi="Calibri" w:cs="Calibri"/>
                <w:sz w:val="18"/>
                <w:szCs w:val="18"/>
                <w:lang w:val="en-US"/>
              </w:rPr>
            </w:pPr>
            <w:r>
              <w:rPr>
                <w:rFonts w:ascii="Calibri" w:eastAsia="Times New Roman" w:hAnsi="Calibri" w:cs="Calibri"/>
                <w:sz w:val="18"/>
                <w:szCs w:val="18"/>
                <w:lang w:val="en-US"/>
              </w:rPr>
              <w:t>Descri</w:t>
            </w:r>
            <w:r w:rsidR="001B15F0">
              <w:rPr>
                <w:rFonts w:ascii="Calibri" w:eastAsia="Times New Roman" w:hAnsi="Calibri" w:cs="Calibri"/>
                <w:sz w:val="18"/>
                <w:szCs w:val="18"/>
                <w:lang w:val="en-US"/>
              </w:rPr>
              <w:t>be</w:t>
            </w:r>
            <w:r w:rsidRPr="00AF7113">
              <w:rPr>
                <w:rFonts w:ascii="Calibri" w:eastAsia="Times New Roman" w:hAnsi="Calibri" w:cs="Calibri"/>
                <w:sz w:val="18"/>
                <w:szCs w:val="18"/>
                <w:lang w:val="en-US"/>
              </w:rPr>
              <w:t xml:space="preserve"> how Catholics celebrate the Mass.</w:t>
            </w:r>
          </w:p>
        </w:tc>
        <w:tc>
          <w:tcPr>
            <w:tcW w:w="2291" w:type="dxa"/>
            <w:shd w:val="clear" w:color="auto" w:fill="FFFFFF"/>
          </w:tcPr>
          <w:p w14:paraId="27957FBF" w14:textId="5F28DD2C" w:rsidR="00575B21" w:rsidRPr="00575B21" w:rsidRDefault="001B15F0" w:rsidP="00575B21">
            <w:pPr>
              <w:rPr>
                <w:rFonts w:ascii="Calibri" w:eastAsia="Calibri" w:hAnsi="Calibri" w:cs="Times New Roman"/>
                <w:sz w:val="18"/>
              </w:rPr>
            </w:pPr>
            <w:r>
              <w:rPr>
                <w:rFonts w:ascii="Calibri" w:eastAsia="Calibri" w:hAnsi="Calibri" w:cs="Times New Roman"/>
                <w:sz w:val="18"/>
              </w:rPr>
              <w:t>Know</w:t>
            </w:r>
            <w:r w:rsidR="00AF7113" w:rsidRPr="00AF7113">
              <w:rPr>
                <w:rFonts w:ascii="Calibri" w:eastAsia="Calibri" w:hAnsi="Calibri" w:cs="Times New Roman"/>
                <w:sz w:val="18"/>
              </w:rPr>
              <w:t xml:space="preserve"> some special prayers, signs, and actions performed in church and at Mass using religious language, focusing on the Liturgy of the Word.</w:t>
            </w:r>
          </w:p>
        </w:tc>
        <w:tc>
          <w:tcPr>
            <w:tcW w:w="2291" w:type="dxa"/>
            <w:shd w:val="clear" w:color="auto" w:fill="FFFFFF"/>
          </w:tcPr>
          <w:p w14:paraId="2D529110" w14:textId="6330EC99" w:rsidR="00575B21" w:rsidRPr="00AF7113" w:rsidRDefault="00AF7113" w:rsidP="00575B21">
            <w:pPr>
              <w:rPr>
                <w:rFonts w:ascii="Calibri" w:eastAsia="Calibri" w:hAnsi="Calibri" w:cs="Times New Roman"/>
                <w:sz w:val="18"/>
                <w:szCs w:val="18"/>
              </w:rPr>
            </w:pPr>
            <w:r w:rsidRPr="00AF7113">
              <w:rPr>
                <w:rFonts w:ascii="Calibri" w:eastAsia="Calibri" w:hAnsi="Calibri" w:cs="Times New Roman"/>
                <w:sz w:val="18"/>
                <w:szCs w:val="18"/>
              </w:rPr>
              <w:t>Recognising how Joseph puts his trust in God when the angel appears.</w:t>
            </w:r>
          </w:p>
        </w:tc>
        <w:tc>
          <w:tcPr>
            <w:tcW w:w="2552" w:type="dxa"/>
            <w:shd w:val="clear" w:color="auto" w:fill="FFFFFF"/>
          </w:tcPr>
          <w:p w14:paraId="5393F066" w14:textId="6AAFC523" w:rsidR="00575B21" w:rsidRPr="00575B21" w:rsidRDefault="00AF7113" w:rsidP="00575B21">
            <w:pPr>
              <w:rPr>
                <w:rFonts w:ascii="Calibri" w:eastAsia="Calibri" w:hAnsi="Calibri" w:cs="Calibri"/>
                <w:sz w:val="18"/>
                <w:szCs w:val="18"/>
                <w:lang w:val="de-DE"/>
              </w:rPr>
            </w:pPr>
            <w:r w:rsidRPr="00AF7113">
              <w:rPr>
                <w:rFonts w:ascii="Calibri" w:eastAsia="Calibri" w:hAnsi="Calibri" w:cs="Calibri"/>
                <w:sz w:val="18"/>
                <w:szCs w:val="18"/>
                <w:lang w:val="de-DE"/>
              </w:rPr>
              <w:t>Mak</w:t>
            </w:r>
            <w:r>
              <w:rPr>
                <w:rFonts w:ascii="Calibri" w:eastAsia="Calibri" w:hAnsi="Calibri" w:cs="Calibri"/>
                <w:sz w:val="18"/>
                <w:szCs w:val="18"/>
                <w:lang w:val="de-DE"/>
              </w:rPr>
              <w:t>ing</w:t>
            </w:r>
            <w:r w:rsidRPr="00AF7113">
              <w:rPr>
                <w:rFonts w:ascii="Calibri" w:eastAsia="Calibri" w:hAnsi="Calibri" w:cs="Calibri"/>
                <w:sz w:val="18"/>
                <w:szCs w:val="18"/>
                <w:lang w:val="de-DE"/>
              </w:rPr>
              <w:t xml:space="preserve"> links between the angel’s message about Jesus and the words of the prophet Isaiah.</w:t>
            </w:r>
          </w:p>
        </w:tc>
        <w:tc>
          <w:tcPr>
            <w:tcW w:w="2409" w:type="dxa"/>
            <w:shd w:val="clear" w:color="auto" w:fill="FFFFFF"/>
          </w:tcPr>
          <w:p w14:paraId="6D7A4DDF" w14:textId="1F477E12" w:rsidR="00575B21" w:rsidRPr="00575B21" w:rsidRDefault="00AF7113" w:rsidP="00575B21">
            <w:pPr>
              <w:rPr>
                <w:rFonts w:ascii="Calibri" w:eastAsia="Calibri" w:hAnsi="Calibri" w:cs="Calibri"/>
                <w:sz w:val="18"/>
                <w:szCs w:val="18"/>
                <w:lang w:val="de-DE"/>
              </w:rPr>
            </w:pPr>
            <w:r w:rsidRPr="00AF7113">
              <w:rPr>
                <w:rFonts w:ascii="Calibri" w:eastAsia="Calibri" w:hAnsi="Calibri" w:cs="Calibri"/>
                <w:sz w:val="18"/>
                <w:szCs w:val="18"/>
                <w:lang w:val="de-DE"/>
              </w:rPr>
              <w:t>Talking, asking, and answering questions about Joseph and Mary trusting in God.</w:t>
            </w:r>
          </w:p>
        </w:tc>
      </w:tr>
    </w:tbl>
    <w:p w14:paraId="0F7FFD14" w14:textId="77777777" w:rsidR="00575B21" w:rsidRPr="00575B21" w:rsidRDefault="00575B21" w:rsidP="00575B21">
      <w:pPr>
        <w:tabs>
          <w:tab w:val="left" w:pos="4231"/>
        </w:tabs>
        <w:rPr>
          <w:rFonts w:ascii="Calibri" w:eastAsia="Calibri" w:hAnsi="Calibri" w:cs="Calibri"/>
          <w:kern w:val="0"/>
          <w14:ligatures w14:val="none"/>
        </w:rPr>
      </w:pPr>
      <w:r w:rsidRPr="00575B21">
        <w:rPr>
          <w:rFonts w:ascii="Calibri" w:eastAsia="Calibri" w:hAnsi="Calibri" w:cs="Calibri"/>
          <w:kern w:val="0"/>
          <w14:ligatures w14:val="none"/>
        </w:rPr>
        <w:tab/>
      </w:r>
      <w:r w:rsidRPr="00575B21">
        <w:rPr>
          <w:rFonts w:ascii="Calibri" w:eastAsia="Calibri" w:hAnsi="Calibri" w:cs="Calibri"/>
          <w:kern w:val="0"/>
          <w14:ligatures w14:val="none"/>
        </w:rPr>
        <w:tab/>
      </w:r>
      <w:r w:rsidRPr="00575B21">
        <w:rPr>
          <w:rFonts w:ascii="Calibri" w:eastAsia="Calibri" w:hAnsi="Calibri" w:cs="Calibri"/>
          <w:kern w:val="0"/>
          <w14:ligatures w14:val="none"/>
        </w:rPr>
        <w:tab/>
      </w:r>
      <w:r w:rsidRPr="00575B21">
        <w:rPr>
          <w:rFonts w:ascii="Calibri" w:eastAsia="Calibri" w:hAnsi="Calibri" w:cs="Calibri"/>
          <w:kern w:val="0"/>
          <w14:ligatures w14:val="none"/>
        </w:rPr>
        <w:tab/>
      </w:r>
      <w:r w:rsidRPr="00575B21">
        <w:rPr>
          <w:rFonts w:ascii="Calibri" w:eastAsia="Calibri" w:hAnsi="Calibri" w:cs="Calibri"/>
          <w:kern w:val="0"/>
          <w14:ligatures w14:val="none"/>
        </w:rPr>
        <w:tab/>
      </w:r>
      <w:r w:rsidRPr="00575B21">
        <w:rPr>
          <w:rFonts w:ascii="Calibri" w:eastAsia="Calibri" w:hAnsi="Calibri" w:cs="Calibri"/>
          <w:kern w:val="0"/>
          <w14:ligatures w14:val="none"/>
        </w:rPr>
        <w:tab/>
      </w:r>
      <w:r w:rsidRPr="00575B21">
        <w:rPr>
          <w:rFonts w:ascii="Calibri" w:eastAsia="Calibri" w:hAnsi="Calibri" w:cs="Calibri"/>
          <w:kern w:val="0"/>
          <w14:ligatures w14:val="none"/>
        </w:rPr>
        <w:tab/>
      </w:r>
      <w:r w:rsidRPr="00575B21">
        <w:rPr>
          <w:rFonts w:ascii="Calibri" w:eastAsia="Calibri" w:hAnsi="Calibri" w:cs="Calibri"/>
          <w:kern w:val="0"/>
          <w14:ligatures w14:val="none"/>
        </w:rPr>
        <w:tab/>
      </w:r>
      <w:r w:rsidRPr="00575B21">
        <w:rPr>
          <w:rFonts w:ascii="Calibri" w:eastAsia="Calibri" w:hAnsi="Calibri" w:cs="Calibri"/>
          <w:kern w:val="0"/>
          <w14:ligatures w14:val="none"/>
        </w:rPr>
        <w:tab/>
      </w:r>
      <w:r w:rsidRPr="00575B21">
        <w:rPr>
          <w:rFonts w:ascii="Calibri" w:eastAsia="Calibri" w:hAnsi="Calibri" w:cs="Calibri"/>
          <w:kern w:val="0"/>
          <w14:ligatures w14:val="none"/>
        </w:rPr>
        <w:tab/>
      </w:r>
      <w:r w:rsidRPr="00575B21">
        <w:rPr>
          <w:rFonts w:ascii="Calibri" w:eastAsia="Calibri" w:hAnsi="Calibri" w:cs="Calibri"/>
          <w:kern w:val="0"/>
          <w14:ligatures w14:val="none"/>
        </w:rPr>
        <w:tab/>
      </w:r>
      <w:r w:rsidRPr="00575B21">
        <w:rPr>
          <w:rFonts w:ascii="Calibri" w:eastAsia="Calibri" w:hAnsi="Calibri" w:cs="Calibri"/>
          <w:kern w:val="0"/>
          <w14:ligatures w14:val="none"/>
        </w:rPr>
        <w:tab/>
      </w:r>
      <w:r w:rsidRPr="00575B21">
        <w:rPr>
          <w:rFonts w:ascii="Calibri" w:eastAsia="Calibri" w:hAnsi="Calibri" w:cs="Calibri"/>
          <w:kern w:val="0"/>
          <w14:ligatures w14:val="none"/>
        </w:rPr>
        <w:tab/>
      </w:r>
      <w:r w:rsidRPr="00575B21">
        <w:rPr>
          <w:rFonts w:ascii="Calibri" w:eastAsia="Calibri" w:hAnsi="Calibri" w:cs="Calibri"/>
          <w:kern w:val="0"/>
          <w14:ligatures w14:val="none"/>
        </w:rPr>
        <w:tab/>
      </w:r>
      <w:r w:rsidRPr="00575B21">
        <w:rPr>
          <w:rFonts w:ascii="Calibri" w:eastAsia="Calibri" w:hAnsi="Calibri" w:cs="Calibri"/>
          <w:kern w:val="0"/>
          <w14:ligatures w14:val="none"/>
        </w:rPr>
        <w:tab/>
      </w:r>
      <w:r w:rsidRPr="00575B21">
        <w:rPr>
          <w:rFonts w:ascii="Calibri" w:eastAsia="Calibri" w:hAnsi="Calibri" w:cs="Calibri"/>
          <w:kern w:val="0"/>
          <w14:ligatures w14:val="none"/>
        </w:rPr>
        <w:tab/>
      </w:r>
      <w:r w:rsidRPr="00575B21">
        <w:rPr>
          <w:rFonts w:ascii="Calibri" w:eastAsia="Calibri" w:hAnsi="Calibri" w:cs="Calibri"/>
          <w:kern w:val="0"/>
          <w14:ligatures w14:val="none"/>
        </w:rPr>
        <w:tab/>
      </w:r>
      <w:r w:rsidRPr="00575B21">
        <w:rPr>
          <w:rFonts w:ascii="Calibri" w:eastAsia="Calibri" w:hAnsi="Calibri" w:cs="Calibri"/>
          <w:kern w:val="0"/>
          <w14:ligatures w14:val="none"/>
        </w:rPr>
        <w:tab/>
      </w:r>
      <w:r w:rsidRPr="00575B21">
        <w:rPr>
          <w:rFonts w:ascii="Calibri" w:eastAsia="Calibri" w:hAnsi="Calibri" w:cs="Calibri"/>
          <w:kern w:val="0"/>
          <w14:ligatures w14:val="none"/>
        </w:rPr>
        <w:tab/>
      </w:r>
      <w:r w:rsidRPr="00575B21">
        <w:rPr>
          <w:rFonts w:ascii="Calibri" w:eastAsia="Calibri" w:hAnsi="Calibri" w:cs="Calibri"/>
          <w:kern w:val="0"/>
          <w14:ligatures w14:val="none"/>
        </w:rPr>
        <w:tab/>
      </w:r>
      <w:r w:rsidRPr="00575B21">
        <w:rPr>
          <w:rFonts w:ascii="Calibri" w:eastAsia="Calibri" w:hAnsi="Calibri" w:cs="Calibri"/>
          <w:kern w:val="0"/>
          <w14:ligatures w14:val="none"/>
        </w:rPr>
        <w:tab/>
      </w:r>
      <w:r w:rsidRPr="00575B21">
        <w:rPr>
          <w:rFonts w:ascii="Calibri" w:eastAsia="Calibri" w:hAnsi="Calibri" w:cs="Calibri"/>
          <w:kern w:val="0"/>
          <w14:ligatures w14:val="none"/>
        </w:rPr>
        <w:tab/>
      </w:r>
      <w:r w:rsidRPr="00575B21">
        <w:rPr>
          <w:rFonts w:ascii="Calibri" w:eastAsia="Calibri" w:hAnsi="Calibri" w:cs="Calibri"/>
          <w:kern w:val="0"/>
          <w14:ligatures w14:val="none"/>
        </w:rPr>
        <w:tab/>
      </w:r>
      <w:r w:rsidRPr="00575B21">
        <w:rPr>
          <w:rFonts w:ascii="Calibri" w:eastAsia="Calibri" w:hAnsi="Calibri" w:cs="Calibri"/>
          <w:kern w:val="0"/>
          <w14:ligatures w14:val="none"/>
        </w:rPr>
        <w:tab/>
      </w:r>
      <w:r w:rsidRPr="00575B21">
        <w:rPr>
          <w:rFonts w:ascii="Calibri" w:eastAsia="Calibri" w:hAnsi="Calibri" w:cs="Calibri"/>
          <w:kern w:val="0"/>
          <w14:ligatures w14:val="none"/>
        </w:rPr>
        <w:tab/>
      </w:r>
      <w:r w:rsidRPr="00575B21">
        <w:rPr>
          <w:rFonts w:ascii="Calibri" w:eastAsia="Calibri" w:hAnsi="Calibri" w:cs="Calibri"/>
          <w:kern w:val="0"/>
          <w14:ligatures w14:val="none"/>
        </w:rPr>
        <w:tab/>
      </w:r>
      <w:r w:rsidRPr="00575B21">
        <w:rPr>
          <w:rFonts w:ascii="Calibri" w:eastAsia="Calibri" w:hAnsi="Calibri" w:cs="Calibri"/>
          <w:kern w:val="0"/>
          <w14:ligatures w14:val="none"/>
        </w:rPr>
        <w:tab/>
      </w:r>
      <w:r w:rsidRPr="00575B21">
        <w:rPr>
          <w:rFonts w:ascii="Calibri" w:eastAsia="Calibri" w:hAnsi="Calibri" w:cs="Calibri"/>
          <w:kern w:val="0"/>
          <w14:ligatures w14:val="none"/>
        </w:rPr>
        <w:tab/>
      </w:r>
      <w:r w:rsidRPr="00575B21">
        <w:rPr>
          <w:rFonts w:ascii="Calibri" w:eastAsia="Calibri" w:hAnsi="Calibri" w:cs="Calibri"/>
          <w:kern w:val="0"/>
          <w14:ligatures w14:val="none"/>
        </w:rPr>
        <w:tab/>
      </w:r>
      <w:r w:rsidRPr="00575B21">
        <w:rPr>
          <w:rFonts w:ascii="Calibri" w:eastAsia="Calibri" w:hAnsi="Calibri" w:cs="Calibri"/>
          <w:kern w:val="0"/>
          <w14:ligatures w14:val="none"/>
        </w:rPr>
        <w:tab/>
      </w:r>
    </w:p>
    <w:p w14:paraId="31DA2AD3" w14:textId="77777777" w:rsidR="00575B21" w:rsidRPr="00575B21" w:rsidRDefault="00575B21" w:rsidP="00575B21">
      <w:pPr>
        <w:tabs>
          <w:tab w:val="left" w:pos="4231"/>
        </w:tabs>
        <w:rPr>
          <w:rFonts w:ascii="Calibri" w:eastAsia="Calibri" w:hAnsi="Calibri" w:cs="Calibri"/>
          <w:kern w:val="0"/>
          <w14:ligatures w14:val="none"/>
        </w:rPr>
      </w:pPr>
    </w:p>
    <w:tbl>
      <w:tblPr>
        <w:tblStyle w:val="TableGrid2"/>
        <w:tblpPr w:leftFromText="180" w:rightFromText="180" w:vertAnchor="page" w:horzAnchor="margin" w:tblpXSpec="center" w:tblpY="661"/>
        <w:tblW w:w="14029" w:type="dxa"/>
        <w:tblLayout w:type="fixed"/>
        <w:tblLook w:val="04A0" w:firstRow="1" w:lastRow="0" w:firstColumn="1" w:lastColumn="0" w:noHBand="0" w:noVBand="1"/>
      </w:tblPr>
      <w:tblGrid>
        <w:gridCol w:w="1555"/>
        <w:gridCol w:w="2976"/>
        <w:gridCol w:w="3119"/>
        <w:gridCol w:w="3544"/>
        <w:gridCol w:w="2835"/>
      </w:tblGrid>
      <w:tr w:rsidR="00575B21" w:rsidRPr="00575B21" w14:paraId="3B17B73E" w14:textId="77777777" w:rsidTr="333CAC7D">
        <w:trPr>
          <w:trHeight w:val="343"/>
        </w:trPr>
        <w:tc>
          <w:tcPr>
            <w:tcW w:w="1555" w:type="dxa"/>
            <w:shd w:val="clear" w:color="auto" w:fill="FFFF00"/>
          </w:tcPr>
          <w:p w14:paraId="19A9AC7C" w14:textId="77777777" w:rsidR="00575B21" w:rsidRPr="00575B21" w:rsidRDefault="00575B21" w:rsidP="00575B21">
            <w:pPr>
              <w:rPr>
                <w:rFonts w:ascii="Calibri" w:eastAsia="Calibri" w:hAnsi="Calibri" w:cs="Calibri"/>
              </w:rPr>
            </w:pPr>
          </w:p>
        </w:tc>
        <w:tc>
          <w:tcPr>
            <w:tcW w:w="2976" w:type="dxa"/>
            <w:shd w:val="clear" w:color="auto" w:fill="FFFF00"/>
          </w:tcPr>
          <w:p w14:paraId="1D4ABDA2" w14:textId="77777777" w:rsidR="00575B21" w:rsidRPr="00575B21" w:rsidRDefault="00575B21" w:rsidP="00575B21">
            <w:pPr>
              <w:jc w:val="center"/>
              <w:rPr>
                <w:rFonts w:ascii="Calibri" w:eastAsia="Calibri" w:hAnsi="Calibri" w:cs="Calibri"/>
              </w:rPr>
            </w:pPr>
            <w:r w:rsidRPr="00575B21">
              <w:rPr>
                <w:rFonts w:ascii="Calibri" w:eastAsia="Calibri" w:hAnsi="Calibri" w:cs="Calibri"/>
              </w:rPr>
              <w:t>Lesson 7</w:t>
            </w:r>
          </w:p>
          <w:p w14:paraId="5759A640" w14:textId="77777777" w:rsidR="00575B21" w:rsidRPr="00575B21" w:rsidRDefault="00575B21" w:rsidP="00575B21">
            <w:pPr>
              <w:jc w:val="center"/>
              <w:rPr>
                <w:rFonts w:ascii="Calibri" w:eastAsia="Calibri" w:hAnsi="Calibri" w:cs="Calibri"/>
                <w:b/>
              </w:rPr>
            </w:pPr>
            <w:r w:rsidRPr="00575B21">
              <w:rPr>
                <w:rFonts w:ascii="Calibri" w:eastAsia="Calibri" w:hAnsi="Calibri" w:cs="Calibri"/>
                <w:b/>
              </w:rPr>
              <w:t>UNDERSTAND</w:t>
            </w:r>
          </w:p>
        </w:tc>
        <w:tc>
          <w:tcPr>
            <w:tcW w:w="3119" w:type="dxa"/>
            <w:shd w:val="clear" w:color="auto" w:fill="FFFF00"/>
          </w:tcPr>
          <w:p w14:paraId="254BBA25" w14:textId="77777777" w:rsidR="00575B21" w:rsidRPr="00575B21" w:rsidRDefault="00575B21" w:rsidP="00575B21">
            <w:pPr>
              <w:jc w:val="center"/>
              <w:rPr>
                <w:rFonts w:ascii="Calibri" w:eastAsia="Calibri" w:hAnsi="Calibri" w:cs="Calibri"/>
              </w:rPr>
            </w:pPr>
            <w:r w:rsidRPr="00575B21">
              <w:rPr>
                <w:rFonts w:ascii="Calibri" w:eastAsia="Calibri" w:hAnsi="Calibri" w:cs="Calibri"/>
              </w:rPr>
              <w:t>Lesson 8</w:t>
            </w:r>
          </w:p>
          <w:p w14:paraId="6530EF90" w14:textId="77777777" w:rsidR="00575B21" w:rsidRPr="00575B21" w:rsidRDefault="00575B21" w:rsidP="00575B21">
            <w:pPr>
              <w:jc w:val="center"/>
              <w:rPr>
                <w:rFonts w:ascii="Calibri" w:eastAsia="Calibri" w:hAnsi="Calibri" w:cs="Calibri"/>
                <w:b/>
              </w:rPr>
            </w:pPr>
            <w:r w:rsidRPr="00575B21">
              <w:rPr>
                <w:rFonts w:ascii="Calibri" w:eastAsia="Calibri" w:hAnsi="Calibri" w:cs="Calibri"/>
                <w:b/>
              </w:rPr>
              <w:t>UNDERSTAND</w:t>
            </w:r>
          </w:p>
        </w:tc>
        <w:tc>
          <w:tcPr>
            <w:tcW w:w="3544" w:type="dxa"/>
            <w:shd w:val="clear" w:color="auto" w:fill="FFFF00"/>
          </w:tcPr>
          <w:p w14:paraId="21634427" w14:textId="77777777" w:rsidR="00575B21" w:rsidRPr="00575B21" w:rsidRDefault="00575B21" w:rsidP="00575B21">
            <w:pPr>
              <w:jc w:val="center"/>
              <w:rPr>
                <w:rFonts w:ascii="Calibri" w:eastAsia="Calibri" w:hAnsi="Calibri" w:cs="Calibri"/>
              </w:rPr>
            </w:pPr>
            <w:r w:rsidRPr="00575B21">
              <w:rPr>
                <w:rFonts w:ascii="Calibri" w:eastAsia="Calibri" w:hAnsi="Calibri" w:cs="Calibri"/>
              </w:rPr>
              <w:t>Lesson 9</w:t>
            </w:r>
          </w:p>
          <w:p w14:paraId="783A41AA" w14:textId="77777777" w:rsidR="00575B21" w:rsidRPr="00575B21" w:rsidRDefault="00575B21" w:rsidP="00575B21">
            <w:pPr>
              <w:jc w:val="center"/>
              <w:rPr>
                <w:rFonts w:ascii="Calibri" w:eastAsia="Calibri" w:hAnsi="Calibri" w:cs="Calibri"/>
                <w:b/>
              </w:rPr>
            </w:pPr>
            <w:r w:rsidRPr="00575B21">
              <w:rPr>
                <w:rFonts w:ascii="Calibri" w:eastAsia="Calibri" w:hAnsi="Calibri" w:cs="Calibri"/>
                <w:b/>
              </w:rPr>
              <w:t>UNDERSTAND</w:t>
            </w:r>
          </w:p>
        </w:tc>
        <w:tc>
          <w:tcPr>
            <w:tcW w:w="2835" w:type="dxa"/>
            <w:shd w:val="clear" w:color="auto" w:fill="FFFF00"/>
          </w:tcPr>
          <w:p w14:paraId="6DF60B1E" w14:textId="77777777" w:rsidR="00575B21" w:rsidRPr="00575B21" w:rsidRDefault="00575B21" w:rsidP="00575B21">
            <w:pPr>
              <w:jc w:val="center"/>
              <w:rPr>
                <w:rFonts w:ascii="Calibri" w:eastAsia="Calibri" w:hAnsi="Calibri" w:cs="Calibri"/>
              </w:rPr>
            </w:pPr>
            <w:r w:rsidRPr="00575B21">
              <w:rPr>
                <w:rFonts w:ascii="Calibri" w:eastAsia="Calibri" w:hAnsi="Calibri" w:cs="Calibri"/>
              </w:rPr>
              <w:t>Lesson 10</w:t>
            </w:r>
          </w:p>
          <w:p w14:paraId="1315818D" w14:textId="77777777" w:rsidR="00575B21" w:rsidRPr="00575B21" w:rsidRDefault="00575B21" w:rsidP="00575B21">
            <w:pPr>
              <w:jc w:val="center"/>
              <w:rPr>
                <w:rFonts w:ascii="Calibri" w:eastAsia="Calibri" w:hAnsi="Calibri" w:cs="Calibri"/>
                <w:b/>
                <w:bCs/>
                <w:sz w:val="18"/>
                <w:szCs w:val="18"/>
              </w:rPr>
            </w:pPr>
            <w:r w:rsidRPr="00575B21">
              <w:rPr>
                <w:rFonts w:ascii="Calibri" w:eastAsia="Calibri" w:hAnsi="Calibri" w:cs="Calibri"/>
                <w:b/>
                <w:bCs/>
                <w:szCs w:val="18"/>
              </w:rPr>
              <w:t>RESPOND</w:t>
            </w:r>
          </w:p>
        </w:tc>
      </w:tr>
      <w:tr w:rsidR="00575B21" w:rsidRPr="00575B21" w14:paraId="097E9CB4" w14:textId="77777777" w:rsidTr="333CAC7D">
        <w:trPr>
          <w:trHeight w:val="573"/>
        </w:trPr>
        <w:tc>
          <w:tcPr>
            <w:tcW w:w="1555" w:type="dxa"/>
            <w:shd w:val="clear" w:color="auto" w:fill="FFFF00"/>
          </w:tcPr>
          <w:p w14:paraId="17DDA822" w14:textId="77777777" w:rsidR="00575B21" w:rsidRPr="00575B21" w:rsidRDefault="00575B21" w:rsidP="00575B21">
            <w:pPr>
              <w:rPr>
                <w:rFonts w:ascii="Calibri" w:eastAsia="Calibri" w:hAnsi="Calibri" w:cs="Calibri"/>
                <w:b/>
                <w:bCs/>
                <w:sz w:val="18"/>
                <w:szCs w:val="18"/>
              </w:rPr>
            </w:pPr>
            <w:r w:rsidRPr="00575B21">
              <w:rPr>
                <w:rFonts w:ascii="Calibri" w:eastAsia="Calibri" w:hAnsi="Calibri" w:cs="Calibri"/>
                <w:b/>
                <w:bCs/>
                <w:sz w:val="18"/>
                <w:szCs w:val="18"/>
              </w:rPr>
              <w:t>Learning Focus</w:t>
            </w:r>
          </w:p>
        </w:tc>
        <w:tc>
          <w:tcPr>
            <w:tcW w:w="2976" w:type="dxa"/>
            <w:shd w:val="clear" w:color="auto" w:fill="FFFFFF" w:themeFill="background1"/>
          </w:tcPr>
          <w:p w14:paraId="10821E9D" w14:textId="64ABB01D" w:rsidR="21A10E70" w:rsidRDefault="21A10E70" w:rsidP="21A10E70">
            <w:pPr>
              <w:rPr>
                <w:rFonts w:ascii="Calibri" w:eastAsia="Calibri" w:hAnsi="Calibri" w:cs="Calibri"/>
                <w:sz w:val="18"/>
                <w:szCs w:val="18"/>
              </w:rPr>
            </w:pPr>
            <w:r w:rsidRPr="333CAC7D">
              <w:rPr>
                <w:rFonts w:ascii="Calibri" w:eastAsia="Calibri" w:hAnsi="Calibri" w:cs="Calibri"/>
                <w:b/>
                <w:bCs/>
                <w:sz w:val="18"/>
                <w:szCs w:val="18"/>
              </w:rPr>
              <w:t>BELIEVE / CELEBRATE / LIVE</w:t>
            </w:r>
            <w:r w:rsidR="31F69B86" w:rsidRPr="333CAC7D">
              <w:rPr>
                <w:rFonts w:ascii="Calibri" w:eastAsia="Calibri" w:hAnsi="Calibri" w:cs="Calibri"/>
                <w:b/>
                <w:bCs/>
                <w:sz w:val="18"/>
                <w:szCs w:val="18"/>
              </w:rPr>
              <w:t xml:space="preserve"> </w:t>
            </w:r>
            <w:r w:rsidRPr="333CAC7D">
              <w:rPr>
                <w:rFonts w:ascii="Calibri" w:eastAsia="Calibri" w:hAnsi="Calibri" w:cs="Calibri"/>
                <w:sz w:val="18"/>
                <w:szCs w:val="18"/>
              </w:rPr>
              <w:t>Comparing and making simple links between the signs used in Advent and Christmas and their meaning for Christians</w:t>
            </w:r>
          </w:p>
        </w:tc>
        <w:tc>
          <w:tcPr>
            <w:tcW w:w="3119" w:type="dxa"/>
            <w:shd w:val="clear" w:color="auto" w:fill="FFFFFF" w:themeFill="background1"/>
          </w:tcPr>
          <w:p w14:paraId="7C540A1C" w14:textId="40FAC44C" w:rsidR="333CAC7D" w:rsidRDefault="333CAC7D" w:rsidP="333CAC7D">
            <w:pPr>
              <w:rPr>
                <w:rFonts w:ascii="Calibri" w:eastAsia="Calibri" w:hAnsi="Calibri" w:cs="Calibri"/>
                <w:sz w:val="18"/>
                <w:szCs w:val="18"/>
                <w:highlight w:val="yellow"/>
              </w:rPr>
            </w:pPr>
            <w:r w:rsidRPr="333CAC7D">
              <w:rPr>
                <w:rFonts w:ascii="Calibri" w:eastAsia="Calibri" w:hAnsi="Calibri" w:cs="Calibri"/>
                <w:b/>
                <w:bCs/>
                <w:sz w:val="18"/>
                <w:szCs w:val="18"/>
              </w:rPr>
              <w:t>HEAR / CELEBRATE / LIVE</w:t>
            </w:r>
            <w:r w:rsidRPr="333CAC7D">
              <w:rPr>
                <w:rFonts w:ascii="Calibri" w:eastAsia="Calibri" w:hAnsi="Calibri" w:cs="Calibri"/>
                <w:sz w:val="18"/>
                <w:szCs w:val="18"/>
              </w:rPr>
              <w:t>Responding creatively to the words of an Advent hymn, work of art, prayer, or poem that connects to the message of the angels.</w:t>
            </w:r>
          </w:p>
        </w:tc>
        <w:tc>
          <w:tcPr>
            <w:tcW w:w="3544" w:type="dxa"/>
            <w:shd w:val="clear" w:color="auto" w:fill="FFFFFF" w:themeFill="background1"/>
          </w:tcPr>
          <w:p w14:paraId="48C78B27" w14:textId="77777777" w:rsidR="00575B21" w:rsidRPr="00575B21" w:rsidRDefault="1174BD44" w:rsidP="333CAC7D">
            <w:pPr>
              <w:rPr>
                <w:rFonts w:ascii="Calibri" w:eastAsia="Calibri" w:hAnsi="Calibri" w:cs="Calibri"/>
                <w:b/>
                <w:bCs/>
                <w:sz w:val="18"/>
                <w:szCs w:val="18"/>
                <w:highlight w:val="yellow"/>
              </w:rPr>
            </w:pPr>
            <w:r w:rsidRPr="333CAC7D">
              <w:rPr>
                <w:rFonts w:ascii="Calibri" w:eastAsia="Calibri" w:hAnsi="Calibri" w:cs="Calibri"/>
                <w:b/>
                <w:bCs/>
                <w:sz w:val="18"/>
                <w:szCs w:val="18"/>
              </w:rPr>
              <w:t>Assessment – Knowledge capture</w:t>
            </w:r>
          </w:p>
          <w:p w14:paraId="39BFFA66" w14:textId="0DC5670A" w:rsidR="00575B21" w:rsidRPr="00575B21" w:rsidRDefault="00575B21" w:rsidP="0A3A573F">
            <w:pPr>
              <w:rPr>
                <w:rFonts w:ascii="Calibri" w:eastAsia="Calibri" w:hAnsi="Calibri" w:cs="Calibri"/>
                <w:sz w:val="18"/>
                <w:szCs w:val="18"/>
              </w:rPr>
            </w:pPr>
          </w:p>
        </w:tc>
        <w:tc>
          <w:tcPr>
            <w:tcW w:w="2835" w:type="dxa"/>
            <w:shd w:val="clear" w:color="auto" w:fill="FFFFFF" w:themeFill="background1"/>
          </w:tcPr>
          <w:p w14:paraId="14F5FB0A" w14:textId="77777777" w:rsidR="00575B21" w:rsidRPr="005E12AC" w:rsidRDefault="00575B21" w:rsidP="00575B21">
            <w:pPr>
              <w:rPr>
                <w:rFonts w:ascii="Calibri" w:eastAsia="Calibri" w:hAnsi="Calibri" w:cs="Calibri"/>
                <w:b/>
                <w:bCs/>
                <w:sz w:val="18"/>
                <w:szCs w:val="18"/>
              </w:rPr>
            </w:pPr>
            <w:r w:rsidRPr="005E12AC">
              <w:rPr>
                <w:rFonts w:ascii="Calibri" w:eastAsia="Calibri" w:hAnsi="Calibri" w:cs="Calibri"/>
                <w:b/>
                <w:bCs/>
                <w:sz w:val="18"/>
                <w:szCs w:val="18"/>
              </w:rPr>
              <w:t>RESPOND</w:t>
            </w:r>
          </w:p>
          <w:p w14:paraId="6327D0B5" w14:textId="79B415B4" w:rsidR="00575B21" w:rsidRPr="00575B21" w:rsidRDefault="00575B21" w:rsidP="333CAC7D">
            <w:pPr>
              <w:rPr>
                <w:rFonts w:ascii="Calibri" w:eastAsia="Calibri" w:hAnsi="Calibri" w:cs="Calibri"/>
                <w:b/>
                <w:bCs/>
                <w:sz w:val="18"/>
                <w:szCs w:val="18"/>
              </w:rPr>
            </w:pPr>
            <w:r w:rsidRPr="333CAC7D">
              <w:rPr>
                <w:rFonts w:ascii="Calibri" w:eastAsia="Calibri" w:hAnsi="Calibri" w:cs="Calibri"/>
                <w:b/>
                <w:bCs/>
                <w:sz w:val="18"/>
                <w:szCs w:val="18"/>
              </w:rPr>
              <w:t xml:space="preserve">Celebration of the Word </w:t>
            </w:r>
          </w:p>
        </w:tc>
      </w:tr>
      <w:tr w:rsidR="00575B21" w:rsidRPr="00575B21" w14:paraId="2D187377" w14:textId="77777777" w:rsidTr="333CAC7D">
        <w:trPr>
          <w:trHeight w:val="573"/>
        </w:trPr>
        <w:tc>
          <w:tcPr>
            <w:tcW w:w="1555" w:type="dxa"/>
            <w:shd w:val="clear" w:color="auto" w:fill="FFFF00"/>
          </w:tcPr>
          <w:p w14:paraId="594E5CE9" w14:textId="77777777" w:rsidR="00575B21" w:rsidRPr="00575B21" w:rsidRDefault="00575B21" w:rsidP="00575B21">
            <w:pPr>
              <w:rPr>
                <w:rFonts w:ascii="Calibri" w:eastAsia="Calibri" w:hAnsi="Calibri" w:cs="Calibri"/>
                <w:b/>
                <w:bCs/>
                <w:sz w:val="18"/>
                <w:szCs w:val="18"/>
              </w:rPr>
            </w:pPr>
            <w:r w:rsidRPr="00575B21">
              <w:rPr>
                <w:rFonts w:ascii="Calibri" w:eastAsia="Calibri" w:hAnsi="Calibri" w:cs="Calibri"/>
                <w:b/>
                <w:bCs/>
                <w:sz w:val="18"/>
                <w:szCs w:val="18"/>
              </w:rPr>
              <w:t xml:space="preserve">Recall and Retrieval </w:t>
            </w:r>
          </w:p>
        </w:tc>
        <w:tc>
          <w:tcPr>
            <w:tcW w:w="2976" w:type="dxa"/>
            <w:shd w:val="clear" w:color="auto" w:fill="FFFFFF" w:themeFill="background1"/>
          </w:tcPr>
          <w:p w14:paraId="7910C2A0" w14:textId="48D2CFC3" w:rsidR="21A10E70" w:rsidRDefault="48AE0F6D" w:rsidP="21A10E70">
            <w:pPr>
              <w:numPr>
                <w:ilvl w:val="0"/>
                <w:numId w:val="6"/>
              </w:numPr>
              <w:contextualSpacing/>
              <w:rPr>
                <w:rFonts w:ascii="Calibri" w:eastAsia="Times New Roman" w:hAnsi="Calibri" w:cs="Calibri"/>
                <w:sz w:val="18"/>
                <w:szCs w:val="18"/>
                <w:lang w:val="en-US"/>
              </w:rPr>
            </w:pPr>
            <w:r w:rsidRPr="333CAC7D">
              <w:rPr>
                <w:rFonts w:ascii="Calibri" w:eastAsia="Times New Roman" w:hAnsi="Calibri" w:cs="Calibri"/>
                <w:sz w:val="18"/>
                <w:szCs w:val="18"/>
                <w:lang w:val="en-US"/>
              </w:rPr>
              <w:t>Recall how</w:t>
            </w:r>
            <w:r w:rsidR="21A10E70" w:rsidRPr="333CAC7D">
              <w:rPr>
                <w:rFonts w:ascii="Calibri" w:eastAsia="Times New Roman" w:hAnsi="Calibri" w:cs="Calibri"/>
                <w:sz w:val="18"/>
                <w:szCs w:val="18"/>
                <w:lang w:val="en-US"/>
              </w:rPr>
              <w:t xml:space="preserve"> Christians prepare for the coming of Christ during Advent</w:t>
            </w:r>
            <w:r w:rsidR="34F5155A" w:rsidRPr="333CAC7D">
              <w:rPr>
                <w:rFonts w:ascii="Calibri" w:eastAsia="Times New Roman" w:hAnsi="Calibri" w:cs="Calibri"/>
                <w:sz w:val="18"/>
                <w:szCs w:val="18"/>
                <w:lang w:val="en-US"/>
              </w:rPr>
              <w:t xml:space="preserve">. </w:t>
            </w:r>
          </w:p>
        </w:tc>
        <w:tc>
          <w:tcPr>
            <w:tcW w:w="3119" w:type="dxa"/>
            <w:shd w:val="clear" w:color="auto" w:fill="FFFFFF" w:themeFill="background1"/>
          </w:tcPr>
          <w:p w14:paraId="38AC32BA" w14:textId="42A96628" w:rsidR="333CAC7D" w:rsidRDefault="333CAC7D" w:rsidP="333CAC7D">
            <w:pPr>
              <w:numPr>
                <w:ilvl w:val="0"/>
                <w:numId w:val="6"/>
              </w:numPr>
              <w:ind w:left="137" w:hanging="142"/>
              <w:rPr>
                <w:rFonts w:ascii="Calibri" w:eastAsia="Times New Roman" w:hAnsi="Calibri" w:cs="Calibri"/>
                <w:sz w:val="18"/>
                <w:szCs w:val="18"/>
                <w:lang w:val="en-US"/>
              </w:rPr>
            </w:pPr>
            <w:r w:rsidRPr="333CAC7D">
              <w:rPr>
                <w:rFonts w:ascii="Calibri" w:eastAsia="Times New Roman" w:hAnsi="Calibri" w:cs="Calibri"/>
                <w:sz w:val="18"/>
                <w:szCs w:val="18"/>
                <w:lang w:val="en-US"/>
              </w:rPr>
              <w:t>Know how Advent hymns celebrate Jesus as the coming Messiah</w:t>
            </w:r>
          </w:p>
          <w:p w14:paraId="74D1FC39" w14:textId="56776FE6" w:rsidR="333CAC7D" w:rsidRDefault="333CAC7D" w:rsidP="333CAC7D">
            <w:pPr>
              <w:numPr>
                <w:ilvl w:val="0"/>
                <w:numId w:val="6"/>
              </w:numPr>
              <w:rPr>
                <w:rFonts w:ascii="Calibri" w:eastAsia="Times New Roman" w:hAnsi="Calibri" w:cs="Calibri"/>
                <w:sz w:val="18"/>
                <w:szCs w:val="18"/>
                <w:lang w:val="en-US"/>
              </w:rPr>
            </w:pPr>
            <w:r w:rsidRPr="333CAC7D">
              <w:rPr>
                <w:rFonts w:ascii="Calibri" w:eastAsia="Times New Roman" w:hAnsi="Calibri" w:cs="Calibri"/>
                <w:sz w:val="18"/>
                <w:szCs w:val="18"/>
                <w:lang w:val="en-US"/>
              </w:rPr>
              <w:t>Know about art around the world, connecting to the prophecies of Christ’s coming.</w:t>
            </w:r>
          </w:p>
        </w:tc>
        <w:tc>
          <w:tcPr>
            <w:tcW w:w="3544" w:type="dxa"/>
            <w:shd w:val="clear" w:color="auto" w:fill="FFFFFF" w:themeFill="background1"/>
          </w:tcPr>
          <w:p w14:paraId="33FE30DF" w14:textId="2E34ED66" w:rsidR="00575B21" w:rsidRPr="00575B21" w:rsidRDefault="6E34CD07" w:rsidP="333CAC7D">
            <w:pPr>
              <w:numPr>
                <w:ilvl w:val="0"/>
                <w:numId w:val="6"/>
              </w:numPr>
              <w:ind w:left="178" w:hanging="179"/>
              <w:contextualSpacing/>
              <w:rPr>
                <w:rFonts w:ascii="Calibri" w:eastAsia="Calibri" w:hAnsi="Calibri" w:cs="Calibri"/>
                <w:sz w:val="18"/>
                <w:szCs w:val="18"/>
              </w:rPr>
            </w:pPr>
            <w:r w:rsidRPr="333CAC7D">
              <w:rPr>
                <w:rFonts w:ascii="Calibri" w:eastAsia="Calibri" w:hAnsi="Calibri" w:cs="Calibri"/>
                <w:sz w:val="18"/>
                <w:szCs w:val="18"/>
              </w:rPr>
              <w:t>Complete a knowledge capture of the key knowledge outlined on the knowledge organiser.</w:t>
            </w:r>
          </w:p>
          <w:p w14:paraId="1E9D5F7A" w14:textId="32823F66" w:rsidR="00575B21" w:rsidRPr="00575B21" w:rsidRDefault="00575B21" w:rsidP="0A3A573F">
            <w:pPr>
              <w:rPr>
                <w:rFonts w:ascii="Calibri" w:eastAsia="Times New Roman" w:hAnsi="Calibri" w:cs="Calibri"/>
                <w:sz w:val="18"/>
                <w:szCs w:val="18"/>
                <w:lang w:val="en-US"/>
              </w:rPr>
            </w:pPr>
          </w:p>
        </w:tc>
        <w:tc>
          <w:tcPr>
            <w:tcW w:w="2835" w:type="dxa"/>
            <w:shd w:val="clear" w:color="auto" w:fill="FFFFFF" w:themeFill="background1"/>
          </w:tcPr>
          <w:p w14:paraId="16649E45" w14:textId="697822BF" w:rsidR="00575B21" w:rsidRPr="00575B21" w:rsidRDefault="00575B21" w:rsidP="333CAC7D">
            <w:pPr>
              <w:contextualSpacing/>
              <w:rPr>
                <w:rFonts w:ascii="Calibri" w:eastAsia="Calibri" w:hAnsi="Calibri" w:cs="Calibri"/>
                <w:sz w:val="18"/>
                <w:szCs w:val="18"/>
              </w:rPr>
            </w:pPr>
          </w:p>
        </w:tc>
      </w:tr>
      <w:tr w:rsidR="00575B21" w:rsidRPr="00575B21" w14:paraId="2072BA6A" w14:textId="77777777" w:rsidTr="333CAC7D">
        <w:trPr>
          <w:trHeight w:val="573"/>
        </w:trPr>
        <w:tc>
          <w:tcPr>
            <w:tcW w:w="1555" w:type="dxa"/>
            <w:shd w:val="clear" w:color="auto" w:fill="FFFF00"/>
          </w:tcPr>
          <w:p w14:paraId="1E127120" w14:textId="77777777" w:rsidR="00575B21" w:rsidRPr="00575B21" w:rsidRDefault="00575B21" w:rsidP="00575B21">
            <w:pPr>
              <w:rPr>
                <w:rFonts w:ascii="Calibri" w:eastAsia="Calibri" w:hAnsi="Calibri" w:cs="Calibri"/>
                <w:b/>
                <w:bCs/>
                <w:sz w:val="18"/>
                <w:szCs w:val="18"/>
              </w:rPr>
            </w:pPr>
          </w:p>
          <w:p w14:paraId="448AAABF" w14:textId="77777777" w:rsidR="00575B21" w:rsidRPr="00575B21" w:rsidRDefault="00575B21" w:rsidP="00575B21">
            <w:pPr>
              <w:rPr>
                <w:rFonts w:ascii="Calibri" w:eastAsia="Calibri" w:hAnsi="Calibri" w:cs="Calibri"/>
                <w:b/>
                <w:bCs/>
                <w:sz w:val="18"/>
                <w:szCs w:val="18"/>
              </w:rPr>
            </w:pPr>
            <w:r w:rsidRPr="00575B21">
              <w:rPr>
                <w:rFonts w:ascii="Calibri" w:eastAsia="Calibri" w:hAnsi="Calibri" w:cs="Calibri"/>
                <w:b/>
                <w:bCs/>
                <w:sz w:val="18"/>
                <w:szCs w:val="18"/>
              </w:rPr>
              <w:t>Sequence of knowledge throughout the lesson</w:t>
            </w:r>
          </w:p>
        </w:tc>
        <w:tc>
          <w:tcPr>
            <w:tcW w:w="2976" w:type="dxa"/>
            <w:shd w:val="clear" w:color="auto" w:fill="FFFFFF" w:themeFill="background1"/>
          </w:tcPr>
          <w:p w14:paraId="0C3F56CF" w14:textId="77777777" w:rsidR="21A10E70" w:rsidRDefault="21A10E70" w:rsidP="21A10E70">
            <w:pPr>
              <w:rPr>
                <w:rFonts w:ascii="Calibri" w:eastAsia="Times New Roman" w:hAnsi="Calibri" w:cs="Calibri"/>
                <w:b/>
                <w:bCs/>
                <w:sz w:val="18"/>
                <w:szCs w:val="18"/>
                <w:lang w:val="en-US"/>
              </w:rPr>
            </w:pPr>
            <w:r w:rsidRPr="21A10E70">
              <w:rPr>
                <w:rFonts w:ascii="Calibri" w:eastAsia="Times New Roman" w:hAnsi="Calibri" w:cs="Calibri"/>
                <w:b/>
                <w:bCs/>
                <w:sz w:val="18"/>
                <w:szCs w:val="18"/>
                <w:lang w:val="en-US"/>
              </w:rPr>
              <w:t>Key knowledge:</w:t>
            </w:r>
          </w:p>
          <w:p w14:paraId="094DECA1" w14:textId="77777777" w:rsidR="21A10E70" w:rsidRDefault="21A10E70" w:rsidP="21A10E70">
            <w:pPr>
              <w:rPr>
                <w:rFonts w:ascii="Calibri" w:eastAsia="Times New Roman" w:hAnsi="Calibri" w:cs="Calibri"/>
                <w:b/>
                <w:bCs/>
                <w:sz w:val="18"/>
                <w:szCs w:val="18"/>
                <w:lang w:val="en-US"/>
              </w:rPr>
            </w:pPr>
            <w:r w:rsidRPr="21A10E70">
              <w:rPr>
                <w:rFonts w:ascii="Calibri" w:eastAsia="Times New Roman" w:hAnsi="Calibri" w:cs="Calibri"/>
                <w:b/>
                <w:bCs/>
                <w:sz w:val="18"/>
                <w:szCs w:val="18"/>
                <w:lang w:val="en-US"/>
              </w:rPr>
              <w:t>Pupils will know:</w:t>
            </w:r>
          </w:p>
          <w:p w14:paraId="4258DDC7" w14:textId="6793243A" w:rsidR="21A10E70" w:rsidRDefault="21A10E70" w:rsidP="21A10E70">
            <w:pPr>
              <w:numPr>
                <w:ilvl w:val="0"/>
                <w:numId w:val="7"/>
              </w:numPr>
              <w:contextualSpacing/>
              <w:rPr>
                <w:rFonts w:ascii="Calibri" w:eastAsia="Calibri" w:hAnsi="Calibri" w:cs="Calibri"/>
                <w:sz w:val="18"/>
                <w:szCs w:val="18"/>
              </w:rPr>
            </w:pPr>
            <w:r w:rsidRPr="333CAC7D">
              <w:rPr>
                <w:rFonts w:ascii="Calibri" w:eastAsia="Calibri" w:hAnsi="Calibri" w:cs="Calibri"/>
                <w:sz w:val="18"/>
                <w:szCs w:val="18"/>
              </w:rPr>
              <w:t xml:space="preserve">Know, </w:t>
            </w:r>
            <w:r w:rsidRPr="333CAC7D">
              <w:rPr>
                <w:rFonts w:ascii="Calibri" w:eastAsia="Times New Roman" w:hAnsi="Calibri" w:cs="Calibri"/>
                <w:sz w:val="18"/>
                <w:szCs w:val="18"/>
                <w:lang w:val="en-US"/>
              </w:rPr>
              <w:t>and make simple links between the signs used in Advent and Christmas and their meaning for Christians</w:t>
            </w:r>
          </w:p>
        </w:tc>
        <w:tc>
          <w:tcPr>
            <w:tcW w:w="3119" w:type="dxa"/>
            <w:shd w:val="clear" w:color="auto" w:fill="FFFFFF" w:themeFill="background1"/>
          </w:tcPr>
          <w:p w14:paraId="13394D73" w14:textId="642586A1" w:rsidR="333CAC7D" w:rsidRDefault="333CAC7D" w:rsidP="333CAC7D">
            <w:pPr>
              <w:rPr>
                <w:rFonts w:ascii="Calibri" w:eastAsia="Times New Roman" w:hAnsi="Calibri" w:cs="Calibri"/>
                <w:b/>
                <w:bCs/>
                <w:sz w:val="18"/>
                <w:szCs w:val="18"/>
                <w:lang w:val="en-US"/>
              </w:rPr>
            </w:pPr>
            <w:r w:rsidRPr="333CAC7D">
              <w:rPr>
                <w:rFonts w:ascii="Calibri" w:eastAsia="Times New Roman" w:hAnsi="Calibri" w:cs="Calibri"/>
                <w:b/>
                <w:bCs/>
                <w:sz w:val="18"/>
                <w:szCs w:val="18"/>
                <w:lang w:val="en-US"/>
              </w:rPr>
              <w:t>Key knowledge:</w:t>
            </w:r>
          </w:p>
          <w:p w14:paraId="62F5B5D8" w14:textId="2C5E3F4F" w:rsidR="333CAC7D" w:rsidRDefault="333CAC7D" w:rsidP="333CAC7D">
            <w:pPr>
              <w:rPr>
                <w:rFonts w:ascii="Calibri" w:eastAsia="Times New Roman" w:hAnsi="Calibri" w:cs="Calibri"/>
                <w:b/>
                <w:bCs/>
                <w:sz w:val="18"/>
                <w:szCs w:val="18"/>
                <w:lang w:val="en-US"/>
              </w:rPr>
            </w:pPr>
            <w:r w:rsidRPr="333CAC7D">
              <w:rPr>
                <w:rFonts w:ascii="Calibri" w:eastAsia="Times New Roman" w:hAnsi="Calibri" w:cs="Calibri"/>
                <w:b/>
                <w:bCs/>
                <w:sz w:val="18"/>
                <w:szCs w:val="18"/>
                <w:lang w:val="en-US"/>
              </w:rPr>
              <w:t>Pupils will know:</w:t>
            </w:r>
          </w:p>
          <w:p w14:paraId="74A12E46" w14:textId="75BD6483" w:rsidR="333CAC7D" w:rsidRDefault="333CAC7D" w:rsidP="333CAC7D">
            <w:pPr>
              <w:numPr>
                <w:ilvl w:val="0"/>
                <w:numId w:val="5"/>
              </w:numPr>
              <w:ind w:left="172" w:hanging="172"/>
              <w:rPr>
                <w:rFonts w:ascii="Calibri" w:eastAsia="Times New Roman" w:hAnsi="Calibri" w:cs="Calibri"/>
                <w:sz w:val="18"/>
                <w:szCs w:val="18"/>
                <w:lang w:val="en-US"/>
              </w:rPr>
            </w:pPr>
            <w:r w:rsidRPr="333CAC7D">
              <w:rPr>
                <w:rFonts w:ascii="Calibri" w:eastAsia="Times New Roman" w:hAnsi="Calibri" w:cs="Calibri"/>
                <w:sz w:val="18"/>
                <w:szCs w:val="18"/>
                <w:lang w:val="en-US"/>
              </w:rPr>
              <w:t>Know, and creatively to the words of an Advent hymn, work of art, prayer, or poem that connects to the message of the angels.</w:t>
            </w:r>
          </w:p>
        </w:tc>
        <w:tc>
          <w:tcPr>
            <w:tcW w:w="3544" w:type="dxa"/>
            <w:shd w:val="clear" w:color="auto" w:fill="FFFFFF" w:themeFill="background1"/>
          </w:tcPr>
          <w:p w14:paraId="30630F9D" w14:textId="77777777" w:rsidR="00575B21" w:rsidRPr="00575B21" w:rsidRDefault="12E2CC91" w:rsidP="333CAC7D">
            <w:pPr>
              <w:rPr>
                <w:rFonts w:ascii="Calibri" w:eastAsia="Times New Roman" w:hAnsi="Calibri" w:cs="Calibri"/>
                <w:b/>
                <w:bCs/>
                <w:sz w:val="18"/>
                <w:szCs w:val="18"/>
                <w:lang w:val="en-US"/>
              </w:rPr>
            </w:pPr>
            <w:r w:rsidRPr="333CAC7D">
              <w:rPr>
                <w:rFonts w:ascii="Calibri" w:eastAsia="Times New Roman" w:hAnsi="Calibri" w:cs="Calibri"/>
                <w:b/>
                <w:bCs/>
                <w:sz w:val="18"/>
                <w:szCs w:val="18"/>
                <w:lang w:val="en-US"/>
              </w:rPr>
              <w:t>Key knowledge:</w:t>
            </w:r>
          </w:p>
          <w:p w14:paraId="0E2AADBA" w14:textId="77777777" w:rsidR="00575B21" w:rsidRPr="00575B21" w:rsidRDefault="12E2CC91" w:rsidP="333CAC7D">
            <w:pPr>
              <w:rPr>
                <w:rFonts w:ascii="Calibri" w:eastAsia="Times New Roman" w:hAnsi="Calibri" w:cs="Calibri"/>
                <w:b/>
                <w:bCs/>
                <w:sz w:val="18"/>
                <w:szCs w:val="18"/>
                <w:lang w:val="en-US"/>
              </w:rPr>
            </w:pPr>
            <w:r w:rsidRPr="333CAC7D">
              <w:rPr>
                <w:rFonts w:ascii="Calibri" w:eastAsia="Times New Roman" w:hAnsi="Calibri" w:cs="Calibri"/>
                <w:b/>
                <w:bCs/>
                <w:sz w:val="18"/>
                <w:szCs w:val="18"/>
                <w:lang w:val="en-US"/>
              </w:rPr>
              <w:t>Pupils will know:</w:t>
            </w:r>
          </w:p>
          <w:p w14:paraId="698D7A61" w14:textId="4411B055" w:rsidR="00575B21" w:rsidRPr="00575B21" w:rsidRDefault="12E2CC91" w:rsidP="333CAC7D">
            <w:pPr>
              <w:rPr>
                <w:rFonts w:ascii="Calibri" w:eastAsia="Times New Roman" w:hAnsi="Calibri" w:cs="Calibri"/>
                <w:sz w:val="18"/>
                <w:szCs w:val="18"/>
                <w:lang w:val="en-US"/>
              </w:rPr>
            </w:pPr>
            <w:r w:rsidRPr="333CAC7D">
              <w:rPr>
                <w:rFonts w:ascii="Calibri" w:eastAsia="Times New Roman" w:hAnsi="Calibri" w:cs="Calibri"/>
                <w:sz w:val="18"/>
                <w:szCs w:val="18"/>
                <w:lang w:val="en-US"/>
              </w:rPr>
              <w:t>Know the core knowledge outlined throughout the unit.</w:t>
            </w:r>
          </w:p>
        </w:tc>
        <w:tc>
          <w:tcPr>
            <w:tcW w:w="2835" w:type="dxa"/>
            <w:shd w:val="clear" w:color="auto" w:fill="FFFFFF" w:themeFill="background1"/>
          </w:tcPr>
          <w:p w14:paraId="0BD25E27" w14:textId="519488E3" w:rsidR="00575B21" w:rsidRPr="00575B21" w:rsidRDefault="00575B21" w:rsidP="333CAC7D">
            <w:pPr>
              <w:ind w:left="-49"/>
              <w:rPr>
                <w:rFonts w:ascii="Calibri" w:eastAsia="Times New Roman" w:hAnsi="Calibri" w:cs="Calibri"/>
                <w:sz w:val="18"/>
                <w:szCs w:val="18"/>
                <w:lang w:val="en-US"/>
              </w:rPr>
            </w:pPr>
          </w:p>
        </w:tc>
      </w:tr>
      <w:tr w:rsidR="00575B21" w:rsidRPr="00575B21" w14:paraId="1529E3D7" w14:textId="77777777" w:rsidTr="333CAC7D">
        <w:trPr>
          <w:trHeight w:val="432"/>
        </w:trPr>
        <w:tc>
          <w:tcPr>
            <w:tcW w:w="1555" w:type="dxa"/>
            <w:shd w:val="clear" w:color="auto" w:fill="FFFF00"/>
          </w:tcPr>
          <w:p w14:paraId="6C66297B" w14:textId="77777777" w:rsidR="00575B21" w:rsidRPr="00575B21" w:rsidRDefault="00575B21" w:rsidP="00575B21">
            <w:pPr>
              <w:rPr>
                <w:rFonts w:ascii="Calibri" w:eastAsia="Calibri" w:hAnsi="Calibri" w:cs="Calibri"/>
                <w:b/>
                <w:bCs/>
                <w:sz w:val="18"/>
                <w:szCs w:val="18"/>
              </w:rPr>
            </w:pPr>
            <w:r w:rsidRPr="00575B21">
              <w:rPr>
                <w:rFonts w:ascii="Calibri" w:eastAsia="Calibri" w:hAnsi="Calibri" w:cs="Calibri"/>
                <w:b/>
                <w:bCs/>
                <w:sz w:val="18"/>
                <w:szCs w:val="18"/>
              </w:rPr>
              <w:t>Key Skills/disciplinary knowledge</w:t>
            </w:r>
          </w:p>
        </w:tc>
        <w:tc>
          <w:tcPr>
            <w:tcW w:w="2976" w:type="dxa"/>
            <w:shd w:val="clear" w:color="auto" w:fill="FFFFFF" w:themeFill="background1"/>
          </w:tcPr>
          <w:p w14:paraId="36B6D465" w14:textId="77777777" w:rsidR="21A10E70" w:rsidRDefault="21A10E70" w:rsidP="21A10E70">
            <w:pPr>
              <w:shd w:val="clear" w:color="auto" w:fill="FFFFFF" w:themeFill="background1"/>
              <w:spacing w:beforeAutospacing="1" w:afterAutospacing="1"/>
              <w:ind w:left="13" w:right="-114"/>
              <w:contextualSpacing/>
              <w:rPr>
                <w:rFonts w:ascii="Calibri" w:eastAsia="Times New Roman" w:hAnsi="Calibri" w:cs="Calibri"/>
                <w:color w:val="222222"/>
                <w:sz w:val="18"/>
                <w:szCs w:val="18"/>
                <w:lang w:eastAsia="en-GB"/>
              </w:rPr>
            </w:pPr>
            <w:r w:rsidRPr="21A10E70">
              <w:rPr>
                <w:rFonts w:ascii="Calibri" w:eastAsia="Times New Roman" w:hAnsi="Calibri" w:cs="Calibri"/>
                <w:b/>
                <w:bCs/>
                <w:color w:val="222222"/>
                <w:sz w:val="18"/>
                <w:szCs w:val="18"/>
                <w:lang w:eastAsia="en-GB"/>
              </w:rPr>
              <w:t xml:space="preserve">D3.2.4. </w:t>
            </w:r>
            <w:r w:rsidRPr="21A10E70">
              <w:rPr>
                <w:rFonts w:ascii="Calibri" w:eastAsia="Times New Roman" w:hAnsi="Calibri" w:cs="Calibri"/>
                <w:color w:val="222222"/>
                <w:sz w:val="18"/>
                <w:szCs w:val="18"/>
                <w:lang w:eastAsia="en-GB"/>
              </w:rPr>
              <w:t>Comparing and making simple links between the signs used in Advent and Christmas and their meaning for Christians.</w:t>
            </w:r>
          </w:p>
        </w:tc>
        <w:tc>
          <w:tcPr>
            <w:tcW w:w="3119" w:type="dxa"/>
            <w:shd w:val="clear" w:color="auto" w:fill="FFFFFF" w:themeFill="background1"/>
          </w:tcPr>
          <w:p w14:paraId="5E95839F" w14:textId="77777777" w:rsidR="00575B21" w:rsidRPr="00575B21" w:rsidRDefault="74851EA9" w:rsidP="333CAC7D">
            <w:pPr>
              <w:spacing w:before="100" w:beforeAutospacing="1" w:after="100" w:afterAutospacing="1"/>
              <w:contextualSpacing/>
              <w:rPr>
                <w:rFonts w:ascii="Calibri" w:eastAsia="Times New Roman" w:hAnsi="Calibri" w:cs="Calibri"/>
                <w:sz w:val="18"/>
                <w:szCs w:val="18"/>
                <w:lang w:val="en-US"/>
              </w:rPr>
            </w:pPr>
            <w:r w:rsidRPr="333CAC7D">
              <w:rPr>
                <w:rFonts w:ascii="Calibri" w:eastAsia="Times New Roman" w:hAnsi="Calibri" w:cs="Calibri"/>
                <w:b/>
                <w:bCs/>
                <w:sz w:val="18"/>
                <w:szCs w:val="18"/>
                <w:lang w:val="en-US"/>
              </w:rPr>
              <w:t xml:space="preserve">R3.2.1. </w:t>
            </w:r>
            <w:r w:rsidRPr="333CAC7D">
              <w:rPr>
                <w:rFonts w:ascii="Calibri" w:eastAsia="Times New Roman" w:hAnsi="Calibri" w:cs="Calibri"/>
                <w:sz w:val="18"/>
                <w:szCs w:val="18"/>
                <w:lang w:val="en-US"/>
              </w:rPr>
              <w:t>Responding creatively to the words of an Advent hymn, work of art, prayer, or poem that connects to the message of the angels.</w:t>
            </w:r>
          </w:p>
          <w:p w14:paraId="3C1343B2" w14:textId="59469AEB" w:rsidR="00575B21" w:rsidRPr="00575B21" w:rsidRDefault="00575B21" w:rsidP="21A10E70">
            <w:pPr>
              <w:shd w:val="clear" w:color="auto" w:fill="FFFFFF" w:themeFill="background1"/>
              <w:spacing w:before="100" w:beforeAutospacing="1" w:after="100" w:afterAutospacing="1"/>
              <w:ind w:left="13" w:right="-114"/>
              <w:contextualSpacing/>
              <w:rPr>
                <w:rFonts w:ascii="Calibri" w:eastAsia="Times New Roman" w:hAnsi="Calibri" w:cs="Calibri"/>
                <w:color w:val="222222"/>
                <w:sz w:val="18"/>
                <w:szCs w:val="18"/>
                <w:lang w:eastAsia="en-GB"/>
              </w:rPr>
            </w:pPr>
          </w:p>
        </w:tc>
        <w:tc>
          <w:tcPr>
            <w:tcW w:w="3544" w:type="dxa"/>
            <w:shd w:val="clear" w:color="auto" w:fill="FFFFFF" w:themeFill="background1"/>
          </w:tcPr>
          <w:p w14:paraId="4A18E752" w14:textId="48C7BDF5" w:rsidR="00575B21" w:rsidRPr="00575B21" w:rsidRDefault="00575B21" w:rsidP="00575B21">
            <w:pPr>
              <w:rPr>
                <w:rFonts w:ascii="Calibri" w:eastAsia="Times New Roman" w:hAnsi="Calibri" w:cs="Calibri"/>
                <w:sz w:val="18"/>
                <w:szCs w:val="18"/>
                <w:lang w:val="en-US"/>
              </w:rPr>
            </w:pPr>
          </w:p>
        </w:tc>
        <w:tc>
          <w:tcPr>
            <w:tcW w:w="2835" w:type="dxa"/>
            <w:shd w:val="clear" w:color="auto" w:fill="FFFFFF" w:themeFill="background1"/>
          </w:tcPr>
          <w:p w14:paraId="386EFE98" w14:textId="1160041E" w:rsidR="00575B21" w:rsidRPr="00575B21" w:rsidRDefault="00575B21" w:rsidP="00044B07">
            <w:pPr>
              <w:ind w:right="-105"/>
              <w:rPr>
                <w:rFonts w:ascii="Calibri" w:eastAsia="Times New Roman" w:hAnsi="Calibri" w:cs="Calibri"/>
                <w:sz w:val="18"/>
                <w:szCs w:val="18"/>
                <w:lang w:val="en-US"/>
              </w:rPr>
            </w:pPr>
          </w:p>
        </w:tc>
      </w:tr>
      <w:tr w:rsidR="00575B21" w:rsidRPr="00575B21" w14:paraId="2C612797" w14:textId="77777777" w:rsidTr="333CAC7D">
        <w:trPr>
          <w:trHeight w:val="432"/>
        </w:trPr>
        <w:tc>
          <w:tcPr>
            <w:tcW w:w="1555" w:type="dxa"/>
            <w:shd w:val="clear" w:color="auto" w:fill="FFFF00"/>
          </w:tcPr>
          <w:p w14:paraId="031661B0" w14:textId="77777777" w:rsidR="00575B21" w:rsidRPr="00575B21" w:rsidRDefault="00575B21" w:rsidP="00575B21">
            <w:pPr>
              <w:rPr>
                <w:rFonts w:ascii="Calibri" w:eastAsia="Calibri" w:hAnsi="Calibri" w:cs="Calibri"/>
                <w:b/>
                <w:bCs/>
                <w:sz w:val="18"/>
                <w:szCs w:val="18"/>
              </w:rPr>
            </w:pPr>
            <w:r w:rsidRPr="005E12AC">
              <w:rPr>
                <w:rFonts w:ascii="Calibri" w:eastAsia="Calibri" w:hAnsi="Calibri" w:cs="Calibri"/>
                <w:b/>
                <w:bCs/>
                <w:sz w:val="18"/>
                <w:szCs w:val="18"/>
              </w:rPr>
              <w:t>Main teaching activity</w:t>
            </w:r>
          </w:p>
          <w:p w14:paraId="0CAE415B" w14:textId="77777777" w:rsidR="00575B21" w:rsidRPr="00575B21" w:rsidRDefault="00575B21" w:rsidP="00575B21">
            <w:pPr>
              <w:rPr>
                <w:rFonts w:ascii="Calibri" w:eastAsia="Calibri" w:hAnsi="Calibri" w:cs="Calibri"/>
                <w:b/>
                <w:bCs/>
                <w:i/>
                <w:iCs/>
                <w:sz w:val="18"/>
                <w:szCs w:val="18"/>
              </w:rPr>
            </w:pPr>
          </w:p>
        </w:tc>
        <w:tc>
          <w:tcPr>
            <w:tcW w:w="2976" w:type="dxa"/>
            <w:shd w:val="clear" w:color="auto" w:fill="FFFFFF" w:themeFill="background1"/>
          </w:tcPr>
          <w:p w14:paraId="0E6AF9CF" w14:textId="4C88847C" w:rsidR="21A10E70" w:rsidRDefault="39BEF4FA" w:rsidP="333CAC7D">
            <w:pPr>
              <w:spacing w:afterAutospacing="1"/>
              <w:rPr>
                <w:rFonts w:ascii="Calibri" w:eastAsia="Calibri" w:hAnsi="Calibri" w:cs="Calibri"/>
                <w:sz w:val="18"/>
                <w:szCs w:val="18"/>
                <w:lang w:val="en-US"/>
              </w:rPr>
            </w:pPr>
            <w:r w:rsidRPr="333CAC7D">
              <w:rPr>
                <w:rFonts w:ascii="Calibri" w:eastAsia="Calibri" w:hAnsi="Calibri" w:cs="Calibri"/>
                <w:sz w:val="18"/>
                <w:szCs w:val="18"/>
                <w:lang w:val="en-US"/>
              </w:rPr>
              <w:t>Show images of the following symbols:</w:t>
            </w:r>
          </w:p>
          <w:p w14:paraId="1F39C86F" w14:textId="0C7E1BB0" w:rsidR="21A10E70" w:rsidRDefault="39BEF4FA" w:rsidP="333CAC7D">
            <w:pPr>
              <w:spacing w:afterAutospacing="1"/>
              <w:rPr>
                <w:rFonts w:ascii="Calibri" w:eastAsia="Calibri" w:hAnsi="Calibri" w:cs="Calibri"/>
                <w:sz w:val="18"/>
                <w:szCs w:val="18"/>
                <w:lang w:val="en-US"/>
              </w:rPr>
            </w:pPr>
            <w:r w:rsidRPr="333CAC7D">
              <w:rPr>
                <w:rFonts w:ascii="Calibri" w:eastAsia="Calibri" w:hAnsi="Calibri" w:cs="Calibri"/>
                <w:b/>
                <w:bCs/>
                <w:sz w:val="18"/>
                <w:szCs w:val="18"/>
                <w:lang w:val="en-US"/>
              </w:rPr>
              <w:t>Advent Wreath</w:t>
            </w:r>
            <w:r w:rsidRPr="333CAC7D">
              <w:rPr>
                <w:rFonts w:ascii="Calibri" w:eastAsia="Calibri" w:hAnsi="Calibri" w:cs="Calibri"/>
                <w:sz w:val="18"/>
                <w:szCs w:val="18"/>
                <w:lang w:val="en-US"/>
              </w:rPr>
              <w:t xml:space="preserve"> – Explain that it has four candles (3 purple, 1 pink) and a white candle in the middle, representing the weeks of Advent and the arrival of Jesus.</w:t>
            </w:r>
          </w:p>
          <w:p w14:paraId="612099E9" w14:textId="2CB3B492" w:rsidR="21A10E70" w:rsidRDefault="39BEF4FA" w:rsidP="333CAC7D">
            <w:pPr>
              <w:rPr>
                <w:rFonts w:ascii="Calibri" w:eastAsia="Calibri" w:hAnsi="Calibri" w:cs="Calibri"/>
                <w:sz w:val="18"/>
                <w:szCs w:val="18"/>
                <w:lang w:val="en-US"/>
              </w:rPr>
            </w:pPr>
            <w:r w:rsidRPr="333CAC7D">
              <w:rPr>
                <w:rFonts w:ascii="Calibri" w:eastAsia="Calibri" w:hAnsi="Calibri" w:cs="Calibri"/>
                <w:b/>
                <w:bCs/>
                <w:sz w:val="18"/>
                <w:szCs w:val="18"/>
                <w:lang w:val="en-US"/>
              </w:rPr>
              <w:t>Nativity Scene</w:t>
            </w:r>
            <w:r w:rsidRPr="333CAC7D">
              <w:rPr>
                <w:rFonts w:ascii="Calibri" w:eastAsia="Calibri" w:hAnsi="Calibri" w:cs="Calibri"/>
                <w:sz w:val="18"/>
                <w:szCs w:val="18"/>
                <w:lang w:val="en-US"/>
              </w:rPr>
              <w:t xml:space="preserve"> – A depiction of Jesus' birth, with Mary, Joseph, the baby Jesus, angels, shepherds, and the wise men. </w:t>
            </w:r>
          </w:p>
          <w:p w14:paraId="3B332DC8" w14:textId="70E18B26" w:rsidR="21A10E70" w:rsidRDefault="39BEF4FA" w:rsidP="333CAC7D">
            <w:pPr>
              <w:rPr>
                <w:rFonts w:ascii="Calibri" w:eastAsia="Calibri" w:hAnsi="Calibri" w:cs="Calibri"/>
                <w:sz w:val="18"/>
                <w:szCs w:val="18"/>
                <w:lang w:val="en-US"/>
              </w:rPr>
            </w:pPr>
            <w:r w:rsidRPr="333CAC7D">
              <w:rPr>
                <w:rFonts w:ascii="Calibri" w:eastAsia="Calibri" w:hAnsi="Calibri" w:cs="Calibri"/>
                <w:b/>
                <w:bCs/>
                <w:sz w:val="18"/>
                <w:szCs w:val="18"/>
                <w:lang w:val="en-US"/>
              </w:rPr>
              <w:t>Christmas Star</w:t>
            </w:r>
            <w:r w:rsidRPr="333CAC7D">
              <w:rPr>
                <w:rFonts w:ascii="Calibri" w:eastAsia="Calibri" w:hAnsi="Calibri" w:cs="Calibri"/>
                <w:sz w:val="18"/>
                <w:szCs w:val="18"/>
                <w:lang w:val="en-US"/>
              </w:rPr>
              <w:t xml:space="preserve"> – Represents the star that led the wise men to Jesus.</w:t>
            </w:r>
          </w:p>
          <w:p w14:paraId="2AD826EF" w14:textId="11027E1B" w:rsidR="21A10E70" w:rsidRDefault="39BEF4FA" w:rsidP="333CAC7D">
            <w:pPr>
              <w:rPr>
                <w:rFonts w:ascii="Calibri" w:eastAsia="Calibri" w:hAnsi="Calibri" w:cs="Calibri"/>
                <w:sz w:val="18"/>
                <w:szCs w:val="18"/>
                <w:lang w:val="en-US"/>
              </w:rPr>
            </w:pPr>
            <w:r w:rsidRPr="333CAC7D">
              <w:rPr>
                <w:rFonts w:ascii="Calibri" w:eastAsia="Calibri" w:hAnsi="Calibri" w:cs="Calibri"/>
                <w:b/>
                <w:bCs/>
                <w:sz w:val="18"/>
                <w:szCs w:val="18"/>
                <w:lang w:val="en-US"/>
              </w:rPr>
              <w:t>Christmas Tree</w:t>
            </w:r>
            <w:r w:rsidRPr="333CAC7D">
              <w:rPr>
                <w:rFonts w:ascii="Calibri" w:eastAsia="Calibri" w:hAnsi="Calibri" w:cs="Calibri"/>
                <w:sz w:val="18"/>
                <w:szCs w:val="18"/>
                <w:lang w:val="en-US"/>
              </w:rPr>
              <w:t xml:space="preserve"> – Represents eternal life in Christianity and the hope of Jesus' resurrection.</w:t>
            </w:r>
          </w:p>
          <w:p w14:paraId="3B3D5C13" w14:textId="06029D21" w:rsidR="21A10E70" w:rsidRDefault="21A10E70" w:rsidP="333CAC7D">
            <w:pPr>
              <w:rPr>
                <w:rFonts w:ascii="Calibri" w:eastAsia="Times New Roman" w:hAnsi="Calibri" w:cs="Calibri"/>
                <w:sz w:val="18"/>
                <w:szCs w:val="18"/>
                <w:lang w:val="en-US"/>
              </w:rPr>
            </w:pPr>
          </w:p>
          <w:p w14:paraId="5E1E69FF" w14:textId="3AC74BCE" w:rsidR="21A10E70" w:rsidRDefault="7CE06FF3" w:rsidP="333CAC7D">
            <w:pPr>
              <w:rPr>
                <w:rFonts w:ascii="Calibri" w:eastAsia="Times New Roman" w:hAnsi="Calibri" w:cs="Calibri"/>
                <w:sz w:val="18"/>
                <w:szCs w:val="18"/>
                <w:lang w:val="en-US"/>
              </w:rPr>
            </w:pPr>
            <w:r w:rsidRPr="333CAC7D">
              <w:rPr>
                <w:rFonts w:ascii="Calibri" w:eastAsia="Times New Roman" w:hAnsi="Calibri" w:cs="Calibri"/>
                <w:sz w:val="18"/>
                <w:szCs w:val="18"/>
                <w:lang w:val="en-US"/>
              </w:rPr>
              <w:t>A</w:t>
            </w:r>
            <w:r w:rsidR="44FD1EA5" w:rsidRPr="333CAC7D">
              <w:rPr>
                <w:rFonts w:ascii="Calibri" w:eastAsia="Times New Roman" w:hAnsi="Calibri" w:cs="Calibri"/>
                <w:sz w:val="18"/>
                <w:szCs w:val="18"/>
                <w:lang w:val="en-US"/>
              </w:rPr>
              <w:t>sk the children to match the representations</w:t>
            </w:r>
            <w:r w:rsidR="5C929CD6" w:rsidRPr="333CAC7D">
              <w:rPr>
                <w:rFonts w:ascii="Calibri" w:eastAsia="Times New Roman" w:hAnsi="Calibri" w:cs="Calibri"/>
                <w:sz w:val="18"/>
                <w:szCs w:val="18"/>
                <w:lang w:val="en-US"/>
              </w:rPr>
              <w:t xml:space="preserve"> to the correct picture </w:t>
            </w:r>
            <w:r w:rsidR="44FD1EA5" w:rsidRPr="333CAC7D">
              <w:rPr>
                <w:rFonts w:ascii="Calibri" w:eastAsia="Times New Roman" w:hAnsi="Calibri" w:cs="Calibri"/>
                <w:i/>
                <w:iCs/>
                <w:sz w:val="18"/>
                <w:szCs w:val="18"/>
                <w:lang w:val="en-US"/>
              </w:rPr>
              <w:t xml:space="preserve">(on PP) </w:t>
            </w:r>
          </w:p>
          <w:p w14:paraId="0399CB5F" w14:textId="1D65316D" w:rsidR="21A10E70" w:rsidRDefault="21A10E70" w:rsidP="333CAC7D">
            <w:pPr>
              <w:rPr>
                <w:rFonts w:ascii="Calibri" w:eastAsia="Times New Roman" w:hAnsi="Calibri" w:cs="Calibri"/>
                <w:i/>
                <w:iCs/>
                <w:sz w:val="18"/>
                <w:szCs w:val="18"/>
                <w:lang w:val="en-US"/>
              </w:rPr>
            </w:pPr>
          </w:p>
          <w:p w14:paraId="1AED6847" w14:textId="5CFEBD2F" w:rsidR="21A10E70" w:rsidRDefault="44FD1EA5" w:rsidP="333CAC7D">
            <w:pPr>
              <w:rPr>
                <w:rFonts w:ascii="Calibri" w:eastAsia="Times New Roman" w:hAnsi="Calibri" w:cs="Calibri"/>
                <w:i/>
                <w:iCs/>
                <w:sz w:val="18"/>
                <w:szCs w:val="18"/>
                <w:lang w:val="en-US"/>
              </w:rPr>
            </w:pPr>
            <w:r w:rsidRPr="333CAC7D">
              <w:rPr>
                <w:rFonts w:ascii="Calibri" w:eastAsia="Times New Roman" w:hAnsi="Calibri" w:cs="Calibri"/>
                <w:sz w:val="18"/>
                <w:szCs w:val="18"/>
                <w:lang w:val="en-US"/>
              </w:rPr>
              <w:t>After class discussion, pupils then draw the symbols and write the representations of them underneath.</w:t>
            </w:r>
            <w:r w:rsidRPr="333CAC7D">
              <w:rPr>
                <w:rFonts w:ascii="Calibri" w:eastAsia="Times New Roman" w:hAnsi="Calibri" w:cs="Calibri"/>
                <w:i/>
                <w:iCs/>
                <w:sz w:val="18"/>
                <w:szCs w:val="18"/>
                <w:lang w:val="en-US"/>
              </w:rPr>
              <w:t xml:space="preserve"> </w:t>
            </w:r>
          </w:p>
          <w:p w14:paraId="228EDF19" w14:textId="6B41C9E0" w:rsidR="21A10E70" w:rsidRDefault="21A10E70" w:rsidP="333CAC7D">
            <w:pPr>
              <w:rPr>
                <w:rFonts w:ascii="Calibri" w:eastAsia="Times New Roman" w:hAnsi="Calibri" w:cs="Calibri"/>
                <w:i/>
                <w:iCs/>
                <w:sz w:val="18"/>
                <w:szCs w:val="18"/>
                <w:lang w:val="en-US"/>
              </w:rPr>
            </w:pPr>
          </w:p>
        </w:tc>
        <w:tc>
          <w:tcPr>
            <w:tcW w:w="3119" w:type="dxa"/>
            <w:shd w:val="clear" w:color="auto" w:fill="FFFFFF" w:themeFill="background1"/>
          </w:tcPr>
          <w:p w14:paraId="7C0BC0FA" w14:textId="7AF967AB" w:rsidR="23946A0D" w:rsidRDefault="23946A0D" w:rsidP="333CAC7D">
            <w:pPr>
              <w:ind w:right="-105"/>
              <w:rPr>
                <w:rFonts w:ascii="Calibri" w:eastAsia="Times New Roman" w:hAnsi="Calibri" w:cs="Calibri"/>
                <w:sz w:val="18"/>
                <w:szCs w:val="18"/>
                <w:lang w:val="en-US"/>
              </w:rPr>
            </w:pPr>
            <w:r w:rsidRPr="333CAC7D">
              <w:rPr>
                <w:rFonts w:ascii="Calibri" w:eastAsia="Times New Roman" w:hAnsi="Calibri" w:cs="Calibri"/>
                <w:sz w:val="18"/>
                <w:szCs w:val="18"/>
                <w:lang w:val="en-US"/>
              </w:rPr>
              <w:t xml:space="preserve">Access further resources which pupils can access, and respond to; </w:t>
            </w:r>
          </w:p>
          <w:p w14:paraId="5CE157EB" w14:textId="77777777" w:rsidR="333CAC7D" w:rsidRDefault="333CAC7D" w:rsidP="333CAC7D">
            <w:pPr>
              <w:ind w:right="-105"/>
              <w:rPr>
                <w:rFonts w:ascii="Calibri" w:eastAsia="Times New Roman" w:hAnsi="Calibri" w:cs="Calibri"/>
                <w:sz w:val="18"/>
                <w:szCs w:val="18"/>
                <w:lang w:val="en-US"/>
              </w:rPr>
            </w:pPr>
          </w:p>
          <w:p w14:paraId="6AF2F594" w14:textId="1D2C1CFF" w:rsidR="23946A0D" w:rsidRDefault="23946A0D" w:rsidP="333CAC7D">
            <w:pPr>
              <w:ind w:right="-105"/>
              <w:rPr>
                <w:rFonts w:ascii="Calibri" w:eastAsia="Times New Roman" w:hAnsi="Calibri" w:cs="Calibri"/>
                <w:sz w:val="18"/>
                <w:szCs w:val="18"/>
                <w:lang w:val="en-US"/>
              </w:rPr>
            </w:pPr>
            <w:r w:rsidRPr="333CAC7D">
              <w:rPr>
                <w:rFonts w:ascii="Calibri" w:eastAsia="Times New Roman" w:hAnsi="Calibri" w:cs="Calibri"/>
                <w:sz w:val="18"/>
                <w:szCs w:val="18"/>
                <w:lang w:val="en-US"/>
              </w:rPr>
              <w:t xml:space="preserve"> </w:t>
            </w:r>
            <w:hyperlink r:id="rId11">
              <w:r w:rsidRPr="333CAC7D">
                <w:rPr>
                  <w:rStyle w:val="Hyperlink"/>
                  <w:rFonts w:ascii="Calibri" w:eastAsia="Times New Roman" w:hAnsi="Calibri" w:cs="Calibri"/>
                  <w:sz w:val="18"/>
                  <w:szCs w:val="18"/>
                  <w:lang w:val="en-US"/>
                </w:rPr>
                <w:t>https://education.rcdow.org.uk/catholicism-unpacked-new/</w:t>
              </w:r>
            </w:hyperlink>
            <w:r w:rsidRPr="333CAC7D">
              <w:rPr>
                <w:rFonts w:ascii="Calibri" w:eastAsia="Times New Roman" w:hAnsi="Calibri" w:cs="Calibri"/>
                <w:sz w:val="18"/>
                <w:szCs w:val="18"/>
                <w:lang w:val="en-US"/>
              </w:rPr>
              <w:t xml:space="preserve"> </w:t>
            </w:r>
          </w:p>
          <w:p w14:paraId="486F4078" w14:textId="77777777" w:rsidR="333CAC7D" w:rsidRDefault="333CAC7D" w:rsidP="333CAC7D">
            <w:pPr>
              <w:ind w:right="-105"/>
              <w:rPr>
                <w:rFonts w:ascii="Calibri" w:eastAsia="Times New Roman" w:hAnsi="Calibri" w:cs="Calibri"/>
                <w:sz w:val="18"/>
                <w:szCs w:val="18"/>
                <w:lang w:val="en-US"/>
              </w:rPr>
            </w:pPr>
          </w:p>
          <w:p w14:paraId="1289679D" w14:textId="38BA62CB" w:rsidR="23946A0D" w:rsidRDefault="23946A0D" w:rsidP="333CAC7D">
            <w:pPr>
              <w:ind w:right="-105"/>
              <w:rPr>
                <w:rFonts w:ascii="Calibri" w:eastAsia="Times New Roman" w:hAnsi="Calibri" w:cs="Calibri"/>
                <w:sz w:val="18"/>
                <w:szCs w:val="18"/>
                <w:lang w:val="en-US"/>
              </w:rPr>
            </w:pPr>
            <w:hyperlink r:id="rId12">
              <w:r w:rsidRPr="333CAC7D">
                <w:rPr>
                  <w:rStyle w:val="Hyperlink"/>
                  <w:rFonts w:ascii="Calibri" w:eastAsia="Times New Roman" w:hAnsi="Calibri" w:cs="Calibri"/>
                  <w:sz w:val="18"/>
                  <w:szCs w:val="18"/>
                  <w:lang w:val="en-US"/>
                </w:rPr>
                <w:t>https://christian.art/daily-gospel-reading/john-3-16-21-2024/</w:t>
              </w:r>
            </w:hyperlink>
          </w:p>
          <w:p w14:paraId="5B058F4B" w14:textId="0DFF959F" w:rsidR="333CAC7D" w:rsidRDefault="333CAC7D" w:rsidP="333CAC7D">
            <w:pPr>
              <w:rPr>
                <w:rFonts w:ascii="Calibri" w:eastAsia="Calibri" w:hAnsi="Calibri" w:cs="Calibri"/>
                <w:b/>
                <w:bCs/>
                <w:sz w:val="18"/>
                <w:szCs w:val="18"/>
              </w:rPr>
            </w:pPr>
          </w:p>
        </w:tc>
        <w:tc>
          <w:tcPr>
            <w:tcW w:w="3544" w:type="dxa"/>
            <w:shd w:val="clear" w:color="auto" w:fill="FFFFFF" w:themeFill="background1"/>
          </w:tcPr>
          <w:p w14:paraId="49C6F537" w14:textId="7E65C083" w:rsidR="001B15F0" w:rsidRPr="00575B21" w:rsidRDefault="79731B2A" w:rsidP="333CAC7D">
            <w:pPr>
              <w:ind w:right="-105"/>
              <w:rPr>
                <w:rFonts w:ascii="Calibri" w:eastAsia="Times New Roman" w:hAnsi="Calibri" w:cs="Calibri"/>
                <w:sz w:val="18"/>
                <w:szCs w:val="18"/>
                <w:lang w:val="en-US"/>
              </w:rPr>
            </w:pPr>
            <w:r w:rsidRPr="333CAC7D">
              <w:rPr>
                <w:rFonts w:ascii="Calibri" w:eastAsia="Times New Roman" w:hAnsi="Calibri" w:cs="Calibri"/>
                <w:sz w:val="18"/>
                <w:szCs w:val="18"/>
                <w:lang w:val="en-US"/>
              </w:rPr>
              <w:t xml:space="preserve">Using sentence stems, pupils recall and respond to the learning taught over the unit: </w:t>
            </w:r>
          </w:p>
          <w:p w14:paraId="61C88343" w14:textId="79349105" w:rsidR="001B15F0" w:rsidRPr="00575B21" w:rsidRDefault="0516EAEB" w:rsidP="333CAC7D">
            <w:pPr>
              <w:pStyle w:val="Title"/>
              <w:rPr>
                <w:rFonts w:ascii="Calibri" w:eastAsia="Calibri" w:hAnsi="Calibri" w:cs="Calibri"/>
                <w:b/>
                <w:bCs/>
                <w:color w:val="000000" w:themeColor="text1"/>
                <w:sz w:val="18"/>
                <w:szCs w:val="18"/>
                <w:lang w:val="en-US"/>
              </w:rPr>
            </w:pPr>
            <w:r w:rsidRPr="333CAC7D">
              <w:rPr>
                <w:rFonts w:ascii="Calibri" w:eastAsia="Calibri" w:hAnsi="Calibri" w:cs="Calibri"/>
                <w:color w:val="000000" w:themeColor="text1"/>
                <w:sz w:val="18"/>
                <w:szCs w:val="18"/>
                <w:lang w:val="en-US"/>
              </w:rPr>
              <w:t xml:space="preserve">Read through work completed on this unit and discuss key learning by going through the PP. </w:t>
            </w:r>
          </w:p>
          <w:p w14:paraId="0BCB8E44" w14:textId="739C61FC" w:rsidR="001B15F0" w:rsidRPr="00575B21" w:rsidRDefault="0516EAEB" w:rsidP="333CAC7D">
            <w:pPr>
              <w:pStyle w:val="Title"/>
              <w:rPr>
                <w:rFonts w:ascii="Calibri" w:eastAsia="Calibri" w:hAnsi="Calibri" w:cs="Calibri"/>
                <w:b/>
                <w:bCs/>
                <w:color w:val="000000" w:themeColor="text1"/>
                <w:sz w:val="18"/>
                <w:szCs w:val="18"/>
                <w:lang w:val="en-US"/>
              </w:rPr>
            </w:pPr>
            <w:r w:rsidRPr="333CAC7D">
              <w:rPr>
                <w:rFonts w:ascii="Calibri" w:eastAsia="Calibri" w:hAnsi="Calibri" w:cs="Calibri"/>
                <w:color w:val="000000" w:themeColor="text1"/>
                <w:sz w:val="18"/>
                <w:szCs w:val="18"/>
                <w:lang w:val="en-US"/>
              </w:rPr>
              <w:t xml:space="preserve">Respond to these key questions in any order. This could be as a piece of extended writing/double page spread/PP… </w:t>
            </w:r>
          </w:p>
          <w:p w14:paraId="4EAAF2CA" w14:textId="0D646D41" w:rsidR="001B15F0" w:rsidRPr="00575B21" w:rsidRDefault="001B15F0" w:rsidP="333CAC7D">
            <w:pPr>
              <w:rPr>
                <w:lang w:val="en-US"/>
              </w:rPr>
            </w:pPr>
          </w:p>
          <w:p w14:paraId="0EE18A13" w14:textId="331B86F6" w:rsidR="001B15F0" w:rsidRPr="00575B21" w:rsidRDefault="0516EAEB" w:rsidP="333CAC7D">
            <w:pPr>
              <w:pStyle w:val="Title"/>
              <w:rPr>
                <w:rFonts w:ascii="Arial" w:eastAsia="Arial" w:hAnsi="Arial" w:cs="Arial"/>
                <w:b/>
                <w:bCs/>
                <w:color w:val="000000" w:themeColor="text1"/>
                <w:sz w:val="16"/>
                <w:szCs w:val="16"/>
                <w:lang w:val="en-US"/>
              </w:rPr>
            </w:pPr>
            <w:r w:rsidRPr="333CAC7D">
              <w:rPr>
                <w:rFonts w:ascii="Arial" w:eastAsia="Arial" w:hAnsi="Arial" w:cs="Arial"/>
                <w:b/>
                <w:bCs/>
                <w:color w:val="000000" w:themeColor="text1"/>
                <w:sz w:val="16"/>
                <w:szCs w:val="16"/>
              </w:rPr>
              <w:t>The most important lessons I learned from the prophecy and promise branch is _____.</w:t>
            </w:r>
          </w:p>
          <w:p w14:paraId="6A66D3BD" w14:textId="5BFF6F8C" w:rsidR="001B15F0" w:rsidRPr="00575B21" w:rsidRDefault="0516EAEB" w:rsidP="333CAC7D">
            <w:pPr>
              <w:pStyle w:val="Title"/>
              <w:rPr>
                <w:rFonts w:ascii="Arial" w:eastAsia="Arial" w:hAnsi="Arial" w:cs="Arial"/>
                <w:b/>
                <w:bCs/>
                <w:color w:val="000000" w:themeColor="text1"/>
                <w:sz w:val="16"/>
                <w:szCs w:val="16"/>
                <w:lang w:val="en-US"/>
              </w:rPr>
            </w:pPr>
            <w:r w:rsidRPr="333CAC7D">
              <w:rPr>
                <w:rFonts w:ascii="Arial" w:eastAsia="Arial" w:hAnsi="Arial" w:cs="Arial"/>
                <w:b/>
                <w:bCs/>
                <w:color w:val="000000" w:themeColor="text1"/>
                <w:sz w:val="16"/>
                <w:szCs w:val="16"/>
              </w:rPr>
              <w:t>The story of _____ teaches me that _____.</w:t>
            </w:r>
          </w:p>
          <w:p w14:paraId="35336487" w14:textId="7C81FC17" w:rsidR="001B15F0" w:rsidRPr="00575B21" w:rsidRDefault="0516EAEB" w:rsidP="333CAC7D">
            <w:r w:rsidRPr="333CAC7D">
              <w:rPr>
                <w:rFonts w:ascii="Arial" w:eastAsia="Arial" w:hAnsi="Arial" w:cs="Arial"/>
                <w:b/>
                <w:bCs/>
                <w:color w:val="000000" w:themeColor="text1"/>
                <w:sz w:val="16"/>
                <w:szCs w:val="16"/>
              </w:rPr>
              <w:t xml:space="preserve">Some of the important prayers in Mass are.... they are important </w:t>
            </w:r>
            <w:r w:rsidR="678344D1" w:rsidRPr="333CAC7D">
              <w:rPr>
                <w:rFonts w:ascii="Arial" w:eastAsia="Arial" w:hAnsi="Arial" w:cs="Arial"/>
                <w:b/>
                <w:bCs/>
                <w:color w:val="000000" w:themeColor="text1"/>
                <w:sz w:val="16"/>
                <w:szCs w:val="16"/>
              </w:rPr>
              <w:t>because</w:t>
            </w:r>
            <w:r w:rsidRPr="333CAC7D">
              <w:rPr>
                <w:rFonts w:ascii="Arial" w:eastAsia="Arial" w:hAnsi="Arial" w:cs="Arial"/>
                <w:b/>
                <w:bCs/>
                <w:color w:val="000000" w:themeColor="text1"/>
                <w:sz w:val="16"/>
                <w:szCs w:val="16"/>
              </w:rPr>
              <w:t xml:space="preserve">... </w:t>
            </w:r>
          </w:p>
          <w:p w14:paraId="6C4974AC" w14:textId="71270CFE" w:rsidR="001B15F0" w:rsidRPr="00575B21" w:rsidRDefault="0516EAEB" w:rsidP="333CAC7D">
            <w:pPr>
              <w:rPr>
                <w:rFonts w:ascii="Arial" w:eastAsia="Arial" w:hAnsi="Arial" w:cs="Arial"/>
                <w:b/>
                <w:bCs/>
                <w:color w:val="000000" w:themeColor="text1"/>
                <w:sz w:val="16"/>
                <w:szCs w:val="16"/>
              </w:rPr>
            </w:pPr>
            <w:r w:rsidRPr="333CAC7D">
              <w:rPr>
                <w:rFonts w:ascii="Arial" w:eastAsia="Arial" w:hAnsi="Arial" w:cs="Arial"/>
                <w:b/>
                <w:bCs/>
                <w:color w:val="000000" w:themeColor="text1"/>
                <w:sz w:val="16"/>
                <w:szCs w:val="16"/>
              </w:rPr>
              <w:t xml:space="preserve">Some of the actions that Catholics do in Mass is...this is important because... </w:t>
            </w:r>
          </w:p>
          <w:p w14:paraId="46ADF8B6" w14:textId="08AF3EBD" w:rsidR="001B15F0" w:rsidRPr="00575B21" w:rsidRDefault="0516EAEB" w:rsidP="333CAC7D">
            <w:pPr>
              <w:pStyle w:val="Title"/>
              <w:rPr>
                <w:rFonts w:ascii="Arial" w:eastAsia="Arial" w:hAnsi="Arial" w:cs="Arial"/>
                <w:b/>
                <w:bCs/>
                <w:color w:val="000000" w:themeColor="text1"/>
                <w:sz w:val="16"/>
                <w:szCs w:val="16"/>
                <w:lang w:val="en-US"/>
              </w:rPr>
            </w:pPr>
            <w:r w:rsidRPr="333CAC7D">
              <w:rPr>
                <w:rFonts w:ascii="Arial" w:eastAsia="Arial" w:hAnsi="Arial" w:cs="Arial"/>
                <w:b/>
                <w:bCs/>
                <w:color w:val="000000" w:themeColor="text1"/>
                <w:sz w:val="16"/>
                <w:szCs w:val="16"/>
              </w:rPr>
              <w:t xml:space="preserve">A way I can put my trust in God is... </w:t>
            </w:r>
          </w:p>
          <w:p w14:paraId="693988FC" w14:textId="5B0C348E" w:rsidR="001B15F0" w:rsidRPr="00575B21" w:rsidRDefault="0516EAEB" w:rsidP="333CAC7D">
            <w:pPr>
              <w:pStyle w:val="Title"/>
              <w:rPr>
                <w:rFonts w:ascii="Arial" w:eastAsia="Arial" w:hAnsi="Arial" w:cs="Arial"/>
                <w:b/>
                <w:bCs/>
                <w:color w:val="000000" w:themeColor="text1"/>
                <w:sz w:val="16"/>
                <w:szCs w:val="16"/>
                <w:lang w:val="en-US"/>
              </w:rPr>
            </w:pPr>
            <w:r w:rsidRPr="333CAC7D">
              <w:rPr>
                <w:rFonts w:ascii="Arial" w:eastAsia="Arial" w:hAnsi="Arial" w:cs="Arial"/>
                <w:b/>
                <w:bCs/>
                <w:color w:val="000000" w:themeColor="text1"/>
                <w:sz w:val="16"/>
                <w:szCs w:val="16"/>
              </w:rPr>
              <w:t>I now understand that God wants me to  _____.</w:t>
            </w:r>
          </w:p>
          <w:p w14:paraId="66E79859" w14:textId="6C31DAB1" w:rsidR="001B15F0" w:rsidRPr="00575B21" w:rsidRDefault="0516EAEB" w:rsidP="333CAC7D">
            <w:pPr>
              <w:pStyle w:val="Title"/>
              <w:rPr>
                <w:rFonts w:ascii="Arial" w:eastAsia="Arial" w:hAnsi="Arial" w:cs="Arial"/>
                <w:b/>
                <w:bCs/>
                <w:color w:val="000000" w:themeColor="text1"/>
                <w:sz w:val="16"/>
                <w:szCs w:val="16"/>
                <w:lang w:val="en-US"/>
              </w:rPr>
            </w:pPr>
            <w:r w:rsidRPr="333CAC7D">
              <w:rPr>
                <w:rFonts w:ascii="Arial" w:eastAsia="Arial" w:hAnsi="Arial" w:cs="Arial"/>
                <w:b/>
                <w:bCs/>
                <w:color w:val="000000" w:themeColor="text1"/>
                <w:sz w:val="16"/>
                <w:szCs w:val="16"/>
              </w:rPr>
              <w:t>One way this unit has helped me grow in my faith is  _____.</w:t>
            </w:r>
          </w:p>
          <w:p w14:paraId="0AEB27E5" w14:textId="422A277F" w:rsidR="001B15F0" w:rsidRPr="00575B21" w:rsidRDefault="0516EAEB" w:rsidP="333CAC7D">
            <w:pPr>
              <w:pStyle w:val="Title"/>
              <w:rPr>
                <w:rFonts w:ascii="Arial" w:eastAsia="Arial" w:hAnsi="Arial" w:cs="Arial"/>
                <w:b/>
                <w:bCs/>
                <w:color w:val="000000" w:themeColor="text1"/>
                <w:sz w:val="16"/>
                <w:szCs w:val="16"/>
                <w:lang w:val="en-US"/>
              </w:rPr>
            </w:pPr>
            <w:r w:rsidRPr="333CAC7D">
              <w:rPr>
                <w:rFonts w:ascii="Arial" w:eastAsia="Arial" w:hAnsi="Arial" w:cs="Arial"/>
                <w:b/>
                <w:bCs/>
                <w:color w:val="000000" w:themeColor="text1"/>
                <w:sz w:val="16"/>
                <w:szCs w:val="16"/>
              </w:rPr>
              <w:t>Something that surprised me in this unit was  _____ because _____.</w:t>
            </w:r>
          </w:p>
          <w:p w14:paraId="6557A27B" w14:textId="4B5FCF27" w:rsidR="001B15F0" w:rsidRPr="00575B21" w:rsidRDefault="0516EAEB" w:rsidP="333CAC7D">
            <w:pPr>
              <w:pStyle w:val="Title"/>
              <w:rPr>
                <w:rFonts w:ascii="Arial" w:eastAsia="Arial" w:hAnsi="Arial" w:cs="Arial"/>
                <w:b/>
                <w:bCs/>
                <w:color w:val="000000" w:themeColor="text1"/>
                <w:sz w:val="16"/>
                <w:szCs w:val="16"/>
                <w:lang w:val="en-US"/>
              </w:rPr>
            </w:pPr>
            <w:r w:rsidRPr="333CAC7D">
              <w:rPr>
                <w:rFonts w:ascii="Arial" w:eastAsia="Arial" w:hAnsi="Arial" w:cs="Arial"/>
                <w:b/>
                <w:bCs/>
                <w:color w:val="000000" w:themeColor="text1"/>
                <w:sz w:val="16"/>
                <w:szCs w:val="16"/>
              </w:rPr>
              <w:t>A message I can share with others from this unit is _____. I will do this by _____.</w:t>
            </w:r>
          </w:p>
          <w:p w14:paraId="47E164DA" w14:textId="7589E99B" w:rsidR="001B15F0" w:rsidRPr="00575B21" w:rsidRDefault="0516EAEB" w:rsidP="333CAC7D">
            <w:pPr>
              <w:pStyle w:val="Title"/>
              <w:rPr>
                <w:rFonts w:ascii="Arial" w:eastAsia="Arial" w:hAnsi="Arial" w:cs="Arial"/>
                <w:b/>
                <w:bCs/>
                <w:color w:val="000000" w:themeColor="text1"/>
                <w:sz w:val="16"/>
                <w:szCs w:val="16"/>
                <w:lang w:val="en-US"/>
              </w:rPr>
            </w:pPr>
            <w:r w:rsidRPr="333CAC7D">
              <w:rPr>
                <w:rFonts w:ascii="Arial" w:eastAsia="Arial" w:hAnsi="Arial" w:cs="Arial"/>
                <w:b/>
                <w:bCs/>
                <w:color w:val="000000" w:themeColor="text1"/>
                <w:sz w:val="16"/>
                <w:szCs w:val="16"/>
              </w:rPr>
              <w:t>One question I still have about prophecy and promise is  _____.</w:t>
            </w:r>
          </w:p>
          <w:p w14:paraId="75AA63C0" w14:textId="5781FB47" w:rsidR="001B15F0" w:rsidRPr="00575B21" w:rsidRDefault="0516EAEB" w:rsidP="333CAC7D">
            <w:pPr>
              <w:pStyle w:val="Title"/>
              <w:rPr>
                <w:rFonts w:ascii="Arial" w:eastAsia="Arial" w:hAnsi="Arial" w:cs="Arial"/>
                <w:b/>
                <w:bCs/>
                <w:color w:val="000000" w:themeColor="text1"/>
                <w:sz w:val="16"/>
                <w:szCs w:val="16"/>
                <w:lang w:val="en-US"/>
              </w:rPr>
            </w:pPr>
            <w:r w:rsidRPr="333CAC7D">
              <w:rPr>
                <w:rFonts w:ascii="Arial" w:eastAsia="Arial" w:hAnsi="Arial" w:cs="Arial"/>
                <w:b/>
                <w:bCs/>
                <w:color w:val="000000" w:themeColor="text1"/>
                <w:sz w:val="16"/>
                <w:szCs w:val="16"/>
              </w:rPr>
              <w:t>The person in this unit I most relate to is _____ because  _____.</w:t>
            </w:r>
          </w:p>
          <w:p w14:paraId="11B3E8BF" w14:textId="4E7CA83B" w:rsidR="001B15F0" w:rsidRPr="00575B21" w:rsidRDefault="0516EAEB" w:rsidP="333CAC7D">
            <w:pPr>
              <w:pStyle w:val="Title"/>
              <w:rPr>
                <w:rFonts w:ascii="Arial" w:eastAsia="Arial" w:hAnsi="Arial" w:cs="Arial"/>
                <w:b/>
                <w:bCs/>
                <w:color w:val="000000" w:themeColor="text1"/>
                <w:sz w:val="16"/>
                <w:szCs w:val="16"/>
                <w:lang w:val="en-US"/>
              </w:rPr>
            </w:pPr>
            <w:r w:rsidRPr="333CAC7D">
              <w:rPr>
                <w:rFonts w:ascii="Arial" w:eastAsia="Arial" w:hAnsi="Arial" w:cs="Arial"/>
                <w:b/>
                <w:bCs/>
                <w:color w:val="000000" w:themeColor="text1"/>
                <w:sz w:val="16"/>
                <w:szCs w:val="16"/>
              </w:rPr>
              <w:t>This unit made me think differently about _____.</w:t>
            </w:r>
          </w:p>
          <w:p w14:paraId="704CC13C" w14:textId="7B30B620" w:rsidR="001B15F0" w:rsidRPr="00575B21" w:rsidRDefault="001B15F0" w:rsidP="00575B21">
            <w:pPr>
              <w:ind w:right="-105"/>
              <w:rPr>
                <w:rFonts w:ascii="Calibri" w:eastAsia="Times New Roman" w:hAnsi="Calibri" w:cs="Calibri"/>
                <w:sz w:val="18"/>
                <w:szCs w:val="18"/>
                <w:lang w:val="en-US"/>
              </w:rPr>
            </w:pPr>
          </w:p>
        </w:tc>
        <w:tc>
          <w:tcPr>
            <w:tcW w:w="2835" w:type="dxa"/>
            <w:shd w:val="clear" w:color="auto" w:fill="FFFFFF" w:themeFill="background1"/>
          </w:tcPr>
          <w:p w14:paraId="0973784A" w14:textId="650C5E19" w:rsidR="00575B21" w:rsidRPr="00575B21" w:rsidRDefault="2F16BF20" w:rsidP="00575B21">
            <w:pPr>
              <w:ind w:right="-105"/>
              <w:rPr>
                <w:rFonts w:ascii="Calibri" w:eastAsia="Times New Roman" w:hAnsi="Calibri" w:cs="Calibri"/>
                <w:sz w:val="18"/>
                <w:szCs w:val="18"/>
                <w:lang w:val="en-US"/>
              </w:rPr>
            </w:pPr>
            <w:r w:rsidRPr="333CAC7D">
              <w:rPr>
                <w:rFonts w:ascii="Calibri" w:eastAsia="Times New Roman" w:hAnsi="Calibri" w:cs="Calibri"/>
                <w:sz w:val="18"/>
                <w:szCs w:val="18"/>
                <w:lang w:val="en-US"/>
              </w:rPr>
              <w:t xml:space="preserve">1. </w:t>
            </w:r>
            <w:r w:rsidR="00575B21" w:rsidRPr="333CAC7D">
              <w:rPr>
                <w:rFonts w:ascii="Calibri" w:eastAsia="Times New Roman" w:hAnsi="Calibri" w:cs="Calibri"/>
                <w:sz w:val="18"/>
                <w:szCs w:val="18"/>
                <w:lang w:val="en-US"/>
              </w:rPr>
              <w:t xml:space="preserve">Plan and prepare for class collective worship. </w:t>
            </w:r>
          </w:p>
          <w:p w14:paraId="2DDA57A5" w14:textId="7BAB9D43" w:rsidR="00575B21" w:rsidRPr="00575B21" w:rsidRDefault="765CCDB2" w:rsidP="00575B21">
            <w:pPr>
              <w:ind w:right="-105"/>
              <w:rPr>
                <w:rFonts w:ascii="Calibri" w:eastAsia="Times New Roman" w:hAnsi="Calibri" w:cs="Calibri"/>
                <w:sz w:val="18"/>
                <w:szCs w:val="18"/>
                <w:lang w:val="en-US"/>
              </w:rPr>
            </w:pPr>
            <w:r w:rsidRPr="333CAC7D">
              <w:rPr>
                <w:rFonts w:ascii="Calibri" w:eastAsia="Times New Roman" w:hAnsi="Calibri" w:cs="Calibri"/>
                <w:sz w:val="18"/>
                <w:szCs w:val="18"/>
                <w:lang w:val="en-US"/>
              </w:rPr>
              <w:t>2.</w:t>
            </w:r>
            <w:r w:rsidR="00575B21" w:rsidRPr="333CAC7D">
              <w:rPr>
                <w:rFonts w:ascii="Calibri" w:eastAsia="Times New Roman" w:hAnsi="Calibri" w:cs="Calibri"/>
                <w:sz w:val="18"/>
                <w:szCs w:val="18"/>
                <w:lang w:val="en-US"/>
              </w:rPr>
              <w:t xml:space="preserve"> </w:t>
            </w:r>
            <w:r w:rsidRPr="333CAC7D">
              <w:rPr>
                <w:rFonts w:ascii="Calibri" w:eastAsia="Times New Roman" w:hAnsi="Calibri" w:cs="Calibri"/>
                <w:sz w:val="18"/>
                <w:szCs w:val="18"/>
                <w:lang w:val="en-US"/>
              </w:rPr>
              <w:t xml:space="preserve"> </w:t>
            </w:r>
            <w:r w:rsidR="00575B21" w:rsidRPr="333CAC7D">
              <w:rPr>
                <w:rFonts w:ascii="Calibri" w:eastAsia="Times New Roman" w:hAnsi="Calibri" w:cs="Calibri"/>
                <w:sz w:val="18"/>
                <w:szCs w:val="18"/>
                <w:lang w:val="en-US"/>
              </w:rPr>
              <w:t xml:space="preserve">Write a prayer that links with asking for faith and hope in God, even in difficult times and make a link to Elijah or their own personal encounter with God. </w:t>
            </w:r>
          </w:p>
        </w:tc>
      </w:tr>
      <w:tr w:rsidR="00575B21" w:rsidRPr="00575B21" w14:paraId="417DA2F0" w14:textId="77777777" w:rsidTr="333CAC7D">
        <w:trPr>
          <w:trHeight w:val="573"/>
        </w:trPr>
        <w:tc>
          <w:tcPr>
            <w:tcW w:w="1555" w:type="dxa"/>
            <w:shd w:val="clear" w:color="auto" w:fill="FFFF00"/>
          </w:tcPr>
          <w:p w14:paraId="26388CBF" w14:textId="77777777" w:rsidR="00575B21" w:rsidRPr="00575B21" w:rsidRDefault="00575B21" w:rsidP="00575B21">
            <w:pPr>
              <w:rPr>
                <w:rFonts w:ascii="Calibri" w:eastAsia="Calibri" w:hAnsi="Calibri" w:cs="Calibri"/>
                <w:b/>
                <w:bCs/>
                <w:sz w:val="18"/>
                <w:szCs w:val="18"/>
              </w:rPr>
            </w:pPr>
            <w:r w:rsidRPr="005E12AC">
              <w:rPr>
                <w:rFonts w:ascii="Calibri" w:eastAsia="Calibri" w:hAnsi="Calibri" w:cs="Calibri"/>
                <w:b/>
                <w:bCs/>
                <w:sz w:val="18"/>
                <w:szCs w:val="18"/>
              </w:rPr>
              <w:t>Scaffolding</w:t>
            </w:r>
          </w:p>
        </w:tc>
        <w:tc>
          <w:tcPr>
            <w:tcW w:w="2976" w:type="dxa"/>
            <w:shd w:val="clear" w:color="auto" w:fill="FFFFFF" w:themeFill="background1"/>
          </w:tcPr>
          <w:p w14:paraId="34ECFA22" w14:textId="1203F83D" w:rsidR="21A10E70" w:rsidRDefault="784B0F39" w:rsidP="21A10E70">
            <w:pPr>
              <w:rPr>
                <w:rFonts w:ascii="Calibri" w:eastAsia="Times New Roman" w:hAnsi="Calibri" w:cs="Calibri"/>
                <w:sz w:val="18"/>
                <w:szCs w:val="18"/>
                <w:lang w:val="en-US"/>
              </w:rPr>
            </w:pPr>
            <w:r w:rsidRPr="333CAC7D">
              <w:rPr>
                <w:rFonts w:ascii="Calibri" w:eastAsia="Times New Roman" w:hAnsi="Calibri" w:cs="Calibri"/>
                <w:sz w:val="18"/>
                <w:szCs w:val="18"/>
                <w:lang w:val="en-US"/>
              </w:rPr>
              <w:t xml:space="preserve">Picture prompts / STEM sentence </w:t>
            </w:r>
          </w:p>
        </w:tc>
        <w:tc>
          <w:tcPr>
            <w:tcW w:w="3119" w:type="dxa"/>
            <w:shd w:val="clear" w:color="auto" w:fill="FFFFFF" w:themeFill="background1"/>
          </w:tcPr>
          <w:p w14:paraId="5E4846FD" w14:textId="3EEBE796" w:rsidR="3E7DF80D" w:rsidRDefault="3E7DF80D" w:rsidP="333CAC7D">
            <w:pPr>
              <w:rPr>
                <w:rFonts w:ascii="Calibri" w:eastAsia="Times New Roman" w:hAnsi="Calibri" w:cs="Calibri"/>
                <w:sz w:val="18"/>
                <w:szCs w:val="18"/>
                <w:lang w:val="en-US"/>
              </w:rPr>
            </w:pPr>
            <w:r w:rsidRPr="333CAC7D">
              <w:rPr>
                <w:rFonts w:ascii="Calibri" w:eastAsia="Times New Roman" w:hAnsi="Calibri" w:cs="Calibri"/>
                <w:sz w:val="18"/>
                <w:szCs w:val="18"/>
                <w:lang w:val="en-US"/>
              </w:rPr>
              <w:t>Model an example of listening to a hymn and using the 5 W’s.</w:t>
            </w:r>
          </w:p>
          <w:p w14:paraId="13DAD27D" w14:textId="43029421" w:rsidR="333CAC7D" w:rsidRDefault="333CAC7D" w:rsidP="333CAC7D">
            <w:pPr>
              <w:ind w:left="-5"/>
              <w:rPr>
                <w:rFonts w:ascii="Calibri" w:eastAsia="Times New Roman" w:hAnsi="Calibri" w:cs="Calibri"/>
                <w:sz w:val="18"/>
                <w:szCs w:val="18"/>
                <w:lang w:val="en-US"/>
              </w:rPr>
            </w:pPr>
          </w:p>
        </w:tc>
        <w:tc>
          <w:tcPr>
            <w:tcW w:w="3544" w:type="dxa"/>
            <w:shd w:val="clear" w:color="auto" w:fill="FFFFFF" w:themeFill="background1"/>
          </w:tcPr>
          <w:p w14:paraId="762D348D" w14:textId="3CBB4D25" w:rsidR="00575B21" w:rsidRPr="00575B21" w:rsidRDefault="00575B21" w:rsidP="00575B21">
            <w:pPr>
              <w:rPr>
                <w:rFonts w:ascii="Calibri" w:eastAsia="Times New Roman" w:hAnsi="Calibri" w:cs="Calibri"/>
                <w:sz w:val="18"/>
                <w:szCs w:val="18"/>
                <w:lang w:val="en-US"/>
              </w:rPr>
            </w:pPr>
          </w:p>
        </w:tc>
        <w:tc>
          <w:tcPr>
            <w:tcW w:w="2835" w:type="dxa"/>
            <w:shd w:val="clear" w:color="auto" w:fill="FFFFFF" w:themeFill="background1"/>
          </w:tcPr>
          <w:p w14:paraId="3F460D25" w14:textId="77777777" w:rsidR="00575B21" w:rsidRPr="00575B21" w:rsidRDefault="00575B21" w:rsidP="00575B21">
            <w:pPr>
              <w:rPr>
                <w:rFonts w:ascii="Calibri" w:eastAsia="Times New Roman" w:hAnsi="Calibri" w:cs="Calibri"/>
                <w:sz w:val="18"/>
                <w:szCs w:val="18"/>
                <w:lang w:val="en-US"/>
              </w:rPr>
            </w:pPr>
            <w:r w:rsidRPr="00575B21">
              <w:rPr>
                <w:rFonts w:ascii="Calibri" w:eastAsia="Times New Roman" w:hAnsi="Calibri" w:cs="Calibri"/>
                <w:sz w:val="18"/>
                <w:szCs w:val="18"/>
                <w:lang w:val="en-US"/>
              </w:rPr>
              <w:t xml:space="preserve">The assessment task will be independent work. </w:t>
            </w:r>
          </w:p>
          <w:p w14:paraId="7D730B18" w14:textId="77777777" w:rsidR="00575B21" w:rsidRPr="00575B21" w:rsidRDefault="00575B21" w:rsidP="00575B21">
            <w:pPr>
              <w:rPr>
                <w:rFonts w:ascii="Calibri" w:eastAsia="Times New Roman" w:hAnsi="Calibri" w:cs="Calibri"/>
                <w:sz w:val="18"/>
                <w:szCs w:val="18"/>
                <w:lang w:val="en-US"/>
              </w:rPr>
            </w:pPr>
            <w:r w:rsidRPr="00575B21">
              <w:rPr>
                <w:rFonts w:ascii="Calibri" w:eastAsia="Times New Roman" w:hAnsi="Calibri" w:cs="Calibri"/>
                <w:sz w:val="18"/>
                <w:szCs w:val="18"/>
                <w:lang w:val="en-US"/>
              </w:rPr>
              <w:t xml:space="preserve">Children with any writing barriers can either type their responses or record them verbally. </w:t>
            </w:r>
          </w:p>
        </w:tc>
      </w:tr>
      <w:tr w:rsidR="00575B21" w:rsidRPr="00575B21" w14:paraId="57D97ACF" w14:textId="77777777" w:rsidTr="333CAC7D">
        <w:trPr>
          <w:trHeight w:val="573"/>
        </w:trPr>
        <w:tc>
          <w:tcPr>
            <w:tcW w:w="1555" w:type="dxa"/>
            <w:shd w:val="clear" w:color="auto" w:fill="FFFF00"/>
          </w:tcPr>
          <w:p w14:paraId="0BE0978C" w14:textId="77777777" w:rsidR="00575B21" w:rsidRPr="00575B21" w:rsidRDefault="00575B21" w:rsidP="00575B21">
            <w:pPr>
              <w:rPr>
                <w:rFonts w:ascii="Calibri" w:eastAsia="Calibri" w:hAnsi="Calibri" w:cs="Calibri"/>
                <w:b/>
                <w:bCs/>
                <w:sz w:val="18"/>
                <w:szCs w:val="18"/>
              </w:rPr>
            </w:pPr>
            <w:r w:rsidRPr="005E12AC">
              <w:rPr>
                <w:rFonts w:ascii="Calibri" w:eastAsia="Calibri" w:hAnsi="Calibri" w:cs="Calibri"/>
                <w:b/>
                <w:bCs/>
                <w:sz w:val="18"/>
                <w:szCs w:val="18"/>
              </w:rPr>
              <w:t>Challenge</w:t>
            </w:r>
          </w:p>
        </w:tc>
        <w:tc>
          <w:tcPr>
            <w:tcW w:w="2976" w:type="dxa"/>
            <w:shd w:val="clear" w:color="auto" w:fill="FFFFFF" w:themeFill="background1"/>
          </w:tcPr>
          <w:p w14:paraId="66BB3A34" w14:textId="5ECECCD5" w:rsidR="21A10E70" w:rsidRDefault="4382DBB9" w:rsidP="21A10E70">
            <w:pPr>
              <w:rPr>
                <w:rFonts w:ascii="Calibri" w:eastAsia="Times New Roman" w:hAnsi="Calibri" w:cs="Calibri"/>
                <w:sz w:val="18"/>
                <w:szCs w:val="18"/>
                <w:lang w:val="en-US"/>
              </w:rPr>
            </w:pPr>
            <w:r w:rsidRPr="333CAC7D">
              <w:rPr>
                <w:rFonts w:ascii="Calibri" w:eastAsia="Times New Roman" w:hAnsi="Calibri" w:cs="Calibri"/>
                <w:sz w:val="18"/>
                <w:szCs w:val="18"/>
                <w:lang w:val="en-US"/>
              </w:rPr>
              <w:t>Think of ways that you can prepare your heart during the season of Advent.</w:t>
            </w:r>
            <w:r w:rsidR="34BB04BB" w:rsidRPr="333CAC7D">
              <w:rPr>
                <w:rFonts w:ascii="Calibri" w:eastAsia="Times New Roman" w:hAnsi="Calibri" w:cs="Calibri"/>
                <w:sz w:val="18"/>
                <w:szCs w:val="18"/>
                <w:lang w:val="en-US"/>
              </w:rPr>
              <w:t xml:space="preserve"> </w:t>
            </w:r>
          </w:p>
        </w:tc>
        <w:tc>
          <w:tcPr>
            <w:tcW w:w="3119" w:type="dxa"/>
            <w:shd w:val="clear" w:color="auto" w:fill="FFFFFF" w:themeFill="background1"/>
          </w:tcPr>
          <w:p w14:paraId="5FF5297E" w14:textId="5F170E99" w:rsidR="333CAC7D" w:rsidRDefault="333CAC7D" w:rsidP="333CAC7D">
            <w:pPr>
              <w:rPr>
                <w:rFonts w:ascii="Calibri" w:eastAsia="Times New Roman" w:hAnsi="Calibri" w:cs="Calibri"/>
                <w:sz w:val="18"/>
                <w:szCs w:val="18"/>
                <w:lang w:val="en-US"/>
              </w:rPr>
            </w:pPr>
            <w:r w:rsidRPr="333CAC7D">
              <w:rPr>
                <w:rFonts w:ascii="Calibri" w:eastAsia="Times New Roman" w:hAnsi="Calibri" w:cs="Calibri"/>
                <w:sz w:val="18"/>
                <w:szCs w:val="18"/>
                <w:lang w:val="en-US"/>
              </w:rPr>
              <w:t>Develop further questions to use from the 5 W’s</w:t>
            </w:r>
          </w:p>
        </w:tc>
        <w:tc>
          <w:tcPr>
            <w:tcW w:w="3544" w:type="dxa"/>
            <w:shd w:val="clear" w:color="auto" w:fill="FFFFFF" w:themeFill="background1"/>
          </w:tcPr>
          <w:p w14:paraId="08719605" w14:textId="08954DD5" w:rsidR="00575B21" w:rsidRPr="00575B21" w:rsidRDefault="00575B21" w:rsidP="00575B21">
            <w:pPr>
              <w:rPr>
                <w:rFonts w:ascii="Calibri" w:eastAsia="Times New Roman" w:hAnsi="Calibri" w:cs="Calibri"/>
                <w:sz w:val="18"/>
                <w:szCs w:val="18"/>
                <w:lang w:val="en-US"/>
              </w:rPr>
            </w:pPr>
          </w:p>
        </w:tc>
        <w:tc>
          <w:tcPr>
            <w:tcW w:w="2835" w:type="dxa"/>
            <w:shd w:val="clear" w:color="auto" w:fill="FFFFFF" w:themeFill="background1"/>
          </w:tcPr>
          <w:p w14:paraId="0895047A" w14:textId="77777777" w:rsidR="00575B21" w:rsidRPr="00575B21" w:rsidRDefault="00575B21" w:rsidP="00575B21">
            <w:pPr>
              <w:rPr>
                <w:rFonts w:ascii="Calibri" w:eastAsia="Calibri" w:hAnsi="Calibri" w:cs="Calibri"/>
                <w:bCs/>
                <w:sz w:val="18"/>
                <w:szCs w:val="18"/>
              </w:rPr>
            </w:pPr>
            <w:r w:rsidRPr="00575B21">
              <w:rPr>
                <w:rFonts w:ascii="Calibri" w:eastAsia="Calibri" w:hAnsi="Calibri" w:cs="Calibri"/>
                <w:bCs/>
                <w:sz w:val="18"/>
                <w:szCs w:val="18"/>
              </w:rPr>
              <w:t xml:space="preserve">Use their planning and evaluation skills to support others during the class prayer and liturgy session.  </w:t>
            </w:r>
          </w:p>
        </w:tc>
      </w:tr>
      <w:tr w:rsidR="00575B21" w:rsidRPr="00575B21" w14:paraId="018CE56A" w14:textId="77777777" w:rsidTr="333CAC7D">
        <w:trPr>
          <w:trHeight w:val="573"/>
        </w:trPr>
        <w:tc>
          <w:tcPr>
            <w:tcW w:w="1555" w:type="dxa"/>
            <w:shd w:val="clear" w:color="auto" w:fill="FFFF00"/>
          </w:tcPr>
          <w:p w14:paraId="4D4943C5" w14:textId="77777777" w:rsidR="00575B21" w:rsidRPr="00575B21" w:rsidRDefault="00575B21" w:rsidP="00575B21">
            <w:pPr>
              <w:rPr>
                <w:rFonts w:ascii="Calibri" w:eastAsia="Calibri" w:hAnsi="Calibri" w:cs="Calibri"/>
                <w:b/>
                <w:bCs/>
                <w:sz w:val="18"/>
                <w:szCs w:val="18"/>
              </w:rPr>
            </w:pPr>
            <w:r w:rsidRPr="00F6203D">
              <w:rPr>
                <w:rFonts w:ascii="Calibri" w:eastAsia="Calibri" w:hAnsi="Calibri" w:cs="Calibri"/>
                <w:b/>
                <w:bCs/>
                <w:sz w:val="18"/>
                <w:szCs w:val="18"/>
              </w:rPr>
              <w:t>Key vocabulary and definition / Explicit vocabulary instruction</w:t>
            </w:r>
          </w:p>
          <w:p w14:paraId="0EB9BDFA" w14:textId="77777777" w:rsidR="00575B21" w:rsidRPr="00575B21" w:rsidRDefault="00575B21" w:rsidP="00575B21">
            <w:pPr>
              <w:rPr>
                <w:rFonts w:ascii="Calibri" w:eastAsia="Calibri" w:hAnsi="Calibri" w:cs="Calibri"/>
                <w:b/>
                <w:bCs/>
                <w:sz w:val="18"/>
                <w:szCs w:val="18"/>
              </w:rPr>
            </w:pPr>
          </w:p>
        </w:tc>
        <w:tc>
          <w:tcPr>
            <w:tcW w:w="2976" w:type="dxa"/>
            <w:shd w:val="clear" w:color="auto" w:fill="FFFFFF" w:themeFill="background1"/>
          </w:tcPr>
          <w:p w14:paraId="61F41B14" w14:textId="767B06C1" w:rsidR="21A10E70" w:rsidRDefault="21A10E70" w:rsidP="333CAC7D">
            <w:pPr>
              <w:rPr>
                <w:rFonts w:ascii="Calibri" w:eastAsia="Calibri" w:hAnsi="Calibri" w:cs="Calibri"/>
                <w:sz w:val="18"/>
                <w:szCs w:val="18"/>
                <w:lang w:val="de-DE"/>
              </w:rPr>
            </w:pPr>
            <w:r w:rsidRPr="333CAC7D">
              <w:rPr>
                <w:rFonts w:ascii="Calibri" w:eastAsia="Calibri" w:hAnsi="Calibri" w:cs="Calibri"/>
                <w:sz w:val="18"/>
                <w:szCs w:val="18"/>
                <w:lang w:val="de-DE"/>
              </w:rPr>
              <w:t>Advent</w:t>
            </w:r>
            <w:r w:rsidR="40B84204" w:rsidRPr="333CAC7D">
              <w:rPr>
                <w:rFonts w:ascii="Calibri" w:eastAsia="Calibri" w:hAnsi="Calibri" w:cs="Calibri"/>
                <w:sz w:val="18"/>
                <w:szCs w:val="18"/>
                <w:lang w:val="de-DE"/>
              </w:rPr>
              <w:t xml:space="preserve"> - </w:t>
            </w:r>
            <w:r w:rsidR="40B84204" w:rsidRPr="333CAC7D">
              <w:rPr>
                <w:rFonts w:ascii="Calibri" w:eastAsia="Calibri" w:hAnsi="Calibri" w:cs="Calibri"/>
                <w:b/>
                <w:bCs/>
                <w:sz w:val="18"/>
                <w:szCs w:val="18"/>
                <w:lang w:val="de-DE"/>
              </w:rPr>
              <w:t>Advent</w:t>
            </w:r>
            <w:r w:rsidR="40B84204" w:rsidRPr="333CAC7D">
              <w:rPr>
                <w:rFonts w:ascii="Calibri" w:eastAsia="Calibri" w:hAnsi="Calibri" w:cs="Calibri"/>
                <w:sz w:val="18"/>
                <w:szCs w:val="18"/>
                <w:lang w:val="de-DE"/>
              </w:rPr>
              <w:t xml:space="preserve"> is the special time before Christmas. It lasts for four weeks, where we get ready to celebrate Jesus’ birth. People often light candles on an Advent wreath and pray or sing to help them remember how excited they are for Christmas and the gift of Jesus.</w:t>
            </w:r>
          </w:p>
          <w:p w14:paraId="54E781B7" w14:textId="69E0EADC" w:rsidR="21A10E70" w:rsidRDefault="21A10E70" w:rsidP="333CAC7D">
            <w:pPr>
              <w:rPr>
                <w:rFonts w:ascii="Calibri" w:eastAsia="Calibri" w:hAnsi="Calibri" w:cs="Calibri"/>
                <w:sz w:val="18"/>
                <w:szCs w:val="18"/>
                <w:lang w:val="de-DE"/>
              </w:rPr>
            </w:pPr>
            <w:r w:rsidRPr="333CAC7D">
              <w:rPr>
                <w:rFonts w:ascii="Calibri" w:eastAsia="Calibri" w:hAnsi="Calibri" w:cs="Calibri"/>
                <w:sz w:val="18"/>
                <w:szCs w:val="18"/>
                <w:lang w:val="en-US"/>
              </w:rPr>
              <w:t>Preparing</w:t>
            </w:r>
            <w:r w:rsidR="32BED1F2" w:rsidRPr="333CAC7D">
              <w:rPr>
                <w:rFonts w:ascii="Calibri" w:eastAsia="Calibri" w:hAnsi="Calibri" w:cs="Calibri"/>
                <w:sz w:val="18"/>
                <w:szCs w:val="18"/>
                <w:lang w:val="en-US"/>
              </w:rPr>
              <w:t xml:space="preserve"> - </w:t>
            </w:r>
            <w:r w:rsidR="32BED1F2" w:rsidRPr="333CAC7D">
              <w:rPr>
                <w:rFonts w:ascii="Calibri" w:eastAsia="Calibri" w:hAnsi="Calibri" w:cs="Calibri"/>
                <w:b/>
                <w:bCs/>
                <w:sz w:val="18"/>
                <w:szCs w:val="18"/>
                <w:lang w:val="en-US"/>
              </w:rPr>
              <w:t>Prepare</w:t>
            </w:r>
            <w:r w:rsidR="32BED1F2" w:rsidRPr="333CAC7D">
              <w:rPr>
                <w:rFonts w:ascii="Calibri" w:eastAsia="Calibri" w:hAnsi="Calibri" w:cs="Calibri"/>
                <w:sz w:val="18"/>
                <w:szCs w:val="18"/>
                <w:lang w:val="en-US"/>
              </w:rPr>
              <w:t xml:space="preserve"> means to get ready. For Christians, it’s about getting our hearts and minds ready to celebrate Jesus’ birthday at Christmas. This can mean praying, helping others, and thinking about how much Jesus loves us.</w:t>
            </w:r>
          </w:p>
          <w:p w14:paraId="51FB04A8" w14:textId="574B6435" w:rsidR="21A10E70" w:rsidRDefault="21A10E70" w:rsidP="333CAC7D">
            <w:pPr>
              <w:rPr>
                <w:rFonts w:ascii="Calibri" w:eastAsia="Comic Sans MS" w:hAnsi="Calibri" w:cs="Calibri"/>
                <w:color w:val="1C1C1C"/>
                <w:sz w:val="18"/>
                <w:szCs w:val="18"/>
              </w:rPr>
            </w:pPr>
            <w:r w:rsidRPr="333CAC7D">
              <w:rPr>
                <w:rFonts w:ascii="Calibri" w:eastAsia="Calibri" w:hAnsi="Calibri" w:cs="Calibri"/>
                <w:sz w:val="18"/>
                <w:szCs w:val="18"/>
                <w:lang w:val="de-DE"/>
              </w:rPr>
              <w:t>Christmas</w:t>
            </w:r>
            <w:r w:rsidRPr="333CAC7D">
              <w:rPr>
                <w:rFonts w:ascii="Calibri" w:eastAsia="Comic Sans MS" w:hAnsi="Calibri" w:cs="Calibri"/>
                <w:color w:val="1C1C1C"/>
                <w:sz w:val="18"/>
                <w:szCs w:val="18"/>
              </w:rPr>
              <w:t xml:space="preserve"> </w:t>
            </w:r>
            <w:r w:rsidR="5B69F08A" w:rsidRPr="333CAC7D">
              <w:rPr>
                <w:rFonts w:ascii="Calibri" w:eastAsia="Comic Sans MS" w:hAnsi="Calibri" w:cs="Calibri"/>
                <w:color w:val="1C1C1C"/>
                <w:sz w:val="18"/>
                <w:szCs w:val="18"/>
              </w:rPr>
              <w:t xml:space="preserve">- </w:t>
            </w:r>
            <w:r w:rsidR="5B69F08A" w:rsidRPr="333CAC7D">
              <w:rPr>
                <w:rFonts w:ascii="Calibri" w:eastAsia="Calibri" w:hAnsi="Calibri" w:cs="Calibri"/>
                <w:b/>
                <w:bCs/>
                <w:sz w:val="18"/>
                <w:szCs w:val="18"/>
              </w:rPr>
              <w:t>Christmas</w:t>
            </w:r>
            <w:r w:rsidR="5B69F08A" w:rsidRPr="333CAC7D">
              <w:rPr>
                <w:rFonts w:ascii="Calibri" w:eastAsia="Calibri" w:hAnsi="Calibri" w:cs="Calibri"/>
                <w:sz w:val="18"/>
                <w:szCs w:val="18"/>
              </w:rPr>
              <w:t xml:space="preserve"> is the holiday when we celebrate the birth of Jesus, who is God’s Son. Christians believe that Jesus came to bring love and hope to the world. On Christmas, we sing songs, pray, and spend time with family to remember the amazing gift of Jesus.</w:t>
            </w:r>
          </w:p>
          <w:p w14:paraId="2384FE7E" w14:textId="283C4F33" w:rsidR="21A10E70" w:rsidRDefault="21A10E70" w:rsidP="21A10E70">
            <w:pPr>
              <w:rPr>
                <w:rFonts w:ascii="Calibri" w:eastAsia="Comic Sans MS" w:hAnsi="Calibri" w:cs="Calibri"/>
                <w:color w:val="1C1C1C"/>
                <w:sz w:val="18"/>
                <w:szCs w:val="18"/>
              </w:rPr>
            </w:pPr>
          </w:p>
        </w:tc>
        <w:tc>
          <w:tcPr>
            <w:tcW w:w="3119" w:type="dxa"/>
            <w:shd w:val="clear" w:color="auto" w:fill="FFFFFF" w:themeFill="background1"/>
          </w:tcPr>
          <w:p w14:paraId="253EC5C1" w14:textId="77777777" w:rsidR="333CAC7D" w:rsidRDefault="333CAC7D" w:rsidP="333CAC7D">
            <w:pPr>
              <w:rPr>
                <w:rFonts w:ascii="Calibri" w:eastAsia="Calibri" w:hAnsi="Calibri" w:cs="Calibri"/>
                <w:sz w:val="18"/>
                <w:szCs w:val="18"/>
                <w:lang w:val="de-DE"/>
              </w:rPr>
            </w:pPr>
            <w:r w:rsidRPr="333CAC7D">
              <w:rPr>
                <w:rFonts w:ascii="Calibri" w:eastAsia="Calibri" w:hAnsi="Calibri" w:cs="Calibri"/>
                <w:sz w:val="18"/>
                <w:szCs w:val="18"/>
                <w:lang w:val="de-DE"/>
              </w:rPr>
              <w:t xml:space="preserve">Advent </w:t>
            </w:r>
          </w:p>
          <w:p w14:paraId="63D5A8FC" w14:textId="67671099" w:rsidR="333CAC7D" w:rsidRDefault="333CAC7D" w:rsidP="333CAC7D">
            <w:pPr>
              <w:rPr>
                <w:rFonts w:ascii="Calibri" w:eastAsia="Calibri" w:hAnsi="Calibri" w:cs="Calibri"/>
                <w:sz w:val="18"/>
                <w:szCs w:val="18"/>
                <w:lang w:val="de-DE"/>
              </w:rPr>
            </w:pPr>
            <w:r w:rsidRPr="333CAC7D">
              <w:rPr>
                <w:rFonts w:ascii="Calibri" w:eastAsia="Calibri" w:hAnsi="Calibri" w:cs="Calibri"/>
                <w:sz w:val="18"/>
                <w:szCs w:val="18"/>
                <w:lang w:val="de-DE"/>
              </w:rPr>
              <w:t xml:space="preserve">Hymns </w:t>
            </w:r>
          </w:p>
          <w:p w14:paraId="20BDBC52" w14:textId="6FDAF213" w:rsidR="333CAC7D" w:rsidRDefault="333CAC7D" w:rsidP="333CAC7D">
            <w:pPr>
              <w:rPr>
                <w:rFonts w:ascii="Calibri" w:eastAsia="Calibri" w:hAnsi="Calibri" w:cs="Calibri"/>
                <w:sz w:val="18"/>
                <w:szCs w:val="18"/>
                <w:lang w:val="de-DE"/>
              </w:rPr>
            </w:pPr>
            <w:r w:rsidRPr="333CAC7D">
              <w:rPr>
                <w:rFonts w:ascii="Calibri" w:eastAsia="Calibri" w:hAnsi="Calibri" w:cs="Calibri"/>
                <w:sz w:val="18"/>
                <w:szCs w:val="18"/>
                <w:lang w:val="de-DE"/>
              </w:rPr>
              <w:t>Messiah</w:t>
            </w:r>
          </w:p>
        </w:tc>
        <w:tc>
          <w:tcPr>
            <w:tcW w:w="3544" w:type="dxa"/>
            <w:shd w:val="clear" w:color="auto" w:fill="FFFFFF" w:themeFill="background1"/>
          </w:tcPr>
          <w:p w14:paraId="78593EAE" w14:textId="52ACDFA4" w:rsidR="00575B21" w:rsidRPr="00575B21" w:rsidRDefault="3B467AC1" w:rsidP="333CAC7D">
            <w:pPr>
              <w:rPr>
                <w:rFonts w:ascii="Calibri" w:eastAsia="Calibri" w:hAnsi="Calibri" w:cs="Calibri"/>
                <w:sz w:val="18"/>
                <w:szCs w:val="18"/>
                <w:lang w:val="de-DE"/>
              </w:rPr>
            </w:pPr>
            <w:r w:rsidRPr="333CAC7D">
              <w:rPr>
                <w:rFonts w:ascii="Calibri" w:eastAsia="Calibri" w:hAnsi="Calibri" w:cs="Calibri"/>
                <w:sz w:val="18"/>
                <w:szCs w:val="18"/>
                <w:lang w:val="de-DE"/>
              </w:rPr>
              <w:t>Revisit and review all vocabulary from the unit of work.</w:t>
            </w:r>
          </w:p>
          <w:p w14:paraId="33622801" w14:textId="01432C94" w:rsidR="00575B21" w:rsidRPr="00575B21" w:rsidRDefault="00575B21" w:rsidP="00575B21">
            <w:pPr>
              <w:rPr>
                <w:rFonts w:ascii="Calibri" w:eastAsia="Calibri" w:hAnsi="Calibri" w:cs="Calibri"/>
                <w:sz w:val="18"/>
                <w:szCs w:val="18"/>
                <w:lang w:val="de-DE"/>
              </w:rPr>
            </w:pPr>
          </w:p>
        </w:tc>
        <w:tc>
          <w:tcPr>
            <w:tcW w:w="2835" w:type="dxa"/>
            <w:shd w:val="clear" w:color="auto" w:fill="FFFFFF" w:themeFill="background1"/>
          </w:tcPr>
          <w:p w14:paraId="57A5752B" w14:textId="6C1E5DA2" w:rsidR="00575B21" w:rsidRPr="00575B21" w:rsidRDefault="00575B21" w:rsidP="00575B21">
            <w:pPr>
              <w:rPr>
                <w:rFonts w:ascii="Calibri" w:eastAsia="Calibri" w:hAnsi="Calibri" w:cs="Calibri"/>
                <w:sz w:val="18"/>
                <w:szCs w:val="18"/>
                <w:lang w:val="de-DE"/>
              </w:rPr>
            </w:pPr>
          </w:p>
        </w:tc>
      </w:tr>
      <w:tr w:rsidR="00575B21" w:rsidRPr="00575B21" w14:paraId="637061B2" w14:textId="77777777" w:rsidTr="333CAC7D">
        <w:trPr>
          <w:trHeight w:val="573"/>
        </w:trPr>
        <w:tc>
          <w:tcPr>
            <w:tcW w:w="1555" w:type="dxa"/>
            <w:shd w:val="clear" w:color="auto" w:fill="FFFF00"/>
          </w:tcPr>
          <w:p w14:paraId="1549D17A" w14:textId="77777777" w:rsidR="00575B21" w:rsidRPr="00575B21" w:rsidRDefault="00575B21" w:rsidP="00575B21">
            <w:pPr>
              <w:rPr>
                <w:rFonts w:ascii="Calibri" w:eastAsia="Calibri" w:hAnsi="Calibri" w:cs="Calibri"/>
                <w:b/>
                <w:bCs/>
                <w:sz w:val="18"/>
                <w:szCs w:val="18"/>
              </w:rPr>
            </w:pPr>
            <w:r w:rsidRPr="005E12AC">
              <w:rPr>
                <w:rFonts w:ascii="Calibri" w:eastAsia="Calibri" w:hAnsi="Calibri" w:cs="Calibri"/>
                <w:b/>
                <w:bCs/>
                <w:sz w:val="18"/>
                <w:szCs w:val="18"/>
              </w:rPr>
              <w:t>Resources</w:t>
            </w:r>
          </w:p>
        </w:tc>
        <w:tc>
          <w:tcPr>
            <w:tcW w:w="2976" w:type="dxa"/>
            <w:shd w:val="clear" w:color="auto" w:fill="FFFFFF" w:themeFill="background1"/>
          </w:tcPr>
          <w:p w14:paraId="4046E6DC" w14:textId="60DE1F86" w:rsidR="21A10E70" w:rsidRDefault="21A10E70" w:rsidP="333CAC7D">
            <w:pPr>
              <w:rPr>
                <w:sz w:val="18"/>
                <w:szCs w:val="18"/>
              </w:rPr>
            </w:pPr>
            <w:hyperlink r:id="rId13">
              <w:r w:rsidRPr="333CAC7D">
                <w:rPr>
                  <w:rStyle w:val="Hyperlink"/>
                  <w:sz w:val="18"/>
                  <w:szCs w:val="18"/>
                </w:rPr>
                <w:t>https://education.rcdow.org.uk/catholicism-unpacked-new/</w:t>
              </w:r>
            </w:hyperlink>
            <w:r w:rsidRPr="333CAC7D">
              <w:rPr>
                <w:sz w:val="18"/>
                <w:szCs w:val="18"/>
              </w:rPr>
              <w:t xml:space="preserve"> </w:t>
            </w:r>
            <w:r w:rsidR="619BDECD" w:rsidRPr="333CAC7D">
              <w:rPr>
                <w:sz w:val="18"/>
                <w:szCs w:val="18"/>
              </w:rPr>
              <w:t xml:space="preserve"> </w:t>
            </w:r>
            <w:r w:rsidRPr="333CAC7D">
              <w:rPr>
                <w:sz w:val="18"/>
                <w:szCs w:val="18"/>
              </w:rPr>
              <w:t xml:space="preserve">  </w:t>
            </w:r>
          </w:p>
        </w:tc>
        <w:tc>
          <w:tcPr>
            <w:tcW w:w="3119" w:type="dxa"/>
            <w:shd w:val="clear" w:color="auto" w:fill="FFFFFF" w:themeFill="background1"/>
          </w:tcPr>
          <w:p w14:paraId="7AFAC85A" w14:textId="77777777" w:rsidR="333CAC7D" w:rsidRDefault="333CAC7D" w:rsidP="333CAC7D">
            <w:pPr>
              <w:rPr>
                <w:rFonts w:ascii="Calibri" w:eastAsia="Calibri" w:hAnsi="Calibri" w:cs="Calibri"/>
                <w:sz w:val="18"/>
                <w:szCs w:val="18"/>
                <w:lang w:val="de-DE"/>
              </w:rPr>
            </w:pPr>
            <w:hyperlink r:id="rId14">
              <w:r w:rsidRPr="333CAC7D">
                <w:rPr>
                  <w:rStyle w:val="Hyperlink"/>
                  <w:rFonts w:ascii="Calibri" w:eastAsia="Calibri" w:hAnsi="Calibri" w:cs="Calibri"/>
                  <w:sz w:val="18"/>
                  <w:szCs w:val="18"/>
                  <w:lang w:val="de-DE"/>
                </w:rPr>
                <w:t>https://education.rcdow.org.uk/catholicism-unpacked-new/</w:t>
              </w:r>
            </w:hyperlink>
            <w:r w:rsidRPr="333CAC7D">
              <w:rPr>
                <w:rFonts w:ascii="Calibri" w:eastAsia="Calibri" w:hAnsi="Calibri" w:cs="Calibri"/>
                <w:sz w:val="18"/>
                <w:szCs w:val="18"/>
                <w:lang w:val="de-DE"/>
              </w:rPr>
              <w:t xml:space="preserve"> </w:t>
            </w:r>
          </w:p>
          <w:p w14:paraId="5B31A0B2" w14:textId="77777777" w:rsidR="333CAC7D" w:rsidRDefault="333CAC7D" w:rsidP="333CAC7D">
            <w:pPr>
              <w:rPr>
                <w:rFonts w:ascii="Calibri" w:eastAsia="Calibri" w:hAnsi="Calibri" w:cs="Calibri"/>
                <w:sz w:val="18"/>
                <w:szCs w:val="18"/>
                <w:lang w:val="de-DE"/>
              </w:rPr>
            </w:pPr>
          </w:p>
          <w:p w14:paraId="266F92DE" w14:textId="77777777" w:rsidR="333CAC7D" w:rsidRDefault="333CAC7D" w:rsidP="333CAC7D">
            <w:pPr>
              <w:rPr>
                <w:rFonts w:ascii="Calibri" w:eastAsia="Calibri" w:hAnsi="Calibri" w:cs="Calibri"/>
                <w:sz w:val="18"/>
                <w:szCs w:val="18"/>
                <w:lang w:val="de-DE"/>
              </w:rPr>
            </w:pPr>
            <w:hyperlink r:id="rId15">
              <w:r w:rsidRPr="333CAC7D">
                <w:rPr>
                  <w:rStyle w:val="Hyperlink"/>
                  <w:rFonts w:ascii="Calibri" w:eastAsia="Calibri" w:hAnsi="Calibri" w:cs="Calibri"/>
                  <w:sz w:val="18"/>
                  <w:szCs w:val="18"/>
                  <w:lang w:val="de-DE"/>
                </w:rPr>
                <w:t>https://christian.art/daily-gospel-reading/john-3-16-21-2024/</w:t>
              </w:r>
            </w:hyperlink>
            <w:r w:rsidRPr="333CAC7D">
              <w:rPr>
                <w:rFonts w:ascii="Calibri" w:eastAsia="Calibri" w:hAnsi="Calibri" w:cs="Calibri"/>
                <w:sz w:val="18"/>
                <w:szCs w:val="18"/>
                <w:lang w:val="de-DE"/>
              </w:rPr>
              <w:t xml:space="preserve"> </w:t>
            </w:r>
          </w:p>
          <w:p w14:paraId="234E13A3" w14:textId="77777777" w:rsidR="333CAC7D" w:rsidRDefault="333CAC7D" w:rsidP="333CAC7D">
            <w:pPr>
              <w:rPr>
                <w:rFonts w:ascii="Calibri" w:eastAsia="Calibri" w:hAnsi="Calibri" w:cs="Calibri"/>
                <w:sz w:val="18"/>
                <w:szCs w:val="18"/>
                <w:lang w:val="de-DE"/>
              </w:rPr>
            </w:pPr>
          </w:p>
          <w:p w14:paraId="04954B1C" w14:textId="05F8FAA9" w:rsidR="333CAC7D" w:rsidRDefault="333CAC7D" w:rsidP="333CAC7D">
            <w:pPr>
              <w:rPr>
                <w:rFonts w:ascii="Calibri" w:eastAsia="Calibri" w:hAnsi="Calibri" w:cs="Calibri"/>
                <w:sz w:val="18"/>
                <w:szCs w:val="18"/>
                <w:lang w:val="de-DE"/>
              </w:rPr>
            </w:pPr>
            <w:r w:rsidRPr="333CAC7D">
              <w:rPr>
                <w:rFonts w:ascii="Calibri" w:eastAsia="Calibri" w:hAnsi="Calibri" w:cs="Calibri"/>
                <w:sz w:val="18"/>
                <w:szCs w:val="18"/>
                <w:lang w:val="de-DE"/>
              </w:rPr>
              <w:t>https://cultivatedlearning.org/nativity-art-around-the-world/</w:t>
            </w:r>
          </w:p>
        </w:tc>
        <w:tc>
          <w:tcPr>
            <w:tcW w:w="3544" w:type="dxa"/>
            <w:shd w:val="clear" w:color="auto" w:fill="FFFFFF" w:themeFill="background1"/>
          </w:tcPr>
          <w:p w14:paraId="6D4EDC3E" w14:textId="10BA8E35" w:rsidR="001B15F0" w:rsidRPr="00575B21" w:rsidRDefault="001B15F0" w:rsidP="00575B21">
            <w:pPr>
              <w:rPr>
                <w:rFonts w:ascii="Calibri" w:eastAsia="Calibri" w:hAnsi="Calibri" w:cs="Calibri"/>
                <w:sz w:val="18"/>
                <w:szCs w:val="18"/>
                <w:lang w:val="de-DE"/>
              </w:rPr>
            </w:pPr>
          </w:p>
        </w:tc>
        <w:tc>
          <w:tcPr>
            <w:tcW w:w="2835" w:type="dxa"/>
            <w:shd w:val="clear" w:color="auto" w:fill="FFFFFF" w:themeFill="background1"/>
          </w:tcPr>
          <w:p w14:paraId="05641F47" w14:textId="77777777" w:rsidR="00575B21" w:rsidRPr="00575B21" w:rsidRDefault="00575B21" w:rsidP="00575B21">
            <w:pPr>
              <w:rPr>
                <w:rFonts w:ascii="Calibri" w:eastAsia="Calibri" w:hAnsi="Calibri" w:cs="Calibri"/>
                <w:sz w:val="18"/>
                <w:szCs w:val="18"/>
                <w:lang w:val="de-DE"/>
              </w:rPr>
            </w:pPr>
            <w:r w:rsidRPr="00575B21">
              <w:rPr>
                <w:rFonts w:ascii="Calibri" w:eastAsia="Calibri" w:hAnsi="Calibri" w:cs="Calibri"/>
                <w:sz w:val="18"/>
                <w:szCs w:val="18"/>
                <w:lang w:val="de-DE"/>
              </w:rPr>
              <w:t>Assessment resources</w:t>
            </w:r>
          </w:p>
          <w:p w14:paraId="6D1097DE" w14:textId="77777777" w:rsidR="00575B21" w:rsidRPr="00575B21" w:rsidRDefault="00575B21" w:rsidP="00575B21">
            <w:pPr>
              <w:rPr>
                <w:rFonts w:ascii="Calibri" w:eastAsia="Calibri" w:hAnsi="Calibri" w:cs="Calibri"/>
                <w:sz w:val="18"/>
                <w:szCs w:val="18"/>
                <w:lang w:val="de-DE"/>
              </w:rPr>
            </w:pPr>
            <w:r w:rsidRPr="00575B21">
              <w:rPr>
                <w:rFonts w:ascii="Calibri" w:eastAsia="Calibri" w:hAnsi="Calibri" w:cs="Calibri"/>
                <w:sz w:val="18"/>
                <w:szCs w:val="18"/>
                <w:lang w:val="de-DE"/>
              </w:rPr>
              <w:t>Prayer and liturgy planning and evaluation resources</w:t>
            </w:r>
          </w:p>
          <w:p w14:paraId="309F1EE1" w14:textId="77777777" w:rsidR="00575B21" w:rsidRPr="00575B21" w:rsidRDefault="00575B21" w:rsidP="00575B21">
            <w:pPr>
              <w:rPr>
                <w:rFonts w:ascii="Calibri" w:eastAsia="Calibri" w:hAnsi="Calibri" w:cs="Calibri"/>
                <w:sz w:val="18"/>
                <w:szCs w:val="18"/>
                <w:lang w:val="de-DE"/>
              </w:rPr>
            </w:pPr>
          </w:p>
        </w:tc>
      </w:tr>
      <w:tr w:rsidR="00575B21" w:rsidRPr="00575B21" w14:paraId="6F2FC898" w14:textId="77777777" w:rsidTr="333CAC7D">
        <w:trPr>
          <w:trHeight w:val="573"/>
        </w:trPr>
        <w:tc>
          <w:tcPr>
            <w:tcW w:w="1555" w:type="dxa"/>
            <w:shd w:val="clear" w:color="auto" w:fill="FFFF00"/>
          </w:tcPr>
          <w:p w14:paraId="6960E033" w14:textId="77777777" w:rsidR="00575B21" w:rsidRPr="00575B21" w:rsidRDefault="00575B21" w:rsidP="00575B21">
            <w:pPr>
              <w:rPr>
                <w:rFonts w:ascii="Calibri" w:eastAsia="Calibri" w:hAnsi="Calibri" w:cs="Calibri"/>
                <w:b/>
                <w:bCs/>
                <w:sz w:val="18"/>
                <w:szCs w:val="18"/>
              </w:rPr>
            </w:pPr>
            <w:r w:rsidRPr="00E3216B">
              <w:rPr>
                <w:rFonts w:ascii="Calibri" w:eastAsia="Calibri" w:hAnsi="Calibri" w:cs="Calibri"/>
                <w:b/>
                <w:bCs/>
                <w:sz w:val="18"/>
                <w:szCs w:val="18"/>
              </w:rPr>
              <w:t>Diversity Links</w:t>
            </w:r>
          </w:p>
        </w:tc>
        <w:tc>
          <w:tcPr>
            <w:tcW w:w="2976" w:type="dxa"/>
            <w:shd w:val="clear" w:color="auto" w:fill="FFFFFF" w:themeFill="background1"/>
          </w:tcPr>
          <w:p w14:paraId="0BAA3329" w14:textId="77777777" w:rsidR="21A10E70" w:rsidRDefault="21A10E70" w:rsidP="21A10E70">
            <w:pPr>
              <w:rPr>
                <w:rFonts w:ascii="Calibri" w:eastAsia="Comic Sans MS" w:hAnsi="Calibri" w:cs="Calibri"/>
                <w:color w:val="1C1C1C"/>
                <w:sz w:val="18"/>
                <w:szCs w:val="18"/>
              </w:rPr>
            </w:pPr>
            <w:r w:rsidRPr="21A10E70">
              <w:rPr>
                <w:rFonts w:ascii="Calibri" w:eastAsia="Comic Sans MS" w:hAnsi="Calibri" w:cs="Calibri"/>
                <w:color w:val="1C1C1C"/>
                <w:sz w:val="18"/>
                <w:szCs w:val="18"/>
              </w:rPr>
              <w:t xml:space="preserve">What Advent traditions exist in different global cultures? </w:t>
            </w:r>
          </w:p>
        </w:tc>
        <w:tc>
          <w:tcPr>
            <w:tcW w:w="3119" w:type="dxa"/>
            <w:shd w:val="clear" w:color="auto" w:fill="FFFFFF" w:themeFill="background1"/>
          </w:tcPr>
          <w:p w14:paraId="07E9C681" w14:textId="560A0E2A" w:rsidR="333CAC7D" w:rsidRDefault="333CAC7D" w:rsidP="333CAC7D">
            <w:pPr>
              <w:rPr>
                <w:rFonts w:ascii="Calibri" w:eastAsia="Calibri" w:hAnsi="Calibri" w:cs="Calibri"/>
                <w:sz w:val="18"/>
                <w:szCs w:val="18"/>
                <w:lang w:val="de-DE"/>
              </w:rPr>
            </w:pPr>
            <w:r w:rsidRPr="333CAC7D">
              <w:rPr>
                <w:rFonts w:ascii="Calibri" w:eastAsia="Calibri" w:hAnsi="Calibri" w:cs="Calibri"/>
                <w:sz w:val="18"/>
                <w:szCs w:val="18"/>
                <w:lang w:val="de-DE"/>
              </w:rPr>
              <w:t>Explore different cultural representations of the Nativity scene.</w:t>
            </w:r>
            <w:r>
              <w:t xml:space="preserve"> </w:t>
            </w:r>
            <w:hyperlink r:id="rId16">
              <w:r w:rsidRPr="333CAC7D">
                <w:rPr>
                  <w:rStyle w:val="Hyperlink"/>
                  <w:rFonts w:ascii="Calibri" w:eastAsia="Calibri" w:hAnsi="Calibri" w:cs="Calibri"/>
                  <w:sz w:val="18"/>
                  <w:szCs w:val="18"/>
                  <w:lang w:val="de-DE"/>
                </w:rPr>
                <w:t>https://cultivatedlearning.org/nativity-art-around-the-world/</w:t>
              </w:r>
            </w:hyperlink>
            <w:r w:rsidRPr="333CAC7D">
              <w:rPr>
                <w:rFonts w:ascii="Calibri" w:eastAsia="Calibri" w:hAnsi="Calibri" w:cs="Calibri"/>
                <w:sz w:val="18"/>
                <w:szCs w:val="18"/>
                <w:lang w:val="de-DE"/>
              </w:rPr>
              <w:t xml:space="preserve"> </w:t>
            </w:r>
          </w:p>
        </w:tc>
        <w:tc>
          <w:tcPr>
            <w:tcW w:w="3544" w:type="dxa"/>
            <w:shd w:val="clear" w:color="auto" w:fill="FFFFFF" w:themeFill="background1"/>
          </w:tcPr>
          <w:p w14:paraId="1C4CD2C8" w14:textId="7DAA90F1" w:rsidR="00575B21" w:rsidRPr="00575B21" w:rsidRDefault="00575B21" w:rsidP="00575B21">
            <w:pPr>
              <w:rPr>
                <w:rFonts w:ascii="Calibri" w:eastAsia="Calibri" w:hAnsi="Calibri" w:cs="Calibri"/>
                <w:sz w:val="18"/>
                <w:szCs w:val="18"/>
                <w:lang w:val="de-DE"/>
              </w:rPr>
            </w:pPr>
          </w:p>
        </w:tc>
        <w:tc>
          <w:tcPr>
            <w:tcW w:w="2835" w:type="dxa"/>
            <w:shd w:val="clear" w:color="auto" w:fill="FFFFFF" w:themeFill="background1"/>
          </w:tcPr>
          <w:p w14:paraId="4A3F0857" w14:textId="39870247" w:rsidR="00575B21" w:rsidRPr="00575B21" w:rsidRDefault="00575B21" w:rsidP="00575B21">
            <w:pPr>
              <w:rPr>
                <w:rFonts w:ascii="Calibri" w:eastAsia="Calibri" w:hAnsi="Calibri" w:cs="Calibri"/>
                <w:sz w:val="18"/>
                <w:szCs w:val="18"/>
                <w:lang w:val="de-DE"/>
              </w:rPr>
            </w:pPr>
          </w:p>
        </w:tc>
      </w:tr>
      <w:tr w:rsidR="00575B21" w:rsidRPr="00575B21" w14:paraId="1999CACE" w14:textId="77777777" w:rsidTr="333CAC7D">
        <w:trPr>
          <w:trHeight w:val="573"/>
        </w:trPr>
        <w:tc>
          <w:tcPr>
            <w:tcW w:w="1555" w:type="dxa"/>
            <w:shd w:val="clear" w:color="auto" w:fill="FFFF00"/>
          </w:tcPr>
          <w:p w14:paraId="172F6B01" w14:textId="77777777" w:rsidR="00575B21" w:rsidRPr="00575B21" w:rsidRDefault="00575B21" w:rsidP="00575B21">
            <w:pPr>
              <w:rPr>
                <w:rFonts w:ascii="Calibri" w:eastAsia="Calibri" w:hAnsi="Calibri" w:cs="Calibri"/>
                <w:b/>
                <w:bCs/>
                <w:sz w:val="18"/>
                <w:szCs w:val="18"/>
              </w:rPr>
            </w:pPr>
            <w:r w:rsidRPr="00E3216B">
              <w:rPr>
                <w:rFonts w:ascii="Calibri" w:eastAsia="Calibri" w:hAnsi="Calibri" w:cs="Calibri"/>
                <w:b/>
                <w:bCs/>
                <w:sz w:val="18"/>
                <w:szCs w:val="18"/>
              </w:rPr>
              <w:t>Checking for understanding (summative assessment)</w:t>
            </w:r>
            <w:r w:rsidRPr="00575B21">
              <w:rPr>
                <w:rFonts w:ascii="Calibri" w:eastAsia="Calibri" w:hAnsi="Calibri" w:cs="Calibri"/>
                <w:b/>
                <w:bCs/>
                <w:sz w:val="18"/>
                <w:szCs w:val="18"/>
              </w:rPr>
              <w:t xml:space="preserve"> </w:t>
            </w:r>
          </w:p>
        </w:tc>
        <w:tc>
          <w:tcPr>
            <w:tcW w:w="2976" w:type="dxa"/>
            <w:shd w:val="clear" w:color="auto" w:fill="FFFFFF" w:themeFill="background1"/>
          </w:tcPr>
          <w:p w14:paraId="4D00DAFD" w14:textId="34704208" w:rsidR="21A10E70" w:rsidRDefault="21A10E70" w:rsidP="21A10E70">
            <w:pPr>
              <w:rPr>
                <w:rFonts w:ascii="Calibri" w:eastAsia="Comic Sans MS" w:hAnsi="Calibri" w:cs="Calibri"/>
                <w:color w:val="1C1C1C"/>
                <w:sz w:val="18"/>
                <w:szCs w:val="18"/>
              </w:rPr>
            </w:pPr>
            <w:r w:rsidRPr="21A10E70">
              <w:rPr>
                <w:rFonts w:ascii="Calibri" w:eastAsia="Calibri" w:hAnsi="Calibri" w:cs="Calibri"/>
                <w:color w:val="222222"/>
                <w:sz w:val="18"/>
                <w:szCs w:val="18"/>
              </w:rPr>
              <w:t xml:space="preserve">Comparing and making simple </w:t>
            </w:r>
            <w:r w:rsidRPr="21A10E70">
              <w:rPr>
                <w:rFonts w:ascii="Calibri" w:eastAsia="Calibri" w:hAnsi="Calibri" w:cs="Calibri"/>
                <w:b/>
                <w:bCs/>
                <w:color w:val="222222"/>
                <w:sz w:val="18"/>
                <w:szCs w:val="18"/>
              </w:rPr>
              <w:t xml:space="preserve">links </w:t>
            </w:r>
            <w:r w:rsidRPr="21A10E70">
              <w:rPr>
                <w:rFonts w:ascii="Calibri" w:eastAsia="Calibri" w:hAnsi="Calibri" w:cs="Calibri"/>
                <w:color w:val="222222"/>
                <w:sz w:val="18"/>
                <w:szCs w:val="18"/>
              </w:rPr>
              <w:t>between the signs used in Advent and Christmas and their meaning for Christians.</w:t>
            </w:r>
          </w:p>
        </w:tc>
        <w:tc>
          <w:tcPr>
            <w:tcW w:w="3119" w:type="dxa"/>
            <w:shd w:val="clear" w:color="auto" w:fill="FFFFFF" w:themeFill="background1"/>
          </w:tcPr>
          <w:p w14:paraId="14346453" w14:textId="41973F7A" w:rsidR="333CAC7D" w:rsidRDefault="333CAC7D" w:rsidP="333CAC7D">
            <w:pPr>
              <w:rPr>
                <w:rFonts w:ascii="Calibri" w:eastAsia="Calibri" w:hAnsi="Calibri" w:cs="Calibri"/>
                <w:sz w:val="18"/>
                <w:szCs w:val="18"/>
                <w:lang w:val="de-DE"/>
              </w:rPr>
            </w:pPr>
            <w:r w:rsidRPr="333CAC7D">
              <w:rPr>
                <w:rFonts w:ascii="Calibri" w:eastAsia="Calibri" w:hAnsi="Calibri" w:cs="Calibri"/>
                <w:sz w:val="18"/>
                <w:szCs w:val="18"/>
                <w:lang w:val="de-DE"/>
              </w:rPr>
              <w:t>Responding creatively to the words of an Advent hymn, work of art, prayer, or poem that connects to the message of the angels.</w:t>
            </w:r>
          </w:p>
        </w:tc>
        <w:tc>
          <w:tcPr>
            <w:tcW w:w="3544" w:type="dxa"/>
            <w:shd w:val="clear" w:color="auto" w:fill="FFFFFF" w:themeFill="background1"/>
          </w:tcPr>
          <w:p w14:paraId="21F00083" w14:textId="4A363C57" w:rsidR="00575B21" w:rsidRPr="00575B21" w:rsidRDefault="00575B21" w:rsidP="00575B21">
            <w:pPr>
              <w:rPr>
                <w:rFonts w:ascii="Calibri" w:eastAsia="Calibri" w:hAnsi="Calibri" w:cs="Calibri"/>
                <w:sz w:val="18"/>
                <w:szCs w:val="18"/>
                <w:lang w:val="de-DE"/>
              </w:rPr>
            </w:pPr>
          </w:p>
        </w:tc>
        <w:tc>
          <w:tcPr>
            <w:tcW w:w="2835" w:type="dxa"/>
            <w:shd w:val="clear" w:color="auto" w:fill="FFFFFF" w:themeFill="background1"/>
          </w:tcPr>
          <w:p w14:paraId="0F5060AF" w14:textId="77777777" w:rsidR="00575B21" w:rsidRPr="00575B21" w:rsidRDefault="00575B21" w:rsidP="00575B21">
            <w:pPr>
              <w:rPr>
                <w:rFonts w:ascii="Calibri" w:eastAsia="Calibri" w:hAnsi="Calibri" w:cs="Calibri"/>
                <w:sz w:val="18"/>
                <w:szCs w:val="18"/>
                <w:lang w:val="de-DE"/>
              </w:rPr>
            </w:pPr>
            <w:r w:rsidRPr="00575B21">
              <w:rPr>
                <w:rFonts w:ascii="Calibri" w:eastAsia="Calibri" w:hAnsi="Calibri" w:cs="Calibri"/>
                <w:sz w:val="18"/>
                <w:szCs w:val="18"/>
                <w:lang w:val="de-DE"/>
              </w:rPr>
              <w:t xml:space="preserve">Outcomes from the assessed task and responses during prayer and liturgy. </w:t>
            </w:r>
          </w:p>
        </w:tc>
      </w:tr>
    </w:tbl>
    <w:p w14:paraId="3C060146" w14:textId="77777777" w:rsidR="00575B21" w:rsidRPr="00575B21" w:rsidRDefault="00575B21" w:rsidP="00575B21">
      <w:pPr>
        <w:tabs>
          <w:tab w:val="left" w:pos="4231"/>
        </w:tabs>
        <w:rPr>
          <w:rFonts w:ascii="Calibri" w:eastAsia="Calibri" w:hAnsi="Calibri" w:cs="Calibri"/>
          <w:kern w:val="0"/>
          <w14:ligatures w14:val="none"/>
        </w:rPr>
      </w:pPr>
    </w:p>
    <w:p w14:paraId="02D28F40" w14:textId="77777777" w:rsidR="00E95910" w:rsidRDefault="00E95910"/>
    <w:sectPr w:rsidR="00E95910" w:rsidSect="00575B2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Light">
    <w:altName w:val="Arial"/>
    <w:panose1 w:val="00000000000000000000"/>
    <w:charset w:val="EE"/>
    <w:family w:val="swiss"/>
    <w:notTrueType/>
    <w:pitch w:val="default"/>
    <w:sig w:usb0="00000005" w:usb1="00000000" w:usb2="00000000" w:usb3="00000000" w:csb0="00000002"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1A2D"/>
    <w:multiLevelType w:val="hybridMultilevel"/>
    <w:tmpl w:val="C4C8A020"/>
    <w:lvl w:ilvl="0" w:tplc="2B269E72">
      <w:start w:val="1"/>
      <w:numFmt w:val="bullet"/>
      <w:lvlText w:val=""/>
      <w:lvlJc w:val="left"/>
      <w:pPr>
        <w:ind w:left="35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1692A"/>
    <w:multiLevelType w:val="multilevel"/>
    <w:tmpl w:val="75BE83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F52B8"/>
    <w:multiLevelType w:val="hybridMultilevel"/>
    <w:tmpl w:val="91107A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47C27C"/>
    <w:multiLevelType w:val="hybridMultilevel"/>
    <w:tmpl w:val="A2DE92C8"/>
    <w:lvl w:ilvl="0" w:tplc="6E6C9516">
      <w:start w:val="1"/>
      <w:numFmt w:val="bullet"/>
      <w:lvlText w:val=""/>
      <w:lvlJc w:val="left"/>
      <w:pPr>
        <w:ind w:left="720" w:hanging="360"/>
      </w:pPr>
      <w:rPr>
        <w:rFonts w:ascii="Symbol" w:hAnsi="Symbol" w:hint="default"/>
      </w:rPr>
    </w:lvl>
    <w:lvl w:ilvl="1" w:tplc="E286BB5A">
      <w:start w:val="1"/>
      <w:numFmt w:val="bullet"/>
      <w:lvlText w:val="o"/>
      <w:lvlJc w:val="left"/>
      <w:pPr>
        <w:ind w:left="1440" w:hanging="360"/>
      </w:pPr>
      <w:rPr>
        <w:rFonts w:ascii="Courier New" w:hAnsi="Courier New" w:hint="default"/>
      </w:rPr>
    </w:lvl>
    <w:lvl w:ilvl="2" w:tplc="0FD6EB72">
      <w:start w:val="1"/>
      <w:numFmt w:val="bullet"/>
      <w:lvlText w:val=""/>
      <w:lvlJc w:val="left"/>
      <w:pPr>
        <w:ind w:left="2160" w:hanging="360"/>
      </w:pPr>
      <w:rPr>
        <w:rFonts w:ascii="Wingdings" w:hAnsi="Wingdings" w:hint="default"/>
      </w:rPr>
    </w:lvl>
    <w:lvl w:ilvl="3" w:tplc="2736B378">
      <w:start w:val="1"/>
      <w:numFmt w:val="bullet"/>
      <w:lvlText w:val=""/>
      <w:lvlJc w:val="left"/>
      <w:pPr>
        <w:ind w:left="2880" w:hanging="360"/>
      </w:pPr>
      <w:rPr>
        <w:rFonts w:ascii="Symbol" w:hAnsi="Symbol" w:hint="default"/>
      </w:rPr>
    </w:lvl>
    <w:lvl w:ilvl="4" w:tplc="933CEE9C">
      <w:start w:val="1"/>
      <w:numFmt w:val="bullet"/>
      <w:lvlText w:val="o"/>
      <w:lvlJc w:val="left"/>
      <w:pPr>
        <w:ind w:left="3600" w:hanging="360"/>
      </w:pPr>
      <w:rPr>
        <w:rFonts w:ascii="Courier New" w:hAnsi="Courier New" w:hint="default"/>
      </w:rPr>
    </w:lvl>
    <w:lvl w:ilvl="5" w:tplc="96780DB6">
      <w:start w:val="1"/>
      <w:numFmt w:val="bullet"/>
      <w:lvlText w:val=""/>
      <w:lvlJc w:val="left"/>
      <w:pPr>
        <w:ind w:left="4320" w:hanging="360"/>
      </w:pPr>
      <w:rPr>
        <w:rFonts w:ascii="Wingdings" w:hAnsi="Wingdings" w:hint="default"/>
      </w:rPr>
    </w:lvl>
    <w:lvl w:ilvl="6" w:tplc="44FAB7A8">
      <w:start w:val="1"/>
      <w:numFmt w:val="bullet"/>
      <w:lvlText w:val=""/>
      <w:lvlJc w:val="left"/>
      <w:pPr>
        <w:ind w:left="5040" w:hanging="360"/>
      </w:pPr>
      <w:rPr>
        <w:rFonts w:ascii="Symbol" w:hAnsi="Symbol" w:hint="default"/>
      </w:rPr>
    </w:lvl>
    <w:lvl w:ilvl="7" w:tplc="4DB0AA24">
      <w:start w:val="1"/>
      <w:numFmt w:val="bullet"/>
      <w:lvlText w:val="o"/>
      <w:lvlJc w:val="left"/>
      <w:pPr>
        <w:ind w:left="5760" w:hanging="360"/>
      </w:pPr>
      <w:rPr>
        <w:rFonts w:ascii="Courier New" w:hAnsi="Courier New" w:hint="default"/>
      </w:rPr>
    </w:lvl>
    <w:lvl w:ilvl="8" w:tplc="C7E2E446">
      <w:start w:val="1"/>
      <w:numFmt w:val="bullet"/>
      <w:lvlText w:val=""/>
      <w:lvlJc w:val="left"/>
      <w:pPr>
        <w:ind w:left="6480" w:hanging="360"/>
      </w:pPr>
      <w:rPr>
        <w:rFonts w:ascii="Wingdings" w:hAnsi="Wingdings" w:hint="default"/>
      </w:rPr>
    </w:lvl>
  </w:abstractNum>
  <w:abstractNum w:abstractNumId="4" w15:restartNumberingAfterBreak="0">
    <w:nsid w:val="28DC30CD"/>
    <w:multiLevelType w:val="hybridMultilevel"/>
    <w:tmpl w:val="81FE6000"/>
    <w:lvl w:ilvl="0" w:tplc="B908F2C8">
      <w:start w:val="1"/>
      <w:numFmt w:val="bullet"/>
      <w:lvlText w:val=""/>
      <w:lvlJc w:val="left"/>
      <w:pPr>
        <w:ind w:left="357" w:hanging="357"/>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ABBF23"/>
    <w:multiLevelType w:val="hybridMultilevel"/>
    <w:tmpl w:val="E5F69CC4"/>
    <w:lvl w:ilvl="0" w:tplc="85826C2C">
      <w:start w:val="1"/>
      <w:numFmt w:val="decimal"/>
      <w:lvlText w:val="%1."/>
      <w:lvlJc w:val="left"/>
      <w:pPr>
        <w:ind w:left="720" w:hanging="360"/>
      </w:pPr>
      <w:rPr>
        <w:rFonts w:ascii="Calibri" w:hAnsi="Calibri" w:hint="default"/>
      </w:rPr>
    </w:lvl>
    <w:lvl w:ilvl="1" w:tplc="6D40C422">
      <w:start w:val="1"/>
      <w:numFmt w:val="lowerLetter"/>
      <w:lvlText w:val="%2."/>
      <w:lvlJc w:val="left"/>
      <w:pPr>
        <w:ind w:left="1440" w:hanging="360"/>
      </w:pPr>
    </w:lvl>
    <w:lvl w:ilvl="2" w:tplc="DE18C78E">
      <w:start w:val="1"/>
      <w:numFmt w:val="lowerRoman"/>
      <w:lvlText w:val="%3."/>
      <w:lvlJc w:val="right"/>
      <w:pPr>
        <w:ind w:left="2160" w:hanging="180"/>
      </w:pPr>
    </w:lvl>
    <w:lvl w:ilvl="3" w:tplc="2E74A722">
      <w:start w:val="1"/>
      <w:numFmt w:val="decimal"/>
      <w:lvlText w:val="%4."/>
      <w:lvlJc w:val="left"/>
      <w:pPr>
        <w:ind w:left="2880" w:hanging="360"/>
      </w:pPr>
    </w:lvl>
    <w:lvl w:ilvl="4" w:tplc="36B0594A">
      <w:start w:val="1"/>
      <w:numFmt w:val="lowerLetter"/>
      <w:lvlText w:val="%5."/>
      <w:lvlJc w:val="left"/>
      <w:pPr>
        <w:ind w:left="3600" w:hanging="360"/>
      </w:pPr>
    </w:lvl>
    <w:lvl w:ilvl="5" w:tplc="FC027B88">
      <w:start w:val="1"/>
      <w:numFmt w:val="lowerRoman"/>
      <w:lvlText w:val="%6."/>
      <w:lvlJc w:val="right"/>
      <w:pPr>
        <w:ind w:left="4320" w:hanging="180"/>
      </w:pPr>
    </w:lvl>
    <w:lvl w:ilvl="6" w:tplc="95046198">
      <w:start w:val="1"/>
      <w:numFmt w:val="decimal"/>
      <w:lvlText w:val="%7."/>
      <w:lvlJc w:val="left"/>
      <w:pPr>
        <w:ind w:left="5040" w:hanging="360"/>
      </w:pPr>
    </w:lvl>
    <w:lvl w:ilvl="7" w:tplc="63FAE700">
      <w:start w:val="1"/>
      <w:numFmt w:val="lowerLetter"/>
      <w:lvlText w:val="%8."/>
      <w:lvlJc w:val="left"/>
      <w:pPr>
        <w:ind w:left="5760" w:hanging="360"/>
      </w:pPr>
    </w:lvl>
    <w:lvl w:ilvl="8" w:tplc="AEC683D0">
      <w:start w:val="1"/>
      <w:numFmt w:val="lowerRoman"/>
      <w:lvlText w:val="%9."/>
      <w:lvlJc w:val="right"/>
      <w:pPr>
        <w:ind w:left="6480" w:hanging="180"/>
      </w:pPr>
    </w:lvl>
  </w:abstractNum>
  <w:abstractNum w:abstractNumId="6" w15:restartNumberingAfterBreak="0">
    <w:nsid w:val="4EBF45E1"/>
    <w:multiLevelType w:val="hybridMultilevel"/>
    <w:tmpl w:val="47527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1357243"/>
    <w:multiLevelType w:val="hybridMultilevel"/>
    <w:tmpl w:val="6F98765A"/>
    <w:lvl w:ilvl="0" w:tplc="ED4AD9F8">
      <w:start w:val="1"/>
      <w:numFmt w:val="bullet"/>
      <w:lvlText w:val=""/>
      <w:lvlJc w:val="left"/>
      <w:pPr>
        <w:ind w:left="360" w:hanging="360"/>
      </w:pPr>
      <w:rPr>
        <w:rFonts w:ascii="Symbol" w:hAnsi="Symbol" w:hint="default"/>
      </w:rPr>
    </w:lvl>
    <w:lvl w:ilvl="1" w:tplc="90E07B20">
      <w:start w:val="1"/>
      <w:numFmt w:val="bullet"/>
      <w:lvlText w:val="o"/>
      <w:lvlJc w:val="left"/>
      <w:pPr>
        <w:ind w:left="1440" w:hanging="360"/>
      </w:pPr>
      <w:rPr>
        <w:rFonts w:ascii="Courier New" w:hAnsi="Courier New" w:hint="default"/>
      </w:rPr>
    </w:lvl>
    <w:lvl w:ilvl="2" w:tplc="EF5A0322">
      <w:start w:val="1"/>
      <w:numFmt w:val="bullet"/>
      <w:lvlText w:val=""/>
      <w:lvlJc w:val="left"/>
      <w:pPr>
        <w:ind w:left="2160" w:hanging="360"/>
      </w:pPr>
      <w:rPr>
        <w:rFonts w:ascii="Wingdings" w:hAnsi="Wingdings" w:hint="default"/>
      </w:rPr>
    </w:lvl>
    <w:lvl w:ilvl="3" w:tplc="7F86C4C0">
      <w:start w:val="1"/>
      <w:numFmt w:val="bullet"/>
      <w:lvlText w:val=""/>
      <w:lvlJc w:val="left"/>
      <w:pPr>
        <w:ind w:left="2880" w:hanging="360"/>
      </w:pPr>
      <w:rPr>
        <w:rFonts w:ascii="Symbol" w:hAnsi="Symbol" w:hint="default"/>
      </w:rPr>
    </w:lvl>
    <w:lvl w:ilvl="4" w:tplc="B6DEF5FE">
      <w:start w:val="1"/>
      <w:numFmt w:val="bullet"/>
      <w:lvlText w:val="o"/>
      <w:lvlJc w:val="left"/>
      <w:pPr>
        <w:ind w:left="3600" w:hanging="360"/>
      </w:pPr>
      <w:rPr>
        <w:rFonts w:ascii="Courier New" w:hAnsi="Courier New" w:hint="default"/>
      </w:rPr>
    </w:lvl>
    <w:lvl w:ilvl="5" w:tplc="A670AA66">
      <w:start w:val="1"/>
      <w:numFmt w:val="bullet"/>
      <w:lvlText w:val=""/>
      <w:lvlJc w:val="left"/>
      <w:pPr>
        <w:ind w:left="4320" w:hanging="360"/>
      </w:pPr>
      <w:rPr>
        <w:rFonts w:ascii="Wingdings" w:hAnsi="Wingdings" w:hint="default"/>
      </w:rPr>
    </w:lvl>
    <w:lvl w:ilvl="6" w:tplc="7884BBC4">
      <w:start w:val="1"/>
      <w:numFmt w:val="bullet"/>
      <w:lvlText w:val=""/>
      <w:lvlJc w:val="left"/>
      <w:pPr>
        <w:ind w:left="5040" w:hanging="360"/>
      </w:pPr>
      <w:rPr>
        <w:rFonts w:ascii="Symbol" w:hAnsi="Symbol" w:hint="default"/>
      </w:rPr>
    </w:lvl>
    <w:lvl w:ilvl="7" w:tplc="CFFEDBA0">
      <w:start w:val="1"/>
      <w:numFmt w:val="bullet"/>
      <w:lvlText w:val="o"/>
      <w:lvlJc w:val="left"/>
      <w:pPr>
        <w:ind w:left="5760" w:hanging="360"/>
      </w:pPr>
      <w:rPr>
        <w:rFonts w:ascii="Courier New" w:hAnsi="Courier New" w:hint="default"/>
      </w:rPr>
    </w:lvl>
    <w:lvl w:ilvl="8" w:tplc="25A46FC2">
      <w:start w:val="1"/>
      <w:numFmt w:val="bullet"/>
      <w:lvlText w:val=""/>
      <w:lvlJc w:val="left"/>
      <w:pPr>
        <w:ind w:left="6480" w:hanging="360"/>
      </w:pPr>
      <w:rPr>
        <w:rFonts w:ascii="Wingdings" w:hAnsi="Wingdings" w:hint="default"/>
      </w:rPr>
    </w:lvl>
  </w:abstractNum>
  <w:abstractNum w:abstractNumId="8" w15:restartNumberingAfterBreak="0">
    <w:nsid w:val="74A95A9D"/>
    <w:multiLevelType w:val="hybridMultilevel"/>
    <w:tmpl w:val="05866878"/>
    <w:lvl w:ilvl="0" w:tplc="30E88736">
      <w:start w:val="1"/>
      <w:numFmt w:val="bullet"/>
      <w:lvlText w:val="•"/>
      <w:lvlJc w:val="left"/>
      <w:pPr>
        <w:ind w:left="3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A13CEEF0">
      <w:start w:val="1"/>
      <w:numFmt w:val="bullet"/>
      <w:lvlText w:val="o"/>
      <w:lvlJc w:val="left"/>
      <w:pPr>
        <w:ind w:left="127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3554433A">
      <w:start w:val="1"/>
      <w:numFmt w:val="bullet"/>
      <w:lvlText w:val="▪"/>
      <w:lvlJc w:val="left"/>
      <w:pPr>
        <w:ind w:left="199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64AEE778">
      <w:start w:val="1"/>
      <w:numFmt w:val="bullet"/>
      <w:lvlText w:val="•"/>
      <w:lvlJc w:val="left"/>
      <w:pPr>
        <w:ind w:left="271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740C865E">
      <w:start w:val="1"/>
      <w:numFmt w:val="bullet"/>
      <w:lvlText w:val="o"/>
      <w:lvlJc w:val="left"/>
      <w:pPr>
        <w:ind w:left="343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6B88D616">
      <w:start w:val="1"/>
      <w:numFmt w:val="bullet"/>
      <w:lvlText w:val="▪"/>
      <w:lvlJc w:val="left"/>
      <w:pPr>
        <w:ind w:left="415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BF1AD8FE">
      <w:start w:val="1"/>
      <w:numFmt w:val="bullet"/>
      <w:lvlText w:val="•"/>
      <w:lvlJc w:val="left"/>
      <w:pPr>
        <w:ind w:left="487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070EE42A">
      <w:start w:val="1"/>
      <w:numFmt w:val="bullet"/>
      <w:lvlText w:val="o"/>
      <w:lvlJc w:val="left"/>
      <w:pPr>
        <w:ind w:left="559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A82C2E9C">
      <w:start w:val="1"/>
      <w:numFmt w:val="bullet"/>
      <w:lvlText w:val="▪"/>
      <w:lvlJc w:val="left"/>
      <w:pPr>
        <w:ind w:left="6313"/>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9" w15:restartNumberingAfterBreak="0">
    <w:nsid w:val="7D0456B5"/>
    <w:multiLevelType w:val="hybridMultilevel"/>
    <w:tmpl w:val="D61A2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7154262">
    <w:abstractNumId w:val="3"/>
  </w:num>
  <w:num w:numId="2" w16cid:durableId="1278442406">
    <w:abstractNumId w:val="7"/>
  </w:num>
  <w:num w:numId="3" w16cid:durableId="253822301">
    <w:abstractNumId w:val="5"/>
  </w:num>
  <w:num w:numId="4" w16cid:durableId="239601882">
    <w:abstractNumId w:val="6"/>
  </w:num>
  <w:num w:numId="5" w16cid:durableId="1975715776">
    <w:abstractNumId w:val="2"/>
  </w:num>
  <w:num w:numId="6" w16cid:durableId="1168447428">
    <w:abstractNumId w:val="4"/>
  </w:num>
  <w:num w:numId="7" w16cid:durableId="1046638303">
    <w:abstractNumId w:val="0"/>
  </w:num>
  <w:num w:numId="8" w16cid:durableId="826241225">
    <w:abstractNumId w:val="9"/>
  </w:num>
  <w:num w:numId="9" w16cid:durableId="1532957198">
    <w:abstractNumId w:val="1"/>
  </w:num>
  <w:num w:numId="10" w16cid:durableId="8924242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B21"/>
    <w:rsid w:val="00026EF8"/>
    <w:rsid w:val="0003408C"/>
    <w:rsid w:val="00044B07"/>
    <w:rsid w:val="001B11F0"/>
    <w:rsid w:val="001B15F0"/>
    <w:rsid w:val="003C3CF3"/>
    <w:rsid w:val="00512C2B"/>
    <w:rsid w:val="00516CCF"/>
    <w:rsid w:val="00575B21"/>
    <w:rsid w:val="005E12AC"/>
    <w:rsid w:val="007A22CA"/>
    <w:rsid w:val="00A11ABB"/>
    <w:rsid w:val="00AF7113"/>
    <w:rsid w:val="00B65709"/>
    <w:rsid w:val="00C008C5"/>
    <w:rsid w:val="00E3216B"/>
    <w:rsid w:val="00E857B4"/>
    <w:rsid w:val="00E95910"/>
    <w:rsid w:val="00F6203D"/>
    <w:rsid w:val="023F428C"/>
    <w:rsid w:val="0516EAEB"/>
    <w:rsid w:val="097B9163"/>
    <w:rsid w:val="0A3A573F"/>
    <w:rsid w:val="0B550146"/>
    <w:rsid w:val="0D348C9A"/>
    <w:rsid w:val="1174BD44"/>
    <w:rsid w:val="12E2CC91"/>
    <w:rsid w:val="1591A793"/>
    <w:rsid w:val="1819B6BD"/>
    <w:rsid w:val="1D41E377"/>
    <w:rsid w:val="21A10E70"/>
    <w:rsid w:val="228A96BC"/>
    <w:rsid w:val="23946A0D"/>
    <w:rsid w:val="23D6723A"/>
    <w:rsid w:val="26BD9CAE"/>
    <w:rsid w:val="293F5293"/>
    <w:rsid w:val="2F16BF20"/>
    <w:rsid w:val="30CA1A03"/>
    <w:rsid w:val="31F69B86"/>
    <w:rsid w:val="32BED1F2"/>
    <w:rsid w:val="330E2F2B"/>
    <w:rsid w:val="333CAC7D"/>
    <w:rsid w:val="34BB04BB"/>
    <w:rsid w:val="34F5155A"/>
    <w:rsid w:val="39BEF4FA"/>
    <w:rsid w:val="3B467AC1"/>
    <w:rsid w:val="3E7DF80D"/>
    <w:rsid w:val="40B84204"/>
    <w:rsid w:val="4199C08C"/>
    <w:rsid w:val="41F6B292"/>
    <w:rsid w:val="424371FE"/>
    <w:rsid w:val="4382DBB9"/>
    <w:rsid w:val="44FD1EA5"/>
    <w:rsid w:val="48AE0F6D"/>
    <w:rsid w:val="573F3DE7"/>
    <w:rsid w:val="5B401053"/>
    <w:rsid w:val="5B69F08A"/>
    <w:rsid w:val="5C929CD6"/>
    <w:rsid w:val="5DAA014E"/>
    <w:rsid w:val="604ABAF5"/>
    <w:rsid w:val="6103C4AA"/>
    <w:rsid w:val="619BDECD"/>
    <w:rsid w:val="64CEF364"/>
    <w:rsid w:val="678344D1"/>
    <w:rsid w:val="693FD63D"/>
    <w:rsid w:val="6E34CD07"/>
    <w:rsid w:val="74851EA9"/>
    <w:rsid w:val="765CCDB2"/>
    <w:rsid w:val="76D6D025"/>
    <w:rsid w:val="784B0F39"/>
    <w:rsid w:val="79731B2A"/>
    <w:rsid w:val="7CE06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3B76B"/>
  <w15:chartTrackingRefBased/>
  <w15:docId w15:val="{D0B6D92A-BDB7-453C-AE06-1358A7257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575B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75B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408C"/>
    <w:rPr>
      <w:color w:val="0563C1" w:themeColor="hyperlink"/>
      <w:u w:val="single"/>
    </w:rPr>
  </w:style>
  <w:style w:type="character" w:styleId="UnresolvedMention">
    <w:name w:val="Unresolved Mention"/>
    <w:basedOn w:val="DefaultParagraphFont"/>
    <w:uiPriority w:val="99"/>
    <w:semiHidden/>
    <w:unhideWhenUsed/>
    <w:rsid w:val="0003408C"/>
    <w:rPr>
      <w:color w:val="605E5C"/>
      <w:shd w:val="clear" w:color="auto" w:fill="E1DFDD"/>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qEtHB80r5w" TargetMode="External"/><Relationship Id="rId13" Type="http://schemas.openxmlformats.org/officeDocument/2006/relationships/hyperlink" Target="https://education.rcdow.org.uk/catholicism-unpacked-new/"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hristian.art/daily-gospel-reading/john-3-16-21-202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ultivatedlearning.org/nativity-art-around-the-worl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rcdow.org.uk/catholicism-unpacked-new/" TargetMode="External"/><Relationship Id="rId5" Type="http://schemas.openxmlformats.org/officeDocument/2006/relationships/styles" Target="styles.xml"/><Relationship Id="rId15" Type="http://schemas.openxmlformats.org/officeDocument/2006/relationships/hyperlink" Target="https://christian.art/daily-gospel-reading/john-3-16-21-2024/" TargetMode="External"/><Relationship Id="rId10" Type="http://schemas.openxmlformats.org/officeDocument/2006/relationships/hyperlink" Target="https://www.youtube.com/watch?v=G5d0yi0_igk" TargetMode="External"/><Relationship Id="rId4" Type="http://schemas.openxmlformats.org/officeDocument/2006/relationships/numbering" Target="numbering.xml"/><Relationship Id="rId9" Type="http://schemas.openxmlformats.org/officeDocument/2006/relationships/hyperlink" Target="https://christian.art/daily-gospel-reading/luke-1-26-38-2023/" TargetMode="External"/><Relationship Id="rId14" Type="http://schemas.openxmlformats.org/officeDocument/2006/relationships/hyperlink" Target="https://education.rcdow.org.uk/catholicism-unpacked-n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a3a14b-3557-42cd-9fcf-af7247ca8484" xsi:nil="true"/>
    <lcf76f155ced4ddcb4097134ff3c332f xmlns="d9b46e45-f913-46bc-9756-737923f7e7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5CF93E6E31ED4E842472973AFECFF9" ma:contentTypeVersion="13" ma:contentTypeDescription="Create a new document." ma:contentTypeScope="" ma:versionID="0912b29d15b13cf976cfcc9c2c7301e9">
  <xsd:schema xmlns:xsd="http://www.w3.org/2001/XMLSchema" xmlns:xs="http://www.w3.org/2001/XMLSchema" xmlns:p="http://schemas.microsoft.com/office/2006/metadata/properties" xmlns:ns2="d9b46e45-f913-46bc-9756-737923f7e79d" xmlns:ns3="fca3a14b-3557-42cd-9fcf-af7247ca8484" targetNamespace="http://schemas.microsoft.com/office/2006/metadata/properties" ma:root="true" ma:fieldsID="0ebea0dd045c18c2291b22a46ddccbd4" ns2:_="" ns3:_="">
    <xsd:import namespace="d9b46e45-f913-46bc-9756-737923f7e79d"/>
    <xsd:import namespace="fca3a14b-3557-42cd-9fcf-af7247ca84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46e45-f913-46bc-9756-737923f7e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8bb346c-0dae-4bed-b835-e1cba8e1b0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a3a14b-3557-42cd-9fcf-af7247ca84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1a03c9d-3ee8-486c-a8b9-b0598e3464d1}" ma:internalName="TaxCatchAll" ma:showField="CatchAllData" ma:web="fca3a14b-3557-42cd-9fcf-af7247ca8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E42C9F-900A-4471-AF27-509043624F59}">
  <ds:schemaRefs>
    <ds:schemaRef ds:uri="http://schemas.microsoft.com/office/2006/metadata/properties"/>
    <ds:schemaRef ds:uri="http://schemas.microsoft.com/office/infopath/2007/PartnerControls"/>
    <ds:schemaRef ds:uri="19bff4ee-0651-4ccc-b73f-1f0b06df5ba6"/>
    <ds:schemaRef ds:uri="cb382380-14c5-49d5-9ff4-b4034aaa3fd1"/>
  </ds:schemaRefs>
</ds:datastoreItem>
</file>

<file path=customXml/itemProps2.xml><?xml version="1.0" encoding="utf-8"?>
<ds:datastoreItem xmlns:ds="http://schemas.openxmlformats.org/officeDocument/2006/customXml" ds:itemID="{EF6E55E0-01D2-42A0-B520-828B42A801F5}">
  <ds:schemaRefs>
    <ds:schemaRef ds:uri="http://schemas.microsoft.com/sharepoint/v3/contenttype/forms"/>
  </ds:schemaRefs>
</ds:datastoreItem>
</file>

<file path=customXml/itemProps3.xml><?xml version="1.0" encoding="utf-8"?>
<ds:datastoreItem xmlns:ds="http://schemas.openxmlformats.org/officeDocument/2006/customXml" ds:itemID="{1972B111-C637-48CC-AACE-2C620EA0C1C4}"/>
</file>

<file path=docProps/app.xml><?xml version="1.0" encoding="utf-8"?>
<Properties xmlns="http://schemas.openxmlformats.org/officeDocument/2006/extended-properties" xmlns:vt="http://schemas.openxmlformats.org/officeDocument/2006/docPropsVTypes">
  <Template>Normal</Template>
  <TotalTime>0</TotalTime>
  <Pages>3</Pages>
  <Words>2620</Words>
  <Characters>14935</Characters>
  <Application>Microsoft Office Word</Application>
  <DocSecurity>0</DocSecurity>
  <Lines>124</Lines>
  <Paragraphs>35</Paragraphs>
  <ScaleCrop>false</ScaleCrop>
  <Company/>
  <LinksUpToDate>false</LinksUpToDate>
  <CharactersWithSpaces>17520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Quinn</dc:creator>
  <cp:keywords/>
  <dc:description/>
  <cp:lastModifiedBy>Emma Ruston-Donald</cp:lastModifiedBy>
  <cp:revision>2</cp:revision>
  <dcterms:created xsi:type="dcterms:W3CDTF">2024-12-03T17:55:00Z</dcterms:created>
  <dcterms:modified xsi:type="dcterms:W3CDTF">2024-12-03T17:55:00Z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0x010100AA5CF93E6E31ED4E842472973AFECFF9</vt:lpwstr>
  </property>
  <property fmtid="{D5CDD505-2E9C-101B-9397-08002B2CF9AE}" pid="3" name="MediaServiceImageTags">
    <vt:lpwstr/>
  </property>
</Properties>
</file>