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780"/>
        <w:gridCol w:w="810"/>
        <w:gridCol w:w="1065"/>
        <w:gridCol w:w="765"/>
        <w:gridCol w:w="1425"/>
        <w:gridCol w:w="705"/>
        <w:gridCol w:w="1650"/>
        <w:gridCol w:w="495"/>
        <w:gridCol w:w="1965"/>
        <w:gridCol w:w="105"/>
        <w:gridCol w:w="2610"/>
        <w:tblGridChange w:id="0">
          <w:tblGrid>
            <w:gridCol w:w="780"/>
            <w:gridCol w:w="780"/>
            <w:gridCol w:w="810"/>
            <w:gridCol w:w="1065"/>
            <w:gridCol w:w="765"/>
            <w:gridCol w:w="1425"/>
            <w:gridCol w:w="705"/>
            <w:gridCol w:w="1650"/>
            <w:gridCol w:w="495"/>
            <w:gridCol w:w="1965"/>
            <w:gridCol w:w="105"/>
            <w:gridCol w:w="261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2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1 Medium Term Planning – Advent 2: Animals including humans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2"/>
            <w:shd w:fill="c5e0b3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• identify and name a variety of common animals including fish, amphibians, reptiles, birds and mammals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• identify and name a variety of common animals that are carnivores, herbivores and omnivores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2"/>
            <w:shd w:fill="c5e0b3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animal, human, living, plant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2-3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an animal?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types of animals are there?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similar and what is different?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does food tell us about an animal?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ENRICHMENT:</w:t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makes me an animal?</w:t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senses do I have?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observations and ideas to suggest answers to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Observing closely, using simple equipment.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Performing simple tests.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Performing simple tests.</w:t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7-11</w:t>
            </w:r>
          </w:p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CQ:7-11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 12-14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CQ:17-18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makes an animal an animal.</w:t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differences between an animal and a plant.</w:t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use knowledge of what makes an animal an animal to categorise different things.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there are different types of animal and the characteristics of;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mammals</w:t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birds</w:t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amphibians</w:t>
            </w:r>
          </w:p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reptiles </w:t>
            </w:r>
          </w:p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fish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similarities and differences between animals.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sort animals into different groups.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sort into groups according to given criteria: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blood</w:t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covering</w:t>
            </w:r>
          </w:p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babies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breathing</w:t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observe animals closely and record observations. 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characteristics of;</w:t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 carnivore</w:t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herbivore</w:t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omnivore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and animals that can be sorted into each group.</w:t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an omnivore would be in both groups.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features of humans.</w:t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they are humans,</w:t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we have senses and what they are.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investigate using different senses.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Fewer animals. Pre teach vocabulary.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fewer animals. Key vocabulary for each animal group.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Pictures to support and record characteristics in a list.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 teach vocabulary.</w:t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List of food eaten by that animal.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Pictures to support knowledge of body part for each sense.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part with sense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Greater selection of animals. Give reasons for choice of group.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criteria for each group and sort more animals.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explanation of why an animal is a group.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 simple example of food eaten to explain  why an animal is in which group.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Give egs of features of each sense;  I see with my eyes. I look at books.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feathers</w:t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fur</w:t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feathers</w:t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fur</w:t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young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blood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herbivore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carnivore</w:t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omnivore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senses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mammal</w:t>
            </w:r>
          </w:p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amphibian</w:t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reptile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aV+YRjb17cJ18SHAEZqLlGHvg==">CgMxLjA4AHIhMWpzNEg0cFFKOE55OXR0aFU0UUZuR09Bd2RlVzEyMk5H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