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4315"/>
        <w:gridCol w:w="4315"/>
        <w:gridCol w:w="4315"/>
        <w:tblGridChange w:id="0">
          <w:tblGrid>
            <w:gridCol w:w="1560"/>
            <w:gridCol w:w="4315"/>
            <w:gridCol w:w="4315"/>
            <w:gridCol w:w="4315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DT Year 5 Food and Nutrition Block D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National Curriculum - Key Stage 2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left="360" w:firstLine="0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Cooking and nutrition </w:t>
            </w:r>
          </w:p>
          <w:p w:rsidR="00000000" w:rsidDel="00000000" w:rsidP="00000000" w:rsidRDefault="00000000" w:rsidRPr="00000000" w14:paraId="0000000A">
            <w:pPr>
              <w:ind w:left="360" w:firstLine="0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As part of their work with food, pupils should be taught how to cook and apply the principles of nutrition and healthy eating.   Instilling a love of cooking in pupils will also open a door to one of the great expressions of human creativity.  Learning how to cook is a crucial life skill that enables pupils to feed themselves and others affordably and well, now and in later life. </w:t>
            </w:r>
          </w:p>
          <w:p w:rsidR="00000000" w:rsidDel="00000000" w:rsidP="00000000" w:rsidRDefault="00000000" w:rsidRPr="00000000" w14:paraId="0000000C">
            <w:pPr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360" w:firstLine="0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Pupils should be taught to: </w:t>
            </w:r>
          </w:p>
          <w:p w:rsidR="00000000" w:rsidDel="00000000" w:rsidP="00000000" w:rsidRDefault="00000000" w:rsidRPr="00000000" w14:paraId="0000000E">
            <w:pPr>
              <w:spacing w:after="160" w:line="259" w:lineRule="auto"/>
              <w:ind w:left="36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u w:val="single"/>
                <w:rtl w:val="0"/>
              </w:rPr>
              <w:t xml:space="preserve">Key stage 2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  understand and apply the principles of a healthy and varied diet  prepare and cook a variety of predominantly savoury dishes using a range of cooking techniques  understand seasonality, and know where and how a variety of ingredients are grown, reared, caught and processed.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1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2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3</w:t>
            </w:r>
          </w:p>
        </w:tc>
      </w:tr>
      <w:tr>
        <w:trPr>
          <w:cantSplit w:val="0"/>
          <w:trHeight w:val="78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Learning intention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can you learn from different cultures’ diets?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can you learn from different cultures’ diets?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can you learn from different cultures’ diets?</w:t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Skills taught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form a wrapper to encase a prepared filling Can use knife skills with accuracy</w:t>
            </w:r>
          </w:p>
          <w:p w:rsidR="00000000" w:rsidDel="00000000" w:rsidP="00000000" w:rsidRDefault="00000000" w:rsidRPr="00000000" w14:paraId="0000001C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use knife skills safely and with accuracy</w:t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follow the method involved in stir-frying</w:t>
            </w:r>
          </w:p>
          <w:p w:rsidR="00000000" w:rsidDel="00000000" w:rsidP="00000000" w:rsidRDefault="00000000" w:rsidRPr="00000000" w14:paraId="00000020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select and mix spices to add flavour to vegetables </w:t>
            </w:r>
          </w:p>
        </w:tc>
      </w:tr>
      <w:tr>
        <w:trPr>
          <w:cantSplit w:val="0"/>
          <w:trHeight w:val="188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Recall and retrieval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Chop, slice, ribbon, peel and grate vegetables 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 the link between good nutrition and improved health, energy levels and resistance to illness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Identify the vitamins and minerals found in a range of vegetables and their associated health benefits 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Explain that the nutritional value of vegetables reduces as they are cooked 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Explain how changes in lifestyles over time require a change in diet </w:t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Explore the nutritional value of traditional Asian recipes, ingredients and cooking methods </w:t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 a traditional Vietnamese summer roll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traditional Asian ingredients such as mint, coriander, fish sauce and rice wine vinegar to add flavours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and use some core ingredients and flavours found in Asian cuisine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Explore how specific vegetables enhance our health and have medicinal qualities, such as garlic and ginger 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the stir-fry cooking technique</w:t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omic Sans MS" w:cs="Comic Sans MS" w:eastAsia="Comic Sans MS" w:hAnsi="Comic Sans MS"/>
                <w:b w:val="1"/>
                <w:color w:val="ed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Sequence of knowledge throughout the lesson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explain how diets need to change in line with changes in lifestyles</w:t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explain why we need fewer carbohydrates and more vegetables in our diet 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identify core flavours of sweet, sour, salty and spicey and know some ingredients that provide these flavours </w:t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suggest alternative ingredients that could be used to adapt or change a recipe </w:t>
            </w:r>
          </w:p>
          <w:p w:rsidR="00000000" w:rsidDel="00000000" w:rsidP="00000000" w:rsidRDefault="00000000" w:rsidRPr="00000000" w14:paraId="0000003A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explain why eating a range of vegetables is good for them </w:t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explain why cooking vegetables for a short period of time is healthier than cooking them for a long time 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identify vegetables that have medicinal qualities </w:t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explain preferences about flavours and textures and make suggestions for improvements</w:t>
            </w:r>
          </w:p>
          <w:p w:rsidR="00000000" w:rsidDel="00000000" w:rsidP="00000000" w:rsidRDefault="00000000" w:rsidRPr="00000000" w14:paraId="00000043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omic Sans MS" w:cs="Comic Sans MS" w:eastAsia="Comic Sans MS" w:hAnsi="Comic Sans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name a range of spices and identify some of their medicinal qualities and health benefits 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describe the textures and flavours of food and suggest ways in which a recipe could be improved or adapted 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state preferences about their food and give reasons why they like or dislike specific flavours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Scaffolding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</w:t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</w:t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support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support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</w:t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</w:t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support</w:t>
            </w:r>
          </w:p>
          <w:p w:rsidR="00000000" w:rsidDel="00000000" w:rsidP="00000000" w:rsidRDefault="00000000" w:rsidRPr="00000000" w14:paraId="0000005C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Challenge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Vocabulary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Culture</w:t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Migration</w:t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Spices</w:t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Medicinal</w:t>
            </w:r>
          </w:p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Fragrant</w:t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Stir-fry (noun and verb.)</w:t>
            </w:r>
          </w:p>
          <w:p w:rsidR="00000000" w:rsidDel="00000000" w:rsidP="00000000" w:rsidRDefault="00000000" w:rsidRPr="00000000" w14:paraId="0000006A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Culture</w:t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Migration</w:t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Spices</w:t>
            </w:r>
          </w:p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Medicinal</w:t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Fragrant</w:t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Stir-fry (noun and verb.)</w:t>
            </w:r>
          </w:p>
          <w:p w:rsidR="00000000" w:rsidDel="00000000" w:rsidP="00000000" w:rsidRDefault="00000000" w:rsidRPr="00000000" w14:paraId="00000071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Culture</w:t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Migration</w:t>
            </w:r>
          </w:p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Spices</w:t>
            </w:r>
          </w:p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Medicinal</w:t>
            </w:r>
          </w:p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Fragrant</w:t>
            </w:r>
          </w:p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Stir-fry (noun and verb.)</w:t>
            </w:r>
          </w:p>
          <w:p w:rsidR="00000000" w:rsidDel="00000000" w:rsidP="00000000" w:rsidRDefault="00000000" w:rsidRPr="00000000" w14:paraId="00000078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C188B"/>
    <w:pPr>
      <w:ind w:left="720"/>
      <w:contextualSpacing w:val="1"/>
    </w:pPr>
  </w:style>
  <w:style w:type="paragraph" w:styleId="NoSpacing">
    <w:name w:val="No Spacing"/>
    <w:uiPriority w:val="1"/>
    <w:qFormat w:val="1"/>
    <w:rsid w:val="00C75C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0F63F0"/>
  </w:style>
  <w:style w:type="character" w:styleId="eop" w:customStyle="1">
    <w:name w:val="eop"/>
    <w:basedOn w:val="DefaultParagraphFont"/>
    <w:rsid w:val="000F63F0"/>
  </w:style>
  <w:style w:type="paragraph" w:styleId="paragraph" w:customStyle="1">
    <w:name w:val="paragraph"/>
    <w:basedOn w:val="Normal"/>
    <w:rsid w:val="000F63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5C55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cs="Comic Sans MS" w:eastAsia="Comic Sans MS" w:hAnsi="Comic Sans MS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uV6c436B1FScLLnonI/Cm7BonA==">CgMxLjA4AHIhMUVGZVhqZUs5cnozc0ZtTmx5SWFOakRLTXJEbGNjR2J4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2024-10-13T10:42:00Z</dcterms:created>
  <dc:creator>Deborah Tibble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