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4 Medium Term Planning – Painting Block E</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spacing w:after="160" w:line="259"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 </w:t>
            </w:r>
          </w:p>
          <w:p w:rsidR="00000000" w:rsidDel="00000000" w:rsidP="00000000" w:rsidRDefault="00000000" w:rsidRPr="00000000" w14:paraId="00000009">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create sketch books to record their observations and use them to review and revisit ideas</w:t>
            </w:r>
          </w:p>
          <w:p w:rsidR="00000000" w:rsidDel="00000000" w:rsidP="00000000" w:rsidRDefault="00000000" w:rsidRPr="00000000" w14:paraId="0000000C">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about great artists, architects and designers in history.</w:t>
            </w:r>
          </w:p>
          <w:p w:rsidR="00000000" w:rsidDel="00000000" w:rsidP="00000000" w:rsidRDefault="00000000" w:rsidRPr="00000000" w14:paraId="0000000E">
            <w:pPr>
              <w:spacing w:line="259" w:lineRule="auto"/>
              <w:ind w:left="720" w:firstLine="0"/>
              <w:rPr>
                <w:rFonts w:ascii="Comic Sans MS" w:cs="Comic Sans MS" w:eastAsia="Comic Sans MS" w:hAnsi="Comic Sans MS"/>
                <w:sz w:val="20"/>
                <w:szCs w:val="20"/>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space be created effectively when painting?</w:t>
            </w:r>
          </w:p>
          <w:p w:rsidR="00000000" w:rsidDel="00000000" w:rsidP="00000000" w:rsidRDefault="00000000" w:rsidRPr="00000000" w14:paraId="00000018">
            <w:pPr>
              <w:rPr>
                <w:color w:val="ff0000"/>
                <w:sz w:val="20"/>
                <w:szCs w:val="20"/>
              </w:rPr>
            </w:pPr>
            <w:r w:rsidDel="00000000" w:rsidR="00000000" w:rsidRPr="00000000">
              <w:rPr>
                <w:rtl w:val="0"/>
              </w:rPr>
            </w:r>
          </w:p>
          <w:p w:rsidR="00000000" w:rsidDel="00000000" w:rsidP="00000000" w:rsidRDefault="00000000" w:rsidRPr="00000000" w14:paraId="00000019">
            <w:pPr>
              <w:rPr>
                <w:color w:val="ff0000"/>
                <w:sz w:val="20"/>
                <w:szCs w:val="20"/>
              </w:rPr>
            </w:pPr>
            <w:r w:rsidDel="00000000" w:rsidR="00000000" w:rsidRPr="00000000">
              <w:rPr>
                <w:rtl w:val="0"/>
              </w:rPr>
            </w:r>
          </w:p>
        </w:tc>
        <w:tc>
          <w:tcPr/>
          <w:p w:rsidR="00000000" w:rsidDel="00000000" w:rsidP="00000000" w:rsidRDefault="00000000" w:rsidRPr="00000000" w14:paraId="0000001A">
            <w:pPr>
              <w:rPr>
                <w:color w:val="ff0000"/>
                <w:sz w:val="20"/>
                <w:szCs w:val="20"/>
              </w:rPr>
            </w:pPr>
            <w:r w:rsidDel="00000000" w:rsidR="00000000" w:rsidRPr="00000000">
              <w:rPr>
                <w:sz w:val="20"/>
                <w:szCs w:val="20"/>
                <w:rtl w:val="0"/>
              </w:rPr>
              <w:t xml:space="preserve">How can space be created effectively when painting?</w:t>
            </w:r>
            <w:r w:rsidDel="00000000" w:rsidR="00000000" w:rsidRPr="00000000">
              <w:rPr>
                <w:rtl w:val="0"/>
              </w:rPr>
            </w:r>
          </w:p>
        </w:tc>
        <w:tc>
          <w:tcPr/>
          <w:p w:rsidR="00000000" w:rsidDel="00000000" w:rsidP="00000000" w:rsidRDefault="00000000" w:rsidRPr="00000000" w14:paraId="0000001B">
            <w:pPr>
              <w:rPr>
                <w:color w:val="ff0000"/>
                <w:sz w:val="20"/>
                <w:szCs w:val="20"/>
              </w:rPr>
            </w:pPr>
            <w:r w:rsidDel="00000000" w:rsidR="00000000" w:rsidRPr="00000000">
              <w:rPr>
                <w:sz w:val="20"/>
                <w:szCs w:val="20"/>
                <w:rtl w:val="0"/>
              </w:rPr>
              <w:t xml:space="preserve">How can space be created effectively when painting?</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Can mix colours with white and grey to create tints and tones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Can mix paint to match specific colours </w:t>
            </w:r>
          </w:p>
          <w:p w:rsidR="00000000" w:rsidDel="00000000" w:rsidP="00000000" w:rsidRDefault="00000000" w:rsidRPr="00000000" w14:paraId="00000020">
            <w:pPr>
              <w:rPr>
                <w:color w:val="ff0000"/>
                <w:sz w:val="20"/>
                <w:szCs w:val="20"/>
              </w:rPr>
            </w:pPr>
            <w:r w:rsidDel="00000000" w:rsidR="00000000" w:rsidRPr="00000000">
              <w:rPr>
                <w:rtl w:val="0"/>
              </w:rPr>
            </w:r>
          </w:p>
          <w:p w:rsidR="00000000" w:rsidDel="00000000" w:rsidP="00000000" w:rsidRDefault="00000000" w:rsidRPr="00000000" w14:paraId="00000021">
            <w:pPr>
              <w:rPr>
                <w:color w:val="ff0000"/>
                <w:sz w:val="20"/>
                <w:szCs w:val="20"/>
              </w:rPr>
            </w:pP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Can vary pressure to change the intensity of colour applied with pastels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Can use oil combined with pastels to change and blend colours</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Can use artistic language and technical vocabulary to respond to the work of another artist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Can demonstrate creativity when experimenting with specific techniques </w:t>
            </w:r>
          </w:p>
          <w:p w:rsidR="00000000" w:rsidDel="00000000" w:rsidP="00000000" w:rsidRDefault="00000000" w:rsidRPr="00000000" w14:paraId="00000029">
            <w:pPr>
              <w:rPr>
                <w:sz w:val="20"/>
                <w:szCs w:val="20"/>
              </w:rPr>
            </w:pPr>
            <w:r w:rsidDel="00000000" w:rsidR="00000000" w:rsidRPr="00000000">
              <w:rPr>
                <w:sz w:val="20"/>
                <w:szCs w:val="20"/>
                <w:rtl w:val="0"/>
              </w:rPr>
              <w:t xml:space="preserve">Can make deliberate choices about colour and application of paint to achieve desired effect</w:t>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Can apply and blend paint in varying shades from light to dark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Can use white to change the tints of colours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Can use shades of colour to create the illusion of space and distance in a simple landscape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Can make considered choices about the size and position of shapes to create the illusion of space and distance </w:t>
            </w:r>
          </w:p>
          <w:p w:rsidR="00000000" w:rsidDel="00000000" w:rsidP="00000000" w:rsidRDefault="00000000" w:rsidRPr="00000000" w14:paraId="00000031">
            <w:pPr>
              <w:rPr>
                <w:color w:val="ff0000"/>
                <w:sz w:val="20"/>
                <w:szCs w:val="20"/>
              </w:rPr>
            </w:pP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White can be added to a colour to create tints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Secondary colours can be made by mixing primary colours</w:t>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Wet on wet is a technique of painting on top of previously applied wet paint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A gradient is a gradual blending from one colour to another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A tint is where an artist adds a colour to white to create a lighter version of the colour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A shade is where an artist adds black to a colour to darken it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A tone is where an artist adds grey to a colour</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 silhouette is the dark shape or outline of someone or something which is visible in restricted light against a brighter background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Background is the view behind the main objects or people in a picture or photograph</w:t>
            </w:r>
          </w:p>
        </w:tc>
      </w:tr>
      <w:tr>
        <w:trPr>
          <w:cantSplit w:val="0"/>
          <w:trHeight w:val="1741" w:hRule="atLeast"/>
          <w:tblHeader w:val="0"/>
        </w:trPr>
        <w:tc>
          <w:tcPr/>
          <w:p w:rsidR="00000000" w:rsidDel="00000000" w:rsidP="00000000" w:rsidRDefault="00000000" w:rsidRPr="00000000" w14:paraId="00000041">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4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3">
            <w:pPr>
              <w:rPr>
                <w:sz w:val="20"/>
                <w:szCs w:val="20"/>
              </w:rPr>
            </w:pPr>
            <w:r w:rsidDel="00000000" w:rsidR="00000000" w:rsidRPr="00000000">
              <w:rPr>
                <w:sz w:val="20"/>
                <w:szCs w:val="20"/>
                <w:rtl w:val="0"/>
              </w:rPr>
              <w:t xml:space="preserve">Can suggest ways in which their work could be improved </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Can explain the terms tint, tone and shade </w:t>
            </w:r>
          </w:p>
          <w:p w:rsidR="00000000" w:rsidDel="00000000" w:rsidP="00000000" w:rsidRDefault="00000000" w:rsidRPr="00000000" w14:paraId="00000046">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8">
            <w:pPr>
              <w:rPr>
                <w:sz w:val="20"/>
                <w:szCs w:val="20"/>
              </w:rPr>
            </w:pPr>
            <w:r w:rsidDel="00000000" w:rsidR="00000000" w:rsidRPr="00000000">
              <w:rPr>
                <w:sz w:val="20"/>
                <w:szCs w:val="20"/>
                <w:rtl w:val="0"/>
              </w:rPr>
              <w:t xml:space="preserve">Can explain what ombre means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Can explain how to make tints, tones and shades of colour </w:t>
            </w:r>
          </w:p>
          <w:p w:rsidR="00000000" w:rsidDel="00000000" w:rsidP="00000000" w:rsidRDefault="00000000" w:rsidRPr="00000000" w14:paraId="0000004B">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D">
            <w:pPr>
              <w:rPr>
                <w:sz w:val="20"/>
                <w:szCs w:val="20"/>
              </w:rPr>
            </w:pPr>
            <w:r w:rsidDel="00000000" w:rsidR="00000000" w:rsidRPr="00000000">
              <w:rPr>
                <w:sz w:val="20"/>
                <w:szCs w:val="20"/>
                <w:rtl w:val="0"/>
              </w:rPr>
              <w:t xml:space="preserve">Can suggest ways in which their work could be developed further or improved</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Can use and define key technical vocabulary</w:t>
            </w:r>
          </w:p>
          <w:p w:rsidR="00000000" w:rsidDel="00000000" w:rsidP="00000000" w:rsidRDefault="00000000" w:rsidRPr="00000000" w14:paraId="00000050">
            <w:pPr>
              <w:rPr>
                <w:color w:val="ff0000"/>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52">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57">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C">
            <w:pPr>
              <w:rPr/>
            </w:pPr>
            <w:r w:rsidDel="00000000" w:rsidR="00000000" w:rsidRPr="00000000">
              <w:rPr>
                <w:rtl w:val="0"/>
              </w:rPr>
              <w:t xml:space="preserve"> </w:t>
            </w:r>
          </w:p>
        </w:tc>
        <w:tc>
          <w:tcPr/>
          <w:p w:rsidR="00000000" w:rsidDel="00000000" w:rsidP="00000000" w:rsidRDefault="00000000" w:rsidRPr="00000000" w14:paraId="0000005D">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62">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63">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64">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65">
            <w:pPr>
              <w:rPr>
                <w:color w:val="ff0000"/>
                <w:sz w:val="20"/>
                <w:szCs w:val="20"/>
              </w:rPr>
            </w:pPr>
            <w:r w:rsidDel="00000000" w:rsidR="00000000" w:rsidRPr="00000000">
              <w:rPr>
                <w:rtl w:val="0"/>
              </w:rPr>
            </w:r>
          </w:p>
        </w:tc>
        <w:tc>
          <w:tcPr/>
          <w:p w:rsidR="00000000" w:rsidDel="00000000" w:rsidP="00000000" w:rsidRDefault="00000000" w:rsidRPr="00000000" w14:paraId="00000066">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6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6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Opaque</w:t>
            </w:r>
          </w:p>
          <w:p w:rsidR="00000000" w:rsidDel="00000000" w:rsidP="00000000" w:rsidRDefault="00000000" w:rsidRPr="00000000" w14:paraId="0000006B">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6C">
            <w:pPr>
              <w:rPr>
                <w:sz w:val="20"/>
                <w:szCs w:val="20"/>
              </w:rPr>
            </w:pPr>
            <w:r w:rsidDel="00000000" w:rsidR="00000000" w:rsidRPr="00000000">
              <w:rPr>
                <w:sz w:val="20"/>
                <w:szCs w:val="20"/>
                <w:rtl w:val="0"/>
              </w:rPr>
              <w:t xml:space="preserve">Stain</w:t>
            </w:r>
          </w:p>
          <w:p w:rsidR="00000000" w:rsidDel="00000000" w:rsidP="00000000" w:rsidRDefault="00000000" w:rsidRPr="00000000" w14:paraId="0000006D">
            <w:pPr>
              <w:rPr>
                <w:sz w:val="20"/>
                <w:szCs w:val="20"/>
              </w:rPr>
            </w:pPr>
            <w:r w:rsidDel="00000000" w:rsidR="00000000" w:rsidRPr="00000000">
              <w:rPr>
                <w:sz w:val="20"/>
                <w:szCs w:val="20"/>
                <w:rtl w:val="0"/>
              </w:rPr>
              <w:t xml:space="preserve">Ombre</w:t>
            </w:r>
          </w:p>
          <w:p w:rsidR="00000000" w:rsidDel="00000000" w:rsidP="00000000" w:rsidRDefault="00000000" w:rsidRPr="00000000" w14:paraId="0000006E">
            <w:pPr>
              <w:rPr>
                <w:sz w:val="20"/>
                <w:szCs w:val="20"/>
              </w:rPr>
            </w:pPr>
            <w:r w:rsidDel="00000000" w:rsidR="00000000" w:rsidRPr="00000000">
              <w:rPr>
                <w:sz w:val="20"/>
                <w:szCs w:val="20"/>
                <w:rtl w:val="0"/>
              </w:rPr>
              <w:t xml:space="preserve">Shade</w:t>
            </w:r>
          </w:p>
          <w:p w:rsidR="00000000" w:rsidDel="00000000" w:rsidP="00000000" w:rsidRDefault="00000000" w:rsidRPr="00000000" w14:paraId="0000006F">
            <w:pPr>
              <w:rPr>
                <w:sz w:val="20"/>
                <w:szCs w:val="20"/>
              </w:rPr>
            </w:pPr>
            <w:r w:rsidDel="00000000" w:rsidR="00000000" w:rsidRPr="00000000">
              <w:rPr>
                <w:sz w:val="20"/>
                <w:szCs w:val="20"/>
                <w:rtl w:val="0"/>
              </w:rPr>
              <w:t xml:space="preserve">Plane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sz w:val="20"/>
                <w:szCs w:val="20"/>
              </w:rPr>
            </w:pPr>
            <w:r w:rsidDel="00000000" w:rsidR="00000000" w:rsidRPr="00000000">
              <w:rPr>
                <w:sz w:val="20"/>
                <w:szCs w:val="20"/>
                <w:rtl w:val="0"/>
              </w:rPr>
              <w:t xml:space="preserve">Opaque</w:t>
            </w:r>
          </w:p>
          <w:p w:rsidR="00000000" w:rsidDel="00000000" w:rsidP="00000000" w:rsidRDefault="00000000" w:rsidRPr="00000000" w14:paraId="00000071">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72">
            <w:pPr>
              <w:rPr>
                <w:sz w:val="20"/>
                <w:szCs w:val="20"/>
              </w:rPr>
            </w:pPr>
            <w:r w:rsidDel="00000000" w:rsidR="00000000" w:rsidRPr="00000000">
              <w:rPr>
                <w:sz w:val="20"/>
                <w:szCs w:val="20"/>
                <w:rtl w:val="0"/>
              </w:rPr>
              <w:t xml:space="preserve">Stain</w:t>
            </w:r>
          </w:p>
          <w:p w:rsidR="00000000" w:rsidDel="00000000" w:rsidP="00000000" w:rsidRDefault="00000000" w:rsidRPr="00000000" w14:paraId="00000073">
            <w:pPr>
              <w:rPr>
                <w:sz w:val="20"/>
                <w:szCs w:val="20"/>
              </w:rPr>
            </w:pPr>
            <w:r w:rsidDel="00000000" w:rsidR="00000000" w:rsidRPr="00000000">
              <w:rPr>
                <w:sz w:val="20"/>
                <w:szCs w:val="20"/>
                <w:rtl w:val="0"/>
              </w:rPr>
              <w:t xml:space="preserve">Ombre</w:t>
            </w:r>
          </w:p>
          <w:p w:rsidR="00000000" w:rsidDel="00000000" w:rsidP="00000000" w:rsidRDefault="00000000" w:rsidRPr="00000000" w14:paraId="00000074">
            <w:pPr>
              <w:rPr>
                <w:sz w:val="20"/>
                <w:szCs w:val="20"/>
              </w:rPr>
            </w:pPr>
            <w:r w:rsidDel="00000000" w:rsidR="00000000" w:rsidRPr="00000000">
              <w:rPr>
                <w:sz w:val="20"/>
                <w:szCs w:val="20"/>
                <w:rtl w:val="0"/>
              </w:rPr>
              <w:t xml:space="preserve">Shade</w:t>
            </w:r>
          </w:p>
          <w:p w:rsidR="00000000" w:rsidDel="00000000" w:rsidP="00000000" w:rsidRDefault="00000000" w:rsidRPr="00000000" w14:paraId="00000075">
            <w:pPr>
              <w:rPr>
                <w:color w:val="ff0000"/>
                <w:sz w:val="20"/>
                <w:szCs w:val="20"/>
              </w:rPr>
            </w:pPr>
            <w:r w:rsidDel="00000000" w:rsidR="00000000" w:rsidRPr="00000000">
              <w:rPr>
                <w:sz w:val="20"/>
                <w:szCs w:val="20"/>
                <w:rtl w:val="0"/>
              </w:rPr>
              <w:t xml:space="preserve">Plane</w:t>
            </w:r>
            <w:r w:rsidDel="00000000" w:rsidR="00000000" w:rsidRPr="00000000">
              <w:rPr>
                <w:rtl w:val="0"/>
              </w:rPr>
            </w:r>
          </w:p>
          <w:p w:rsidR="00000000" w:rsidDel="00000000" w:rsidP="00000000" w:rsidRDefault="00000000" w:rsidRPr="00000000" w14:paraId="00000076">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sz w:val="20"/>
                <w:szCs w:val="20"/>
              </w:rPr>
            </w:pPr>
            <w:r w:rsidDel="00000000" w:rsidR="00000000" w:rsidRPr="00000000">
              <w:rPr>
                <w:sz w:val="20"/>
                <w:szCs w:val="20"/>
                <w:rtl w:val="0"/>
              </w:rPr>
              <w:t xml:space="preserve">Opaque</w:t>
            </w:r>
          </w:p>
          <w:p w:rsidR="00000000" w:rsidDel="00000000" w:rsidP="00000000" w:rsidRDefault="00000000" w:rsidRPr="00000000" w14:paraId="00000078">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79">
            <w:pPr>
              <w:rPr>
                <w:sz w:val="20"/>
                <w:szCs w:val="20"/>
              </w:rPr>
            </w:pPr>
            <w:r w:rsidDel="00000000" w:rsidR="00000000" w:rsidRPr="00000000">
              <w:rPr>
                <w:sz w:val="20"/>
                <w:szCs w:val="20"/>
                <w:rtl w:val="0"/>
              </w:rPr>
              <w:t xml:space="preserve">Stain</w:t>
            </w:r>
          </w:p>
          <w:p w:rsidR="00000000" w:rsidDel="00000000" w:rsidP="00000000" w:rsidRDefault="00000000" w:rsidRPr="00000000" w14:paraId="0000007A">
            <w:pPr>
              <w:rPr>
                <w:sz w:val="20"/>
                <w:szCs w:val="20"/>
              </w:rPr>
            </w:pPr>
            <w:r w:rsidDel="00000000" w:rsidR="00000000" w:rsidRPr="00000000">
              <w:rPr>
                <w:sz w:val="20"/>
                <w:szCs w:val="20"/>
                <w:rtl w:val="0"/>
              </w:rPr>
              <w:t xml:space="preserve">Ombre</w:t>
            </w:r>
          </w:p>
          <w:p w:rsidR="00000000" w:rsidDel="00000000" w:rsidP="00000000" w:rsidRDefault="00000000" w:rsidRPr="00000000" w14:paraId="0000007B">
            <w:pPr>
              <w:rPr>
                <w:sz w:val="20"/>
                <w:szCs w:val="20"/>
              </w:rPr>
            </w:pPr>
            <w:r w:rsidDel="00000000" w:rsidR="00000000" w:rsidRPr="00000000">
              <w:rPr>
                <w:sz w:val="20"/>
                <w:szCs w:val="20"/>
                <w:rtl w:val="0"/>
              </w:rPr>
              <w:t xml:space="preserve">Shade</w:t>
            </w:r>
          </w:p>
          <w:p w:rsidR="00000000" w:rsidDel="00000000" w:rsidP="00000000" w:rsidRDefault="00000000" w:rsidRPr="00000000" w14:paraId="0000007C">
            <w:pPr>
              <w:rPr>
                <w:color w:val="ff0000"/>
                <w:sz w:val="20"/>
                <w:szCs w:val="20"/>
              </w:rPr>
            </w:pPr>
            <w:r w:rsidDel="00000000" w:rsidR="00000000" w:rsidRPr="00000000">
              <w:rPr>
                <w:sz w:val="20"/>
                <w:szCs w:val="20"/>
                <w:rtl w:val="0"/>
              </w:rPr>
              <w:t xml:space="preserve">Plane</w:t>
            </w:r>
            <w:r w:rsidDel="00000000" w:rsidR="00000000" w:rsidRPr="00000000">
              <w:rPr>
                <w:rtl w:val="0"/>
              </w:rPr>
            </w:r>
          </w:p>
          <w:p w:rsidR="00000000" w:rsidDel="00000000" w:rsidP="00000000" w:rsidRDefault="00000000" w:rsidRPr="00000000" w14:paraId="0000007D">
            <w:pPr>
              <w:rPr>
                <w:color w:val="ff0000"/>
                <w:sz w:val="20"/>
                <w:szCs w:val="20"/>
              </w:rPr>
            </w:pPr>
            <w:r w:rsidDel="00000000" w:rsidR="00000000" w:rsidRPr="00000000">
              <w:rPr>
                <w:rtl w:val="0"/>
              </w:rPr>
            </w:r>
          </w:p>
        </w:tc>
      </w:tr>
    </w:tbl>
    <w:p w:rsidR="00000000" w:rsidDel="00000000" w:rsidP="00000000" w:rsidRDefault="00000000" w:rsidRPr="00000000" w14:paraId="0000007E">
      <w:pPr>
        <w:jc w:val="left"/>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2EBwDYCwZBXX/1CPRqkNFkc9A==">CgMxLjA4AHIhMTM3RlUxcUMyOGdPVnFNdzZhWU9GNmx1NlR0RmtEMW1l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2024-10-12T19:22:00Z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