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780"/>
        <w:gridCol w:w="810"/>
        <w:gridCol w:w="1035"/>
        <w:gridCol w:w="795"/>
        <w:gridCol w:w="1200"/>
        <w:gridCol w:w="930"/>
        <w:gridCol w:w="1200"/>
        <w:gridCol w:w="945"/>
        <w:gridCol w:w="1095"/>
        <w:gridCol w:w="975"/>
        <w:gridCol w:w="1140"/>
        <w:gridCol w:w="1050"/>
        <w:gridCol w:w="1155"/>
        <w:tblGridChange w:id="0">
          <w:tblGrid>
            <w:gridCol w:w="780"/>
            <w:gridCol w:w="780"/>
            <w:gridCol w:w="810"/>
            <w:gridCol w:w="1035"/>
            <w:gridCol w:w="795"/>
            <w:gridCol w:w="1200"/>
            <w:gridCol w:w="930"/>
            <w:gridCol w:w="1200"/>
            <w:gridCol w:w="945"/>
            <w:gridCol w:w="1095"/>
            <w:gridCol w:w="975"/>
            <w:gridCol w:w="1140"/>
            <w:gridCol w:w="1050"/>
            <w:gridCol w:w="115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4 Medium Term Planning – Advent 1: Living things and their habitats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recognise that living things can be grouped in a variety of ways 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explore and use classification keys to help group, identify and name a variety of living things in their local and wider environment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recognise that environments can change and that this can sometimes pose dangers to living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habitat, micro-habitat depend organism, reproduction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are the characteristics of living things?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animals are vertebrates?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 and 3 can be combined.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animals are invertebrates?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be combined.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groups are plants classified in?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classification? How do I use a key?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happens if the environment in a habitat changes?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Setting up simple practical enquiries, comparative and fair tests.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Gathering. recording, classifying and presenting data in a variety of ways to help in answering questions.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Reporting on findings from enquiries, including oral and written explanations, displays or presentations of results and conclusions.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results to draw simple conclusions, make predictions for new values,suggest improvements and raise further questions.</w:t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results to draw simple conclusions, make predictions for new values,suggest improvements and raise further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1-6</w:t>
            </w:r>
          </w:p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Mrs Gren and examples.</w:t>
            </w:r>
          </w:p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7-11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7-16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17-18</w:t>
            </w:r>
          </w:p>
          <w:p w:rsidR="00000000" w:rsidDel="00000000" w:rsidP="00000000" w:rsidRDefault="00000000" w:rsidRPr="00000000" w14:paraId="0000007B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18-20 </w:t>
            </w:r>
          </w:p>
          <w:p w:rsidR="00000000" w:rsidDel="00000000" w:rsidP="00000000" w:rsidRDefault="00000000" w:rsidRPr="00000000" w14:paraId="0000007E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Retrieval: Mrs Gren and meaning.</w:t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meaning of biodiversity, organism,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invertebrate and vertebrate.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now the difference between living things.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a vertebrate is, different animal groups that have vertebrates; fish, amphibians, reptiles, mammals and birds.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characteristics  of each group and animals that are in each group.</w:t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CATEGORISE AND COMPARE VERTEBRATE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insects,Annelids, Arachnids, molluscs are invertebrates, characteristics of each group and examples of animals in each group.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CATEGORISE AND COMPARE INVERTEBRATE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classify plants into flowering and non flowering: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types of flowering and non flowering plants.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plants that reproduce using flowers to make seeds: different types including trees,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non-flowering plants: plants that reproduce using spores and seed cones and examples of these.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CATEGORISE AND COMPARE FLOWERING AND NONFLOWERING PLANTS. 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sort into groups action of to divide or sort into groups.</w:t>
            </w:r>
          </w:p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Carl Linnaeus invented the way to classify living things in 1737 through taxonomy.</w:t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origin of taxonomy :Greek: arrange method</w:t>
            </w:r>
          </w:p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hierarchy of biological classification (taxonomy)</w:t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the top three layers Kingdom animal, plant, fungi…</w:t>
            </w:r>
          </w:p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Phylum invertebrates, vertebrates… 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 mammal, reptile.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that a Classification key is a series of questions to identify a living thing that unlocks the identity of the living thing.</w:t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CLASSIFY LIVING THINGS USING A KEY.</w:t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a habitat, environment and ecosystem are and how they are affected by biotic and abiotic factors.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Know what a nature reserve is and its role in protecting animals.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POLLUTION is and its  negative affect on an environment and how it can change the balance of the ecosystem.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stem sentences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Give an example sheet of each and fewer samples.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Give an example sheet of each and fewer samples.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Identification code and pictures with simple examples to classify.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classification code to follow.</w:t>
            </w:r>
          </w:p>
          <w:p w:rsidR="00000000" w:rsidDel="00000000" w:rsidP="00000000" w:rsidRDefault="00000000" w:rsidRPr="00000000" w14:paraId="000000D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Support to produce a simple classification.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example to follow with possible options.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give reasons for classification.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Greater variety to observe.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Greater variety to observe.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Greater variety and more complex categorising.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More complex classification.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Examples of pollution that have more possibilities and give reasons.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classification</w:t>
            </w:r>
          </w:p>
          <w:p w:rsidR="00000000" w:rsidDel="00000000" w:rsidP="00000000" w:rsidRDefault="00000000" w:rsidRPr="00000000" w14:paraId="000000E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classification</w:t>
            </w:r>
          </w:p>
          <w:p w:rsidR="00000000" w:rsidDel="00000000" w:rsidP="00000000" w:rsidRDefault="00000000" w:rsidRPr="00000000" w14:paraId="000000F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interdependence</w:t>
            </w:r>
          </w:p>
          <w:p w:rsidR="00000000" w:rsidDel="00000000" w:rsidP="00000000" w:rsidRDefault="00000000" w:rsidRPr="00000000" w14:paraId="000000F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interact</w:t>
            </w:r>
          </w:p>
          <w:p w:rsidR="00000000" w:rsidDel="00000000" w:rsidP="00000000" w:rsidRDefault="00000000" w:rsidRPr="00000000" w14:paraId="000000F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beneficial</w:t>
            </w:r>
          </w:p>
          <w:p w:rsidR="00000000" w:rsidDel="00000000" w:rsidP="00000000" w:rsidRDefault="00000000" w:rsidRPr="00000000" w14:paraId="000000F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F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biotic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biotic</w:t>
            </w:r>
          </w:p>
          <w:p w:rsidR="00000000" w:rsidDel="00000000" w:rsidP="00000000" w:rsidRDefault="00000000" w:rsidRPr="00000000" w14:paraId="0000010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vertebrate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biotic</w:t>
            </w:r>
          </w:p>
          <w:p w:rsidR="00000000" w:rsidDel="00000000" w:rsidP="00000000" w:rsidRDefault="00000000" w:rsidRPr="00000000" w14:paraId="0000010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invertebrate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biotic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biotic</w:t>
            </w:r>
          </w:p>
          <w:p w:rsidR="00000000" w:rsidDel="00000000" w:rsidP="00000000" w:rsidRDefault="00000000" w:rsidRPr="00000000" w14:paraId="000001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hierarchy</w:t>
            </w:r>
          </w:p>
          <w:p w:rsidR="00000000" w:rsidDel="00000000" w:rsidP="00000000" w:rsidRDefault="00000000" w:rsidRPr="00000000" w14:paraId="0000010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species</w:t>
            </w:r>
          </w:p>
          <w:p w:rsidR="00000000" w:rsidDel="00000000" w:rsidP="00000000" w:rsidRDefault="00000000" w:rsidRPr="00000000" w14:paraId="0000010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niche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biotic</w:t>
            </w:r>
          </w:p>
          <w:p w:rsidR="00000000" w:rsidDel="00000000" w:rsidP="00000000" w:rsidRDefault="00000000" w:rsidRPr="00000000" w14:paraId="000001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ecosystem</w:t>
            </w:r>
          </w:p>
        </w:tc>
      </w:tr>
    </w:tbl>
    <w:p w:rsidR="00000000" w:rsidDel="00000000" w:rsidP="00000000" w:rsidRDefault="00000000" w:rsidRPr="00000000" w14:paraId="00000110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et8HYI4473fFckqQWZLjQ9jUQ==">CgMxLjA4AHIhMXVWQ1R4cjdTU29JOEk4Vk41RWdtSjVIcm9tX0pJUEZG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