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AAE2A" w14:textId="77777777" w:rsidR="001637AD" w:rsidRDefault="001637AD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2"/>
        <w:tblW w:w="153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2070"/>
        <w:gridCol w:w="2415"/>
        <w:gridCol w:w="2190"/>
        <w:gridCol w:w="2205"/>
        <w:gridCol w:w="2520"/>
        <w:gridCol w:w="2505"/>
      </w:tblGrid>
      <w:tr w:rsidR="001637AD" w14:paraId="593674AC" w14:textId="77777777">
        <w:trPr>
          <w:trHeight w:val="610"/>
        </w:trPr>
        <w:tc>
          <w:tcPr>
            <w:tcW w:w="15330" w:type="dxa"/>
            <w:gridSpan w:val="7"/>
            <w:shd w:val="clear" w:color="auto" w:fill="C5DFB3"/>
          </w:tcPr>
          <w:p w14:paraId="6CD88009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Pentecost 2: Programming B- Programming Quizzes</w:t>
            </w:r>
          </w:p>
          <w:p w14:paraId="48B4BFFF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2     Medium Term Planning </w:t>
            </w:r>
          </w:p>
        </w:tc>
      </w:tr>
      <w:tr w:rsidR="001637AD" w14:paraId="0342E7EB" w14:textId="77777777">
        <w:trPr>
          <w:trHeight w:val="15"/>
        </w:trPr>
        <w:tc>
          <w:tcPr>
            <w:tcW w:w="15330" w:type="dxa"/>
            <w:gridSpan w:val="7"/>
            <w:shd w:val="clear" w:color="auto" w:fill="EBF1DD"/>
          </w:tcPr>
          <w:p w14:paraId="1D4639BB" w14:textId="77777777" w:rsidR="00562ED0" w:rsidRPr="00562ED0" w:rsidRDefault="00562ED0" w:rsidP="00562ED0">
            <w:pPr>
              <w:jc w:val="center"/>
              <w:rPr>
                <w:b/>
                <w:bCs/>
              </w:rPr>
            </w:pPr>
            <w:r w:rsidRPr="00562ED0">
              <w:rPr>
                <w:b/>
                <w:bCs/>
              </w:rPr>
              <w:t>National Curriculum Objectives</w:t>
            </w:r>
          </w:p>
          <w:p w14:paraId="4F8C0989" w14:textId="2A21729B" w:rsidR="00562ED0" w:rsidRDefault="00562ED0" w:rsidP="00562ED0">
            <w:r>
              <w:t>●       Understand what algorithms are; how they are implemented as programs on digital devices; and that programs execute by following precise and unambiguous instructions</w:t>
            </w:r>
          </w:p>
          <w:p w14:paraId="4A56B598" w14:textId="77777777" w:rsidR="00562ED0" w:rsidRDefault="00562ED0" w:rsidP="00562ED0">
            <w:r>
              <w:t>●       Create and debug simple programs</w:t>
            </w:r>
          </w:p>
          <w:p w14:paraId="7B81667A" w14:textId="77777777" w:rsidR="00562ED0" w:rsidRDefault="00562ED0" w:rsidP="00562ED0">
            <w:r>
              <w:t xml:space="preserve">●       Use logical reasoning to predict the </w:t>
            </w:r>
            <w:proofErr w:type="spellStart"/>
            <w:r>
              <w:t>behaviour</w:t>
            </w:r>
            <w:proofErr w:type="spellEnd"/>
            <w:r>
              <w:t xml:space="preserve"> of simple programs</w:t>
            </w:r>
          </w:p>
          <w:p w14:paraId="2E45437E" w14:textId="77777777" w:rsidR="00562ED0" w:rsidRDefault="00562ED0" w:rsidP="00562ED0">
            <w:r>
              <w:t xml:space="preserve">●       Use technology purposefully to create, </w:t>
            </w:r>
            <w:proofErr w:type="spellStart"/>
            <w:r>
              <w:t>organise</w:t>
            </w:r>
            <w:proofErr w:type="spellEnd"/>
            <w:r>
              <w:t>, store, manipulate and retrieve digital content</w:t>
            </w:r>
          </w:p>
          <w:p w14:paraId="1926DEED" w14:textId="77777777" w:rsidR="001637AD" w:rsidRDefault="001637AD"/>
        </w:tc>
      </w:tr>
      <w:tr w:rsidR="001637AD" w14:paraId="2FDD4241" w14:textId="77777777">
        <w:trPr>
          <w:trHeight w:val="325"/>
        </w:trPr>
        <w:tc>
          <w:tcPr>
            <w:tcW w:w="1425" w:type="dxa"/>
            <w:shd w:val="clear" w:color="auto" w:fill="F7C9AC"/>
          </w:tcPr>
          <w:p w14:paraId="38C7D03A" w14:textId="77777777" w:rsidR="001637AD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shd w:val="clear" w:color="auto" w:fill="F7C9AC"/>
          </w:tcPr>
          <w:p w14:paraId="648C2134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415" w:type="dxa"/>
            <w:shd w:val="clear" w:color="auto" w:fill="F7C9AC"/>
          </w:tcPr>
          <w:p w14:paraId="6EE2BA74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90" w:type="dxa"/>
            <w:shd w:val="clear" w:color="auto" w:fill="F7C9AC"/>
          </w:tcPr>
          <w:p w14:paraId="0B17E9EE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5" w:type="dxa"/>
            <w:shd w:val="clear" w:color="auto" w:fill="F7C9AC"/>
          </w:tcPr>
          <w:p w14:paraId="2F76179E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6074DF2A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5" w:type="dxa"/>
            <w:shd w:val="clear" w:color="auto" w:fill="F7C9AC"/>
          </w:tcPr>
          <w:p w14:paraId="7EA23521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1637AD" w14:paraId="1D853387" w14:textId="77777777">
        <w:trPr>
          <w:trHeight w:val="1665"/>
        </w:trPr>
        <w:tc>
          <w:tcPr>
            <w:tcW w:w="1425" w:type="dxa"/>
          </w:tcPr>
          <w:p w14:paraId="5643767A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070" w:type="dxa"/>
          </w:tcPr>
          <w:p w14:paraId="75250F5E" w14:textId="77777777" w:rsidR="001637AD" w:rsidRDefault="00000000">
            <w:pPr>
              <w:spacing w:before="240" w:after="240"/>
            </w:pPr>
            <w:r>
              <w:t>I know how to explain that a sequence of commands has a start</w:t>
            </w:r>
          </w:p>
        </w:tc>
        <w:tc>
          <w:tcPr>
            <w:tcW w:w="2415" w:type="dxa"/>
          </w:tcPr>
          <w:p w14:paraId="29CB7C51" w14:textId="77777777" w:rsidR="001637AD" w:rsidRDefault="00000000">
            <w:pPr>
              <w:spacing w:before="240" w:after="240"/>
            </w:pPr>
            <w:r>
              <w:t>To explain that a sequence of commands has an outcome</w:t>
            </w:r>
          </w:p>
          <w:p w14:paraId="7E6CE9F1" w14:textId="77777777" w:rsidR="001637AD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</w:p>
        </w:tc>
        <w:tc>
          <w:tcPr>
            <w:tcW w:w="2190" w:type="dxa"/>
          </w:tcPr>
          <w:p w14:paraId="3357BD6F" w14:textId="77777777" w:rsidR="001637AD" w:rsidRDefault="00000000">
            <w:pPr>
              <w:spacing w:before="240" w:after="240"/>
            </w:pPr>
            <w:r>
              <w:t>To create a program using a given design</w:t>
            </w:r>
          </w:p>
          <w:p w14:paraId="480B20F8" w14:textId="77777777" w:rsidR="001637AD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</w:p>
        </w:tc>
        <w:tc>
          <w:tcPr>
            <w:tcW w:w="2205" w:type="dxa"/>
          </w:tcPr>
          <w:p w14:paraId="6DFC952B" w14:textId="77777777" w:rsidR="001637AD" w:rsidRDefault="00000000">
            <w:pPr>
              <w:spacing w:before="240" w:after="240" w:line="291" w:lineRule="auto"/>
            </w:pPr>
            <w:proofErr w:type="gramStart"/>
            <w:r>
              <w:t>To change</w:t>
            </w:r>
            <w:proofErr w:type="gramEnd"/>
            <w:r>
              <w:t xml:space="preserve"> a given design</w:t>
            </w:r>
          </w:p>
          <w:p w14:paraId="0DF392FA" w14:textId="77777777" w:rsidR="001637AD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</w:p>
        </w:tc>
        <w:tc>
          <w:tcPr>
            <w:tcW w:w="2520" w:type="dxa"/>
          </w:tcPr>
          <w:p w14:paraId="545A3A24" w14:textId="77777777" w:rsidR="001637AD" w:rsidRDefault="00000000">
            <w:pPr>
              <w:spacing w:before="240" w:after="240"/>
            </w:pPr>
            <w:r>
              <w:t>To create a program using my own design</w:t>
            </w:r>
          </w:p>
          <w:p w14:paraId="24754F32" w14:textId="77777777" w:rsidR="001637AD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</w:p>
        </w:tc>
        <w:tc>
          <w:tcPr>
            <w:tcW w:w="2505" w:type="dxa"/>
          </w:tcPr>
          <w:p w14:paraId="436BFC04" w14:textId="77777777" w:rsidR="001637AD" w:rsidRDefault="00000000">
            <w:pPr>
              <w:spacing w:before="240" w:after="240"/>
            </w:pPr>
            <w:r>
              <w:t>To decide how my project can be improved</w:t>
            </w:r>
          </w:p>
          <w:p w14:paraId="20B010E7" w14:textId="77777777" w:rsidR="001637AD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</w:p>
        </w:tc>
      </w:tr>
      <w:tr w:rsidR="001637AD" w14:paraId="7241EF24" w14:textId="77777777">
        <w:trPr>
          <w:trHeight w:val="2258"/>
        </w:trPr>
        <w:tc>
          <w:tcPr>
            <w:tcW w:w="1425" w:type="dxa"/>
          </w:tcPr>
          <w:p w14:paraId="535DD6E4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070" w:type="dxa"/>
          </w:tcPr>
          <w:p w14:paraId="5209CA62" w14:textId="77777777" w:rsidR="001637AD" w:rsidRPr="00562ED0" w:rsidRDefault="00000000">
            <w:pPr>
              <w:spacing w:before="240" w:after="240" w:line="304" w:lineRule="auto"/>
              <w:rPr>
                <w:iCs/>
                <w:color w:val="130019"/>
              </w:rPr>
            </w:pPr>
            <w:r w:rsidRPr="00562ED0">
              <w:rPr>
                <w:iCs/>
                <w:color w:val="130019"/>
              </w:rPr>
              <w:t>Sequence, command, program, run, start, predict, block, outcome, modify, change</w:t>
            </w:r>
          </w:p>
        </w:tc>
        <w:tc>
          <w:tcPr>
            <w:tcW w:w="2415" w:type="dxa"/>
          </w:tcPr>
          <w:p w14:paraId="5CA5FE79" w14:textId="77777777" w:rsidR="001637AD" w:rsidRPr="00562ED0" w:rsidRDefault="00000000">
            <w:pPr>
              <w:tabs>
                <w:tab w:val="left" w:pos="470"/>
                <w:tab w:val="left" w:pos="471"/>
              </w:tabs>
              <w:spacing w:before="240" w:after="240"/>
              <w:rPr>
                <w:iCs/>
                <w:color w:val="130019"/>
              </w:rPr>
            </w:pPr>
            <w:r w:rsidRPr="00562ED0">
              <w:rPr>
                <w:iCs/>
                <w:color w:val="130019"/>
              </w:rPr>
              <w:t xml:space="preserve"> How are programs started?</w:t>
            </w:r>
          </w:p>
          <w:p w14:paraId="67203EDF" w14:textId="77777777" w:rsidR="001637AD" w:rsidRPr="00562ED0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iCs/>
                <w:color w:val="130019"/>
              </w:rPr>
            </w:pPr>
          </w:p>
        </w:tc>
        <w:tc>
          <w:tcPr>
            <w:tcW w:w="2190" w:type="dxa"/>
          </w:tcPr>
          <w:p w14:paraId="5B18E5D3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iCs/>
                <w:color w:val="130019"/>
              </w:rPr>
            </w:pPr>
            <w:r w:rsidRPr="00562ED0">
              <w:rPr>
                <w:iCs/>
                <w:color w:val="130019"/>
              </w:rPr>
              <w:t xml:space="preserve"> What will the program do </w:t>
            </w:r>
            <w:proofErr w:type="gramStart"/>
            <w:r w:rsidRPr="00562ED0">
              <w:rPr>
                <w:iCs/>
                <w:color w:val="130019"/>
              </w:rPr>
              <w:t>as a result of</w:t>
            </w:r>
            <w:proofErr w:type="gramEnd"/>
            <w:r w:rsidRPr="00562ED0">
              <w:rPr>
                <w:iCs/>
                <w:color w:val="130019"/>
              </w:rPr>
              <w:t xml:space="preserve"> my program?</w:t>
            </w:r>
          </w:p>
        </w:tc>
        <w:tc>
          <w:tcPr>
            <w:tcW w:w="2205" w:type="dxa"/>
          </w:tcPr>
          <w:p w14:paraId="6535B04F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iCs/>
                <w:color w:val="130019"/>
              </w:rPr>
            </w:pPr>
            <w:r w:rsidRPr="00562ED0">
              <w:rPr>
                <w:iCs/>
                <w:color w:val="130019"/>
              </w:rPr>
              <w:t xml:space="preserve">Identify the different </w:t>
            </w:r>
            <w:proofErr w:type="gramStart"/>
            <w:r w:rsidRPr="00562ED0">
              <w:rPr>
                <w:iCs/>
                <w:color w:val="130019"/>
              </w:rPr>
              <w:t>blocks</w:t>
            </w:r>
            <w:proofErr w:type="gramEnd"/>
            <w:r w:rsidRPr="00562ED0">
              <w:rPr>
                <w:iCs/>
                <w:color w:val="130019"/>
              </w:rPr>
              <w:t xml:space="preserve"> function.</w:t>
            </w:r>
          </w:p>
        </w:tc>
        <w:tc>
          <w:tcPr>
            <w:tcW w:w="2520" w:type="dxa"/>
          </w:tcPr>
          <w:p w14:paraId="57B9ACAD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  <w:rPr>
                <w:iCs/>
                <w:color w:val="130019"/>
              </w:rPr>
            </w:pPr>
            <w:r w:rsidRPr="00562ED0">
              <w:rPr>
                <w:iCs/>
                <w:color w:val="130019"/>
              </w:rPr>
              <w:t>How do I select a background and character for my design?</w:t>
            </w:r>
          </w:p>
        </w:tc>
        <w:tc>
          <w:tcPr>
            <w:tcW w:w="2505" w:type="dxa"/>
          </w:tcPr>
          <w:p w14:paraId="09224ADC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iCs/>
                <w:color w:val="130019"/>
              </w:rPr>
            </w:pPr>
            <w:r w:rsidRPr="00562ED0">
              <w:rPr>
                <w:iCs/>
                <w:color w:val="130019"/>
              </w:rPr>
              <w:t>What can my character do?</w:t>
            </w:r>
          </w:p>
          <w:p w14:paraId="039E7D84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iCs/>
                <w:color w:val="130019"/>
              </w:rPr>
            </w:pPr>
            <w:proofErr w:type="spellStart"/>
            <w:r w:rsidRPr="00562ED0">
              <w:rPr>
                <w:iCs/>
                <w:color w:val="130019"/>
              </w:rPr>
              <w:t>Chn</w:t>
            </w:r>
            <w:proofErr w:type="spellEnd"/>
            <w:r w:rsidRPr="00562ED0">
              <w:rPr>
                <w:iCs/>
                <w:color w:val="130019"/>
              </w:rPr>
              <w:t xml:space="preserve"> to ask questions for the character.</w:t>
            </w:r>
          </w:p>
        </w:tc>
      </w:tr>
      <w:tr w:rsidR="00562ED0" w14:paraId="41E97F49" w14:textId="77777777" w:rsidTr="00AA48F2">
        <w:trPr>
          <w:trHeight w:val="9009"/>
        </w:trPr>
        <w:tc>
          <w:tcPr>
            <w:tcW w:w="1425" w:type="dxa"/>
          </w:tcPr>
          <w:p w14:paraId="66802F23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5E9D43AE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23A4E9D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1E6C629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4AA7ED7C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  <w:p w14:paraId="2D4CE6AA" w14:textId="274E8ABC" w:rsidR="00562ED0" w:rsidRDefault="00562ED0" w:rsidP="00C3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070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E471" w14:textId="77777777" w:rsidR="00562ED0" w:rsidRPr="00562ED0" w:rsidRDefault="00562ED0">
            <w:pPr>
              <w:spacing w:line="304" w:lineRule="auto"/>
              <w:ind w:left="110"/>
              <w:rPr>
                <w:b/>
                <w:color w:val="130019"/>
              </w:rPr>
            </w:pPr>
            <w:r w:rsidRPr="00562ED0">
              <w:rPr>
                <w:b/>
                <w:color w:val="130019"/>
              </w:rPr>
              <w:t>Key knowledge</w:t>
            </w:r>
          </w:p>
          <w:p w14:paraId="19FDB758" w14:textId="77777777" w:rsidR="00562ED0" w:rsidRPr="00562ED0" w:rsidRDefault="00562ED0">
            <w:pPr>
              <w:shd w:val="clear" w:color="auto" w:fill="FFFFFF"/>
              <w:spacing w:after="300" w:line="348" w:lineRule="auto"/>
              <w:rPr>
                <w:b/>
                <w:color w:val="130019"/>
              </w:rPr>
            </w:pPr>
          </w:p>
          <w:p w14:paraId="356F5AD9" w14:textId="77777777" w:rsidR="00562ED0" w:rsidRPr="00562ED0" w:rsidRDefault="00562ED0">
            <w:pPr>
              <w:shd w:val="clear" w:color="auto" w:fill="FFFFFF"/>
              <w:spacing w:after="300" w:line="348" w:lineRule="auto"/>
              <w:rPr>
                <w:bCs/>
                <w:color w:val="130019"/>
              </w:rPr>
            </w:pPr>
            <w:proofErr w:type="gramStart"/>
            <w:r w:rsidRPr="00562ED0">
              <w:rPr>
                <w:bCs/>
                <w:color w:val="130019"/>
              </w:rPr>
              <w:t>To  identify</w:t>
            </w:r>
            <w:proofErr w:type="gramEnd"/>
            <w:r w:rsidRPr="00562ED0">
              <w:rPr>
                <w:bCs/>
                <w:color w:val="130019"/>
              </w:rPr>
              <w:t xml:space="preserve"> the start of a sequence</w:t>
            </w:r>
          </w:p>
          <w:p w14:paraId="0BFD134C" w14:textId="77777777" w:rsidR="00562ED0" w:rsidRPr="00562ED0" w:rsidRDefault="00562ED0">
            <w:pPr>
              <w:shd w:val="clear" w:color="auto" w:fill="FFFFFF"/>
              <w:spacing w:after="380" w:line="315" w:lineRule="auto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>To identify that a program needs to be started</w:t>
            </w:r>
          </w:p>
          <w:p w14:paraId="06DA03A2" w14:textId="77777777" w:rsidR="00562ED0" w:rsidRPr="00562ED0" w:rsidRDefault="00562ED0">
            <w:pPr>
              <w:shd w:val="clear" w:color="auto" w:fill="FFFFFF"/>
              <w:spacing w:after="380" w:line="315" w:lineRule="auto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>To show how to run my program</w:t>
            </w:r>
          </w:p>
          <w:p w14:paraId="74CA1A17" w14:textId="40C0E46D" w:rsidR="00562ED0" w:rsidRPr="00562ED0" w:rsidRDefault="00562ED0" w:rsidP="00EA4023">
            <w:pPr>
              <w:spacing w:before="240" w:after="240" w:line="304" w:lineRule="auto"/>
              <w:rPr>
                <w:b/>
                <w:color w:val="130019"/>
              </w:rPr>
            </w:pPr>
            <w:r>
              <w:rPr>
                <w:b/>
              </w:rPr>
              <w:t xml:space="preserve">To </w:t>
            </w:r>
            <w:proofErr w:type="gramStart"/>
            <w:r>
              <w:rPr>
                <w:b/>
              </w:rPr>
              <w:t>know  how</w:t>
            </w:r>
            <w:proofErr w:type="gramEnd"/>
            <w:r>
              <w:rPr>
                <w:b/>
              </w:rPr>
              <w:t xml:space="preserve"> to operate and program scratch </w:t>
            </w:r>
            <w:proofErr w:type="spellStart"/>
            <w:r>
              <w:rPr>
                <w:b/>
              </w:rPr>
              <w:t>jnr</w:t>
            </w:r>
            <w:proofErr w:type="spellEnd"/>
          </w:p>
        </w:tc>
        <w:tc>
          <w:tcPr>
            <w:tcW w:w="2415" w:type="dxa"/>
          </w:tcPr>
          <w:p w14:paraId="0857E60F" w14:textId="77777777" w:rsidR="00562ED0" w:rsidRP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130019"/>
              </w:rPr>
            </w:pPr>
            <w:r w:rsidRPr="00562ED0">
              <w:rPr>
                <w:b/>
                <w:color w:val="130019"/>
              </w:rPr>
              <w:t>Key knowledge</w:t>
            </w:r>
          </w:p>
          <w:p w14:paraId="2F21911C" w14:textId="77777777" w:rsidR="00562ED0" w:rsidRPr="00562ED0" w:rsidRDefault="00562ED0">
            <w:pPr>
              <w:spacing w:before="240" w:after="240" w:line="304" w:lineRule="auto"/>
              <w:rPr>
                <w:b/>
                <w:color w:val="130019"/>
              </w:rPr>
            </w:pPr>
          </w:p>
          <w:p w14:paraId="35C8B9D6" w14:textId="77777777" w:rsidR="00562ED0" w:rsidRPr="00562ED0" w:rsidRDefault="00562ED0">
            <w:pPr>
              <w:spacing w:before="240" w:after="240" w:line="304" w:lineRule="auto"/>
              <w:rPr>
                <w:bCs/>
                <w:color w:val="130019"/>
              </w:rPr>
            </w:pPr>
            <w:r w:rsidRPr="00562ED0">
              <w:rPr>
                <w:b/>
                <w:color w:val="130019"/>
              </w:rPr>
              <w:t xml:space="preserve">  </w:t>
            </w:r>
            <w:r w:rsidRPr="00562ED0">
              <w:rPr>
                <w:bCs/>
                <w:color w:val="130019"/>
              </w:rPr>
              <w:t xml:space="preserve">To know how </w:t>
            </w:r>
            <w:proofErr w:type="gramStart"/>
            <w:r w:rsidRPr="00562ED0">
              <w:rPr>
                <w:bCs/>
                <w:color w:val="130019"/>
              </w:rPr>
              <w:t xml:space="preserve">to </w:t>
            </w:r>
            <w:r w:rsidRPr="00562ED0">
              <w:rPr>
                <w:bCs/>
                <w:color w:val="130019"/>
                <w:highlight w:val="white"/>
              </w:rPr>
              <w:t xml:space="preserve"> predict</w:t>
            </w:r>
            <w:proofErr w:type="gramEnd"/>
            <w:r w:rsidRPr="00562ED0">
              <w:rPr>
                <w:bCs/>
                <w:color w:val="130019"/>
                <w:highlight w:val="white"/>
              </w:rPr>
              <w:t xml:space="preserve"> the outcome of a </w:t>
            </w:r>
            <w:r w:rsidRPr="00562ED0">
              <w:rPr>
                <w:bCs/>
                <w:color w:val="130019"/>
              </w:rPr>
              <w:t>sequence of commands</w:t>
            </w:r>
          </w:p>
          <w:p w14:paraId="708E1856" w14:textId="77777777" w:rsidR="00562ED0" w:rsidRPr="00562ED0" w:rsidRDefault="00562ED0">
            <w:pPr>
              <w:spacing w:before="240" w:after="240" w:line="304" w:lineRule="auto"/>
              <w:rPr>
                <w:bCs/>
                <w:color w:val="130019"/>
                <w:highlight w:val="white"/>
              </w:rPr>
            </w:pPr>
            <w:r w:rsidRPr="00562ED0">
              <w:rPr>
                <w:bCs/>
                <w:color w:val="130019"/>
                <w:highlight w:val="white"/>
              </w:rPr>
              <w:t>To know how to match two sequences with the same outcome</w:t>
            </w:r>
          </w:p>
          <w:p w14:paraId="6187E4F4" w14:textId="77777777" w:rsidR="00562ED0" w:rsidRPr="00562ED0" w:rsidRDefault="00562ED0">
            <w:pPr>
              <w:spacing w:before="240" w:after="240" w:line="304" w:lineRule="auto"/>
              <w:rPr>
                <w:color w:val="130019"/>
              </w:rPr>
            </w:pPr>
            <w:r w:rsidRPr="00562ED0">
              <w:rPr>
                <w:bCs/>
                <w:color w:val="130019"/>
                <w:highlight w:val="white"/>
              </w:rPr>
              <w:t xml:space="preserve">To know how </w:t>
            </w:r>
            <w:proofErr w:type="gramStart"/>
            <w:r w:rsidRPr="00562ED0">
              <w:rPr>
                <w:bCs/>
                <w:color w:val="130019"/>
                <w:highlight w:val="white"/>
              </w:rPr>
              <w:t>to  change</w:t>
            </w:r>
            <w:proofErr w:type="gramEnd"/>
            <w:r w:rsidRPr="00562ED0">
              <w:rPr>
                <w:bCs/>
                <w:color w:val="130019"/>
                <w:highlight w:val="white"/>
              </w:rPr>
              <w:t xml:space="preserve"> the outcome of a </w:t>
            </w:r>
            <w:r w:rsidRPr="00562ED0">
              <w:rPr>
                <w:bCs/>
                <w:color w:val="130019"/>
              </w:rPr>
              <w:t>sequence of commands</w:t>
            </w:r>
          </w:p>
          <w:p w14:paraId="16489408" w14:textId="356740E1" w:rsidR="00562ED0" w:rsidRPr="00562ED0" w:rsidRDefault="00562ED0" w:rsidP="001A1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130019"/>
              </w:rPr>
            </w:pPr>
            <w:r>
              <w:rPr>
                <w:b/>
              </w:rPr>
              <w:t>To know how to program, match and sequence commands</w:t>
            </w:r>
          </w:p>
        </w:tc>
        <w:tc>
          <w:tcPr>
            <w:tcW w:w="2190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A2E3" w14:textId="77777777" w:rsidR="00562ED0" w:rsidRPr="00562ED0" w:rsidRDefault="00562ED0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  <w:color w:val="130019"/>
              </w:rPr>
            </w:pPr>
            <w:r w:rsidRPr="00562ED0">
              <w:rPr>
                <w:b/>
                <w:color w:val="130019"/>
              </w:rPr>
              <w:t>Key knowledge</w:t>
            </w:r>
          </w:p>
          <w:p w14:paraId="7E6CD034" w14:textId="77777777" w:rsidR="00562ED0" w:rsidRPr="00562ED0" w:rsidRDefault="00562ED0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>To know how to work out the actions of a sprite in an algorithm</w:t>
            </w:r>
          </w:p>
          <w:p w14:paraId="2F7C50E7" w14:textId="77777777" w:rsidR="00562ED0" w:rsidRPr="00562ED0" w:rsidRDefault="00562ED0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 xml:space="preserve"> To know how to decide which blocks to use to meet the design</w:t>
            </w:r>
          </w:p>
          <w:p w14:paraId="4F388B0E" w14:textId="77777777" w:rsidR="00562ED0" w:rsidRPr="00562ED0" w:rsidRDefault="00562ED0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 xml:space="preserve"> To know how to </w:t>
            </w:r>
            <w:proofErr w:type="gramStart"/>
            <w:r w:rsidRPr="00562ED0">
              <w:rPr>
                <w:bCs/>
                <w:color w:val="130019"/>
              </w:rPr>
              <w:t>sequences of</w:t>
            </w:r>
            <w:proofErr w:type="gramEnd"/>
            <w:r w:rsidRPr="00562ED0">
              <w:rPr>
                <w:bCs/>
                <w:color w:val="130019"/>
              </w:rPr>
              <w:t xml:space="preserve"> blocks.</w:t>
            </w:r>
          </w:p>
          <w:p w14:paraId="473B6975" w14:textId="77777777" w:rsidR="00562ED0" w:rsidRPr="00562ED0" w:rsidRDefault="00562ED0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  <w:color w:val="130019"/>
              </w:rPr>
            </w:pPr>
          </w:p>
          <w:p w14:paraId="4D499162" w14:textId="30BDCC7C" w:rsidR="00562ED0" w:rsidRPr="00562ED0" w:rsidRDefault="00562ED0" w:rsidP="002A6A25">
            <w:pPr>
              <w:spacing w:before="240" w:after="240" w:line="304" w:lineRule="auto"/>
              <w:rPr>
                <w:color w:val="130019"/>
              </w:rPr>
            </w:pPr>
            <w:r>
              <w:rPr>
                <w:b/>
              </w:rPr>
              <w:t>To identify and sequence the correct blocks to meet a design.</w:t>
            </w:r>
          </w:p>
        </w:tc>
        <w:tc>
          <w:tcPr>
            <w:tcW w:w="2205" w:type="dxa"/>
          </w:tcPr>
          <w:p w14:paraId="1A5B3B50" w14:textId="77777777" w:rsidR="00562ED0" w:rsidRP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color w:val="130019"/>
              </w:rPr>
            </w:pPr>
            <w:r w:rsidRPr="00562ED0">
              <w:rPr>
                <w:b/>
                <w:color w:val="130019"/>
              </w:rPr>
              <w:t>Key knowledge</w:t>
            </w:r>
          </w:p>
          <w:p w14:paraId="38FF3651" w14:textId="77777777" w:rsidR="00562ED0" w:rsidRPr="00562ED0" w:rsidRDefault="00562ED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color w:val="130019"/>
              </w:rPr>
              <w:t xml:space="preserve"> </w:t>
            </w:r>
            <w:r w:rsidRPr="00562ED0">
              <w:rPr>
                <w:bCs/>
                <w:color w:val="130019"/>
              </w:rPr>
              <w:t xml:space="preserve">To know how to </w:t>
            </w:r>
            <w:r w:rsidRPr="00562ED0">
              <w:rPr>
                <w:bCs/>
              </w:rPr>
              <w:t>choose backgrounds for the design</w:t>
            </w:r>
          </w:p>
          <w:p w14:paraId="31D39B7E" w14:textId="77777777" w:rsidR="00562ED0" w:rsidRPr="00562ED0" w:rsidRDefault="00562ED0">
            <w:pPr>
              <w:spacing w:before="240" w:after="240" w:line="304" w:lineRule="auto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>To know how to    choose characters for the design</w:t>
            </w:r>
          </w:p>
          <w:p w14:paraId="1E00F0FD" w14:textId="77777777" w:rsidR="00562ED0" w:rsidRPr="00562ED0" w:rsidRDefault="00562ED0">
            <w:pPr>
              <w:spacing w:before="240" w:after="240" w:line="304" w:lineRule="auto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 xml:space="preserve"> To know how to   create a program based on the new design</w:t>
            </w:r>
          </w:p>
          <w:p w14:paraId="2529E6F0" w14:textId="748B1353" w:rsidR="00562ED0" w:rsidRPr="00562ED0" w:rsidRDefault="00562ED0" w:rsidP="000331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130019"/>
              </w:rPr>
            </w:pPr>
            <w:r>
              <w:rPr>
                <w:b/>
              </w:rPr>
              <w:t>To choose a background and character then create a program using these.</w:t>
            </w:r>
          </w:p>
        </w:tc>
        <w:tc>
          <w:tcPr>
            <w:tcW w:w="2520" w:type="dxa"/>
          </w:tcPr>
          <w:p w14:paraId="538D5489" w14:textId="77777777" w:rsidR="00562ED0" w:rsidRP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color w:val="130019"/>
              </w:rPr>
            </w:pPr>
            <w:r w:rsidRPr="00562ED0">
              <w:rPr>
                <w:b/>
                <w:color w:val="130019"/>
              </w:rPr>
              <w:t>Key knowledge</w:t>
            </w:r>
          </w:p>
          <w:p w14:paraId="6FF0F351" w14:textId="77777777" w:rsidR="00562ED0" w:rsidRPr="00562ED0" w:rsidRDefault="00562ED0">
            <w:pPr>
              <w:spacing w:before="240" w:after="240" w:line="304" w:lineRule="auto"/>
              <w:jc w:val="both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>I know how to choose the images for own design</w:t>
            </w:r>
          </w:p>
          <w:p w14:paraId="09B36BAE" w14:textId="77777777" w:rsidR="00562ED0" w:rsidRPr="00562ED0" w:rsidRDefault="00562ED0">
            <w:pPr>
              <w:spacing w:before="240" w:after="240" w:line="304" w:lineRule="auto"/>
              <w:jc w:val="both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>I know how to create an algorithm</w:t>
            </w:r>
          </w:p>
          <w:p w14:paraId="4336B26D" w14:textId="77777777" w:rsidR="00562ED0" w:rsidRPr="00562ED0" w:rsidRDefault="00562ED0">
            <w:pPr>
              <w:spacing w:before="240" w:after="240" w:line="304" w:lineRule="auto"/>
              <w:jc w:val="both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>I know how to build sequences of blocks to match a design</w:t>
            </w:r>
          </w:p>
          <w:p w14:paraId="2467CCA0" w14:textId="77777777" w:rsidR="00562ED0" w:rsidRP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color w:val="130019"/>
              </w:rPr>
            </w:pPr>
          </w:p>
          <w:p w14:paraId="3D21E579" w14:textId="77777777" w:rsidR="00562ED0" w:rsidRP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color w:val="130019"/>
              </w:rPr>
            </w:pPr>
          </w:p>
          <w:p w14:paraId="586D3A82" w14:textId="77777777" w:rsidR="00562ED0" w:rsidRPr="00562ED0" w:rsidRDefault="00562ED0">
            <w:pPr>
              <w:spacing w:before="240" w:after="240" w:line="304" w:lineRule="auto"/>
              <w:rPr>
                <w:b/>
                <w:color w:val="130019"/>
              </w:rPr>
            </w:pPr>
          </w:p>
          <w:p w14:paraId="5AEA7193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>
              <w:rPr>
                <w:b/>
              </w:rPr>
              <w:t>To select algorithms a</w:t>
            </w:r>
          </w:p>
          <w:p w14:paraId="716A681D" w14:textId="6F13FECC" w:rsidR="00562ED0" w:rsidRPr="00562ED0" w:rsidRDefault="00562ED0" w:rsidP="00176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130019"/>
              </w:rPr>
            </w:pPr>
            <w:r>
              <w:rPr>
                <w:b/>
              </w:rPr>
              <w:t>To write a series of questions that match or do not match the algorithm selected for the character.</w:t>
            </w:r>
          </w:p>
        </w:tc>
        <w:tc>
          <w:tcPr>
            <w:tcW w:w="2505" w:type="dxa"/>
          </w:tcPr>
          <w:p w14:paraId="1A29070A" w14:textId="77777777" w:rsidR="00562ED0" w:rsidRP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130019"/>
              </w:rPr>
            </w:pPr>
            <w:r w:rsidRPr="00562ED0">
              <w:rPr>
                <w:b/>
                <w:color w:val="130019"/>
              </w:rPr>
              <w:t>Key knowledge</w:t>
            </w:r>
          </w:p>
          <w:p w14:paraId="32FFD0B1" w14:textId="64E48501" w:rsidR="00562ED0" w:rsidRPr="00562ED0" w:rsidRDefault="00562ED0">
            <w:pPr>
              <w:spacing w:before="240" w:after="240" w:line="304" w:lineRule="auto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 xml:space="preserve">I know how </w:t>
            </w:r>
            <w:proofErr w:type="gramStart"/>
            <w:r w:rsidRPr="00562ED0">
              <w:rPr>
                <w:bCs/>
                <w:color w:val="130019"/>
              </w:rPr>
              <w:t>to  compare</w:t>
            </w:r>
            <w:proofErr w:type="gramEnd"/>
            <w:r w:rsidRPr="00562ED0">
              <w:rPr>
                <w:bCs/>
                <w:color w:val="130019"/>
              </w:rPr>
              <w:t xml:space="preserve"> my project to my design</w:t>
            </w:r>
          </w:p>
          <w:p w14:paraId="1AF5E9C6" w14:textId="77777777" w:rsidR="00562ED0" w:rsidRPr="00562ED0" w:rsidRDefault="00562ED0">
            <w:pPr>
              <w:spacing w:before="240" w:after="240" w:line="304" w:lineRule="auto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 xml:space="preserve"> I know how to improve my project by adding features</w:t>
            </w:r>
          </w:p>
          <w:p w14:paraId="671611BE" w14:textId="77777777" w:rsidR="00562ED0" w:rsidRPr="00562ED0" w:rsidRDefault="00562ED0">
            <w:pPr>
              <w:spacing w:before="240" w:after="240" w:line="304" w:lineRule="auto"/>
              <w:rPr>
                <w:bCs/>
                <w:color w:val="130019"/>
              </w:rPr>
            </w:pPr>
            <w:r w:rsidRPr="00562ED0">
              <w:rPr>
                <w:bCs/>
                <w:color w:val="130019"/>
              </w:rPr>
              <w:t xml:space="preserve">I know how to debug </w:t>
            </w:r>
            <w:proofErr w:type="gramStart"/>
            <w:r w:rsidRPr="00562ED0">
              <w:rPr>
                <w:bCs/>
                <w:color w:val="130019"/>
              </w:rPr>
              <w:t>a my</w:t>
            </w:r>
            <w:proofErr w:type="gramEnd"/>
            <w:r w:rsidRPr="00562ED0">
              <w:rPr>
                <w:bCs/>
                <w:color w:val="130019"/>
              </w:rPr>
              <w:t xml:space="preserve"> program</w:t>
            </w:r>
          </w:p>
          <w:p w14:paraId="54B3846F" w14:textId="77777777" w:rsidR="00562ED0" w:rsidRP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130019"/>
              </w:rPr>
            </w:pPr>
          </w:p>
          <w:p w14:paraId="05EC6B12" w14:textId="77777777" w:rsidR="00562ED0" w:rsidRPr="00562ED0" w:rsidRDefault="00562ED0">
            <w:pPr>
              <w:spacing w:before="240" w:after="240" w:line="304" w:lineRule="auto"/>
              <w:rPr>
                <w:b/>
                <w:color w:val="130019"/>
              </w:rPr>
            </w:pPr>
            <w:r w:rsidRPr="00562ED0">
              <w:rPr>
                <w:b/>
                <w:color w:val="130019"/>
              </w:rPr>
              <w:t xml:space="preserve"> </w:t>
            </w:r>
          </w:p>
          <w:p w14:paraId="0742DAC2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>
              <w:rPr>
                <w:b/>
              </w:rPr>
              <w:t>To compare program with a partner.</w:t>
            </w:r>
          </w:p>
          <w:p w14:paraId="2ACEF2A2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>
              <w:rPr>
                <w:b/>
              </w:rPr>
              <w:t xml:space="preserve">To identify and improve </w:t>
            </w:r>
            <w:proofErr w:type="gramStart"/>
            <w:r>
              <w:rPr>
                <w:b/>
              </w:rPr>
              <w:t>program</w:t>
            </w:r>
            <w:proofErr w:type="gramEnd"/>
            <w:r>
              <w:rPr>
                <w:b/>
              </w:rPr>
              <w:t>.</w:t>
            </w:r>
          </w:p>
          <w:p w14:paraId="603F067E" w14:textId="77777777" w:rsidR="00562ED0" w:rsidRDefault="0056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</w:p>
          <w:p w14:paraId="59D455B9" w14:textId="6CE90136" w:rsidR="00562ED0" w:rsidRPr="00562ED0" w:rsidRDefault="00562ED0" w:rsidP="00AA4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130019"/>
              </w:rPr>
            </w:pPr>
            <w:r>
              <w:rPr>
                <w:b/>
              </w:rPr>
              <w:t>To use knowledge of programming to debug a program.</w:t>
            </w:r>
          </w:p>
        </w:tc>
      </w:tr>
      <w:tr w:rsidR="001637AD" w14:paraId="5551CFB1" w14:textId="77777777">
        <w:trPr>
          <w:trHeight w:val="1095"/>
        </w:trPr>
        <w:tc>
          <w:tcPr>
            <w:tcW w:w="1425" w:type="dxa"/>
          </w:tcPr>
          <w:p w14:paraId="5B77195E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Scaffolding</w:t>
            </w:r>
          </w:p>
        </w:tc>
        <w:tc>
          <w:tcPr>
            <w:tcW w:w="2070" w:type="dxa"/>
          </w:tcPr>
          <w:p w14:paraId="031515C7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562ED0">
              <w:rPr>
                <w:bCs/>
              </w:rPr>
              <w:t>Simple program</w:t>
            </w:r>
          </w:p>
        </w:tc>
        <w:tc>
          <w:tcPr>
            <w:tcW w:w="2415" w:type="dxa"/>
          </w:tcPr>
          <w:p w14:paraId="5AF1129D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562ED0">
              <w:rPr>
                <w:bCs/>
              </w:rPr>
              <w:t>Program simple 2 or step programs.</w:t>
            </w:r>
          </w:p>
        </w:tc>
        <w:tc>
          <w:tcPr>
            <w:tcW w:w="21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E807" w14:textId="77777777" w:rsidR="001637AD" w:rsidRPr="00562ED0" w:rsidRDefault="0000000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bCs/>
              </w:rPr>
              <w:t>Support to identify less blocks needed and correct sequence.</w:t>
            </w:r>
          </w:p>
        </w:tc>
        <w:tc>
          <w:tcPr>
            <w:tcW w:w="2205" w:type="dxa"/>
          </w:tcPr>
          <w:p w14:paraId="2CC940F7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562ED0">
              <w:rPr>
                <w:bCs/>
              </w:rPr>
              <w:t>Support to create a simple program.</w:t>
            </w:r>
          </w:p>
        </w:tc>
        <w:tc>
          <w:tcPr>
            <w:tcW w:w="2520" w:type="dxa"/>
          </w:tcPr>
          <w:p w14:paraId="3FCE1747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562ED0">
              <w:rPr>
                <w:bCs/>
              </w:rPr>
              <w:t>Support “Who lives here?” sheet</w:t>
            </w:r>
          </w:p>
        </w:tc>
        <w:tc>
          <w:tcPr>
            <w:tcW w:w="2505" w:type="dxa"/>
          </w:tcPr>
          <w:p w14:paraId="605FC693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562ED0">
              <w:rPr>
                <w:bCs/>
              </w:rPr>
              <w:t>Support for debugging.</w:t>
            </w:r>
          </w:p>
        </w:tc>
      </w:tr>
      <w:tr w:rsidR="001637AD" w14:paraId="3E15CD5B" w14:textId="77777777">
        <w:trPr>
          <w:trHeight w:val="1185"/>
        </w:trPr>
        <w:tc>
          <w:tcPr>
            <w:tcW w:w="1425" w:type="dxa"/>
          </w:tcPr>
          <w:p w14:paraId="3E998E6B" w14:textId="77777777" w:rsidR="001637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070" w:type="dxa"/>
          </w:tcPr>
          <w:p w14:paraId="23F985E6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proofErr w:type="gramStart"/>
            <w:r w:rsidRPr="00562ED0">
              <w:rPr>
                <w:bCs/>
              </w:rPr>
              <w:t>More</w:t>
            </w:r>
            <w:proofErr w:type="gramEnd"/>
            <w:r w:rsidRPr="00562ED0">
              <w:rPr>
                <w:bCs/>
              </w:rPr>
              <w:t xml:space="preserve"> complex set of instructions when programming.</w:t>
            </w:r>
          </w:p>
        </w:tc>
        <w:tc>
          <w:tcPr>
            <w:tcW w:w="2415" w:type="dxa"/>
          </w:tcPr>
          <w:p w14:paraId="36929907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562ED0">
              <w:rPr>
                <w:bCs/>
              </w:rPr>
              <w:t>More advanced programs of 3+ steps.</w:t>
            </w:r>
          </w:p>
        </w:tc>
        <w:tc>
          <w:tcPr>
            <w:tcW w:w="21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7E88" w14:textId="77777777" w:rsidR="001637AD" w:rsidRPr="00562ED0" w:rsidRDefault="0000000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bCs/>
              </w:rPr>
              <w:t xml:space="preserve">To add more blocks </w:t>
            </w:r>
          </w:p>
        </w:tc>
        <w:tc>
          <w:tcPr>
            <w:tcW w:w="2205" w:type="dxa"/>
          </w:tcPr>
          <w:p w14:paraId="3AD3EAD8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562ED0">
              <w:rPr>
                <w:bCs/>
              </w:rPr>
              <w:t>More complex program.</w:t>
            </w:r>
          </w:p>
        </w:tc>
        <w:tc>
          <w:tcPr>
            <w:tcW w:w="2520" w:type="dxa"/>
          </w:tcPr>
          <w:p w14:paraId="6EE52639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562ED0">
              <w:rPr>
                <w:bCs/>
              </w:rPr>
              <w:t>more complex algorithm.</w:t>
            </w:r>
          </w:p>
        </w:tc>
        <w:tc>
          <w:tcPr>
            <w:tcW w:w="2505" w:type="dxa"/>
          </w:tcPr>
          <w:p w14:paraId="67F85D07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562ED0">
              <w:rPr>
                <w:bCs/>
              </w:rPr>
              <w:t>Encourage use of a variety of algorithms.</w:t>
            </w:r>
          </w:p>
        </w:tc>
      </w:tr>
      <w:tr w:rsidR="001637AD" w14:paraId="692C1D72" w14:textId="77777777">
        <w:trPr>
          <w:trHeight w:val="2513"/>
        </w:trPr>
        <w:tc>
          <w:tcPr>
            <w:tcW w:w="1425" w:type="dxa"/>
          </w:tcPr>
          <w:p w14:paraId="6573E08B" w14:textId="77777777" w:rsidR="001637AD" w:rsidRDefault="00163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070" w:type="dxa"/>
          </w:tcPr>
          <w:p w14:paraId="297A0F16" w14:textId="77777777" w:rsidR="001637AD" w:rsidRPr="00562E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562ED0">
              <w:rPr>
                <w:b/>
              </w:rPr>
              <w:t>Key Vocabulary</w:t>
            </w:r>
          </w:p>
          <w:p w14:paraId="4AA1899F" w14:textId="77777777" w:rsidR="001637AD" w:rsidRPr="00562ED0" w:rsidRDefault="0000000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rFonts w:eastAsia="Quicksand" w:cs="Quicksand"/>
                <w:bCs/>
              </w:rPr>
              <w:t>Sequence, command, program, run, start</w:t>
            </w:r>
          </w:p>
        </w:tc>
        <w:tc>
          <w:tcPr>
            <w:tcW w:w="2415" w:type="dxa"/>
          </w:tcPr>
          <w:p w14:paraId="32296F4E" w14:textId="77777777" w:rsidR="001637AD" w:rsidRPr="00562ED0" w:rsidRDefault="00000000">
            <w:pPr>
              <w:spacing w:line="304" w:lineRule="auto"/>
              <w:ind w:left="110"/>
              <w:rPr>
                <w:b/>
              </w:rPr>
            </w:pPr>
            <w:r w:rsidRPr="00562ED0">
              <w:rPr>
                <w:b/>
              </w:rPr>
              <w:t>Key Vocabulary</w:t>
            </w:r>
          </w:p>
          <w:p w14:paraId="7A9FD54E" w14:textId="77777777" w:rsidR="001637AD" w:rsidRPr="00562ED0" w:rsidRDefault="0000000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rFonts w:eastAsia="Quicksand" w:cs="Quicksand"/>
                <w:bCs/>
              </w:rPr>
              <w:t>Sequence, command, outcome, predict, program, blocks.</w:t>
            </w:r>
          </w:p>
        </w:tc>
        <w:tc>
          <w:tcPr>
            <w:tcW w:w="2190" w:type="dxa"/>
          </w:tcPr>
          <w:p w14:paraId="60C70699" w14:textId="77777777" w:rsidR="001637AD" w:rsidRPr="00562ED0" w:rsidRDefault="00000000">
            <w:pPr>
              <w:spacing w:line="304" w:lineRule="auto"/>
              <w:ind w:left="110"/>
              <w:rPr>
                <w:b/>
              </w:rPr>
            </w:pPr>
            <w:r w:rsidRPr="00562ED0">
              <w:rPr>
                <w:b/>
              </w:rPr>
              <w:t>Key Vocabulary</w:t>
            </w:r>
          </w:p>
          <w:p w14:paraId="4E54FFC3" w14:textId="77777777" w:rsidR="001637AD" w:rsidRPr="00562ED0" w:rsidRDefault="0000000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rFonts w:eastAsia="Quicksand" w:cs="Quicksand"/>
                <w:bCs/>
              </w:rPr>
              <w:t>Sprite, algorithm, blocks, design, sequence, predict</w:t>
            </w:r>
          </w:p>
        </w:tc>
        <w:tc>
          <w:tcPr>
            <w:tcW w:w="2205" w:type="dxa"/>
          </w:tcPr>
          <w:p w14:paraId="2DE4B010" w14:textId="77777777" w:rsidR="001637AD" w:rsidRPr="00562ED0" w:rsidRDefault="00000000">
            <w:pPr>
              <w:spacing w:line="304" w:lineRule="auto"/>
              <w:ind w:left="110"/>
              <w:rPr>
                <w:b/>
              </w:rPr>
            </w:pPr>
            <w:r w:rsidRPr="00562ED0">
              <w:rPr>
                <w:b/>
              </w:rPr>
              <w:t>Key Vocabulary</w:t>
            </w:r>
          </w:p>
          <w:p w14:paraId="39430F95" w14:textId="77777777" w:rsidR="001637AD" w:rsidRPr="00562ED0" w:rsidRDefault="00000000">
            <w:pPr>
              <w:spacing w:before="240" w:after="240" w:line="304" w:lineRule="auto"/>
              <w:rPr>
                <w:b/>
              </w:rPr>
            </w:pPr>
            <w:r w:rsidRPr="00562ED0">
              <w:rPr>
                <w:rFonts w:eastAsia="Quicksand" w:cs="Quicksand"/>
                <w:bCs/>
              </w:rPr>
              <w:t>Actions, sprite, project, blocks, design, sequence, modify, change</w:t>
            </w:r>
            <w:r w:rsidRPr="00562ED0">
              <w:rPr>
                <w:rFonts w:eastAsia="Quicksand" w:cs="Quicksand"/>
                <w:b/>
              </w:rPr>
              <w:t>.</w:t>
            </w:r>
          </w:p>
        </w:tc>
        <w:tc>
          <w:tcPr>
            <w:tcW w:w="2520" w:type="dxa"/>
          </w:tcPr>
          <w:p w14:paraId="5CB9A2B1" w14:textId="77777777" w:rsidR="001637AD" w:rsidRPr="00562ED0" w:rsidRDefault="00000000">
            <w:pPr>
              <w:spacing w:line="304" w:lineRule="auto"/>
              <w:ind w:left="110"/>
              <w:rPr>
                <w:b/>
              </w:rPr>
            </w:pPr>
            <w:r w:rsidRPr="00562ED0">
              <w:rPr>
                <w:b/>
              </w:rPr>
              <w:t>Key Vocabulary</w:t>
            </w:r>
          </w:p>
          <w:p w14:paraId="58A338CA" w14:textId="77777777" w:rsidR="001637AD" w:rsidRPr="00562ED0" w:rsidRDefault="0000000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rFonts w:eastAsia="Quicksand" w:cs="Quicksand"/>
                <w:bCs/>
              </w:rPr>
              <w:t>Design, algorithm, build, sequence, blocks, match</w:t>
            </w:r>
          </w:p>
          <w:p w14:paraId="08C68B15" w14:textId="77777777" w:rsidR="001637AD" w:rsidRPr="00562ED0" w:rsidRDefault="00000000">
            <w:pPr>
              <w:spacing w:before="240" w:after="240" w:line="304" w:lineRule="auto"/>
              <w:rPr>
                <w:b/>
              </w:rPr>
            </w:pPr>
            <w:r w:rsidRPr="00562ED0">
              <w:rPr>
                <w:b/>
              </w:rPr>
              <w:t xml:space="preserve"> </w:t>
            </w:r>
          </w:p>
        </w:tc>
        <w:tc>
          <w:tcPr>
            <w:tcW w:w="2505" w:type="dxa"/>
          </w:tcPr>
          <w:p w14:paraId="43D2551C" w14:textId="77777777" w:rsidR="001637AD" w:rsidRPr="00562ED0" w:rsidRDefault="00000000">
            <w:pPr>
              <w:spacing w:line="304" w:lineRule="auto"/>
              <w:ind w:left="110"/>
              <w:rPr>
                <w:b/>
              </w:rPr>
            </w:pPr>
            <w:r w:rsidRPr="00562ED0">
              <w:rPr>
                <w:b/>
              </w:rPr>
              <w:t>Key Vocabulary</w:t>
            </w:r>
          </w:p>
          <w:p w14:paraId="7717DAA7" w14:textId="77777777" w:rsidR="001637AD" w:rsidRPr="00562ED0" w:rsidRDefault="00000000">
            <w:pPr>
              <w:spacing w:before="240" w:after="240" w:line="304" w:lineRule="auto"/>
              <w:rPr>
                <w:bCs/>
              </w:rPr>
            </w:pPr>
            <w:r w:rsidRPr="00562ED0">
              <w:rPr>
                <w:rFonts w:eastAsia="Quicksand" w:cs="Quicksand"/>
                <w:bCs/>
              </w:rPr>
              <w:t>Compare, design, debug, program, features, evaluate</w:t>
            </w:r>
          </w:p>
        </w:tc>
      </w:tr>
    </w:tbl>
    <w:p w14:paraId="5C728417" w14:textId="77777777" w:rsidR="001637AD" w:rsidRDefault="001637AD">
      <w:pPr>
        <w:spacing w:line="285" w:lineRule="auto"/>
        <w:sectPr w:rsidR="001637AD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304252DA" w14:textId="77777777" w:rsidR="001637AD" w:rsidRDefault="001637AD"/>
    <w:sectPr w:rsidR="001637AD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7A06D2BC-994F-447D-A0D3-AFAB279C7C06}"/>
    <w:embedBold r:id="rId2" w:fontKey="{62C70349-153B-46B7-9D69-32076D196C8D}"/>
    <w:embedItalic r:id="rId3" w:fontKey="{F30D5310-B839-42BF-AF11-ED27FB9A94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DA7D9B-9AB2-4DC1-92F5-2DBCA7310683}"/>
    <w:embedItalic r:id="rId5" w:fontKey="{D07E276C-E697-4E7A-AD07-F5F7F813D185}"/>
  </w:font>
  <w:font w:name="Quicksand">
    <w:charset w:val="00"/>
    <w:family w:val="auto"/>
    <w:pitch w:val="default"/>
    <w:embedRegular r:id="rId6" w:fontKey="{0868D67A-8E3C-4D3B-B860-8C5E7AD56929}"/>
    <w:embedBold r:id="rId7" w:fontKey="{9F2618FA-4C67-4A1C-A5CC-41365CF373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0D1E95C-3677-4941-893F-D1DFF845B6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98257E5-954C-4DBC-99F9-EB705BA85D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7AD"/>
    <w:rsid w:val="001637AD"/>
    <w:rsid w:val="00562ED0"/>
    <w:rsid w:val="00A3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61023"/>
  <w15:docId w15:val="{37F1CFAB-BE00-485E-8E93-561CDE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vd1e/6yHqumvdcfxNvcai8ymA==">CgMxLjAaFAoBMBIPCg0IB0IJEgdHdW5nc3VoGhQKATESDwoNCAdCCRIHR3VuZ3N1aBoUCgEyEg8KDQgHQgkSB0d1bmdzdWgaFAoBMxIPCg0IB0IJEgdHdW5nc3VoOAByITE3U01XaGY0NDdodi04WmdmVGRtS2RYVWNPUzQ5OWJMbg==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540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2025-05-16T11:06:00Z</dcterms:created>
  <dcterms:modified xsi:type="dcterms:W3CDTF">2025-05-16T11:06:00Z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