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12D9A" w14:textId="77777777" w:rsidR="00594713" w:rsidRPr="00611D3E" w:rsidRDefault="00594713">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4"/>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594713" w:rsidRPr="00611D3E" w14:paraId="2C022782" w14:textId="77777777">
        <w:trPr>
          <w:trHeight w:val="689"/>
        </w:trPr>
        <w:tc>
          <w:tcPr>
            <w:tcW w:w="14505" w:type="dxa"/>
            <w:gridSpan w:val="4"/>
            <w:shd w:val="clear" w:color="auto" w:fill="C5E0B3"/>
          </w:tcPr>
          <w:p w14:paraId="200F30FC" w14:textId="77777777" w:rsidR="00594713" w:rsidRPr="00611D3E" w:rsidRDefault="00594713">
            <w:pPr>
              <w:jc w:val="center"/>
              <w:rPr>
                <w:rFonts w:ascii="Comic Sans MS" w:eastAsia="Comic Sans MS" w:hAnsi="Comic Sans MS" w:cs="Comic Sans MS"/>
                <w:b/>
              </w:rPr>
            </w:pPr>
          </w:p>
          <w:p w14:paraId="01D6E454"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t>Art Year 6  Medium Term Planning – Print making and textiles Block C</w:t>
            </w:r>
          </w:p>
        </w:tc>
      </w:tr>
      <w:tr w:rsidR="00594713" w:rsidRPr="00611D3E" w14:paraId="289BBFB0" w14:textId="77777777">
        <w:trPr>
          <w:trHeight w:val="274"/>
        </w:trPr>
        <w:tc>
          <w:tcPr>
            <w:tcW w:w="14505" w:type="dxa"/>
            <w:gridSpan w:val="4"/>
            <w:shd w:val="clear" w:color="auto" w:fill="C5E0B3"/>
          </w:tcPr>
          <w:p w14:paraId="69B27A85"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t>National Curriculum</w:t>
            </w:r>
          </w:p>
          <w:p w14:paraId="7F133E6B" w14:textId="77777777" w:rsidR="00594713" w:rsidRPr="00611D3E" w:rsidRDefault="00000000">
            <w:pPr>
              <w:pBdr>
                <w:top w:val="nil"/>
                <w:left w:val="nil"/>
                <w:bottom w:val="nil"/>
                <w:right w:val="nil"/>
                <w:between w:val="nil"/>
              </w:pBdr>
              <w:spacing w:after="160" w:line="259" w:lineRule="auto"/>
              <w:rPr>
                <w:rFonts w:ascii="Comic Sans MS" w:eastAsia="Comic Sans MS" w:hAnsi="Comic Sans MS" w:cs="Comic Sans MS"/>
                <w:b/>
                <w:color w:val="000000"/>
              </w:rPr>
            </w:pPr>
            <w:r w:rsidRPr="00611D3E">
              <w:rPr>
                <w:rFonts w:ascii="Comic Sans MS" w:eastAsia="Comic Sans MS" w:hAnsi="Comic Sans MS" w:cs="Comic Sans MS"/>
                <w:b/>
              </w:rPr>
              <w:t xml:space="preserve">Key stage 2 </w:t>
            </w:r>
          </w:p>
          <w:p w14:paraId="204E839D" w14:textId="77777777" w:rsidR="00594713" w:rsidRPr="00611D3E" w:rsidRDefault="00000000">
            <w:pPr>
              <w:pBdr>
                <w:top w:val="nil"/>
                <w:left w:val="nil"/>
                <w:bottom w:val="nil"/>
                <w:right w:val="nil"/>
                <w:between w:val="nil"/>
              </w:pBdr>
              <w:spacing w:after="160" w:line="259" w:lineRule="auto"/>
              <w:rPr>
                <w:rFonts w:ascii="Comic Sans MS" w:eastAsia="Comic Sans MS" w:hAnsi="Comic Sans MS" w:cs="Comic Sans MS"/>
              </w:rPr>
            </w:pPr>
            <w:r w:rsidRPr="00611D3E">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7F1BD182" w14:textId="77777777" w:rsidR="00594713" w:rsidRPr="00611D3E" w:rsidRDefault="00000000">
            <w:pPr>
              <w:pBdr>
                <w:top w:val="nil"/>
                <w:left w:val="nil"/>
                <w:bottom w:val="nil"/>
                <w:right w:val="nil"/>
                <w:between w:val="nil"/>
              </w:pBdr>
              <w:spacing w:after="160" w:line="259" w:lineRule="auto"/>
              <w:rPr>
                <w:rFonts w:ascii="Comic Sans MS" w:eastAsia="Comic Sans MS" w:hAnsi="Comic Sans MS" w:cs="Comic Sans MS"/>
              </w:rPr>
            </w:pPr>
            <w:r w:rsidRPr="00611D3E">
              <w:rPr>
                <w:rFonts w:ascii="Comic Sans MS" w:eastAsia="Comic Sans MS" w:hAnsi="Comic Sans MS" w:cs="Comic Sans MS"/>
              </w:rPr>
              <w:t>Pupils should be taught:</w:t>
            </w:r>
          </w:p>
          <w:p w14:paraId="69416042" w14:textId="77777777" w:rsidR="00594713" w:rsidRPr="00611D3E"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11D3E">
              <w:rPr>
                <w:rFonts w:ascii="Comic Sans MS" w:eastAsia="Comic Sans MS" w:hAnsi="Comic Sans MS" w:cs="Comic Sans MS"/>
                <w:color w:val="000000"/>
              </w:rPr>
              <w:t>to create sketch books to record their observations and use them to review and revisit ideas</w:t>
            </w:r>
          </w:p>
          <w:p w14:paraId="0C16C3E2" w14:textId="77777777" w:rsidR="00594713" w:rsidRPr="00611D3E"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11D3E">
              <w:rPr>
                <w:rFonts w:ascii="Comic Sans MS" w:eastAsia="Comic Sans MS" w:hAnsi="Comic Sans MS" w:cs="Comic Sans MS"/>
                <w:color w:val="000000"/>
              </w:rPr>
              <w:t>to improve their mastery of art and design techniques, including drawing, painting and sculpture with a range of materials [for example, pencil, charcoal, paint, clay]</w:t>
            </w:r>
          </w:p>
          <w:p w14:paraId="60656AE6" w14:textId="77777777" w:rsidR="00594713" w:rsidRPr="00611D3E"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11D3E">
              <w:rPr>
                <w:rFonts w:ascii="Comic Sans MS" w:eastAsia="Comic Sans MS" w:hAnsi="Comic Sans MS" w:cs="Comic Sans MS"/>
                <w:color w:val="000000"/>
              </w:rPr>
              <w:t>about great artists, architects and designers in history.</w:t>
            </w:r>
          </w:p>
          <w:p w14:paraId="2DC2E36E" w14:textId="77777777" w:rsidR="00594713" w:rsidRPr="00611D3E" w:rsidRDefault="00594713">
            <w:pPr>
              <w:pBdr>
                <w:top w:val="nil"/>
                <w:left w:val="nil"/>
                <w:bottom w:val="nil"/>
                <w:right w:val="nil"/>
                <w:between w:val="nil"/>
              </w:pBdr>
              <w:spacing w:after="160" w:line="259" w:lineRule="auto"/>
              <w:ind w:left="720"/>
              <w:rPr>
                <w:rFonts w:ascii="Comic Sans MS" w:eastAsia="Comic Sans MS" w:hAnsi="Comic Sans MS" w:cs="Comic Sans MS"/>
                <w:color w:val="000000"/>
              </w:rPr>
            </w:pPr>
          </w:p>
        </w:tc>
      </w:tr>
      <w:tr w:rsidR="00594713" w:rsidRPr="00611D3E" w14:paraId="7EFA31F1" w14:textId="77777777">
        <w:trPr>
          <w:trHeight w:val="279"/>
        </w:trPr>
        <w:tc>
          <w:tcPr>
            <w:tcW w:w="1560" w:type="dxa"/>
            <w:shd w:val="clear" w:color="auto" w:fill="F7CBAC"/>
          </w:tcPr>
          <w:p w14:paraId="7A159CC6" w14:textId="77777777" w:rsidR="00594713" w:rsidRPr="00611D3E" w:rsidRDefault="00594713">
            <w:pPr>
              <w:rPr>
                <w:rFonts w:ascii="Comic Sans MS" w:eastAsia="Comic Sans MS" w:hAnsi="Comic Sans MS" w:cs="Comic Sans MS"/>
              </w:rPr>
            </w:pPr>
          </w:p>
        </w:tc>
        <w:tc>
          <w:tcPr>
            <w:tcW w:w="4315" w:type="dxa"/>
            <w:shd w:val="clear" w:color="auto" w:fill="F7CBAC"/>
          </w:tcPr>
          <w:p w14:paraId="2A2C4FF7" w14:textId="77777777" w:rsidR="00594713" w:rsidRPr="00611D3E" w:rsidRDefault="00000000">
            <w:pPr>
              <w:rPr>
                <w:rFonts w:ascii="Comic Sans MS" w:eastAsia="Comic Sans MS" w:hAnsi="Comic Sans MS" w:cs="Comic Sans MS"/>
              </w:rPr>
            </w:pPr>
            <w:r w:rsidRPr="00611D3E">
              <w:rPr>
                <w:rFonts w:ascii="Comic Sans MS" w:eastAsia="Comic Sans MS" w:hAnsi="Comic Sans MS" w:cs="Comic Sans MS"/>
              </w:rPr>
              <w:t>Lesson 1</w:t>
            </w:r>
          </w:p>
        </w:tc>
        <w:tc>
          <w:tcPr>
            <w:tcW w:w="4315" w:type="dxa"/>
            <w:shd w:val="clear" w:color="auto" w:fill="F7CBAC"/>
          </w:tcPr>
          <w:p w14:paraId="01049046" w14:textId="77777777" w:rsidR="00594713" w:rsidRPr="00611D3E" w:rsidRDefault="00000000">
            <w:pPr>
              <w:rPr>
                <w:rFonts w:ascii="Comic Sans MS" w:eastAsia="Comic Sans MS" w:hAnsi="Comic Sans MS" w:cs="Comic Sans MS"/>
              </w:rPr>
            </w:pPr>
            <w:r w:rsidRPr="00611D3E">
              <w:rPr>
                <w:rFonts w:ascii="Comic Sans MS" w:eastAsia="Comic Sans MS" w:hAnsi="Comic Sans MS" w:cs="Comic Sans MS"/>
              </w:rPr>
              <w:t>Lesson 2</w:t>
            </w:r>
          </w:p>
        </w:tc>
        <w:tc>
          <w:tcPr>
            <w:tcW w:w="4315" w:type="dxa"/>
            <w:shd w:val="clear" w:color="auto" w:fill="F7CBAC"/>
          </w:tcPr>
          <w:p w14:paraId="271F833B" w14:textId="77777777" w:rsidR="00594713" w:rsidRPr="00611D3E" w:rsidRDefault="00000000">
            <w:pPr>
              <w:rPr>
                <w:rFonts w:ascii="Comic Sans MS" w:eastAsia="Comic Sans MS" w:hAnsi="Comic Sans MS" w:cs="Comic Sans MS"/>
              </w:rPr>
            </w:pPr>
            <w:r w:rsidRPr="00611D3E">
              <w:rPr>
                <w:rFonts w:ascii="Comic Sans MS" w:eastAsia="Comic Sans MS" w:hAnsi="Comic Sans MS" w:cs="Comic Sans MS"/>
              </w:rPr>
              <w:t>Lesson 3</w:t>
            </w:r>
          </w:p>
        </w:tc>
      </w:tr>
      <w:tr w:rsidR="00594713" w:rsidRPr="00611D3E" w14:paraId="11C5AF03" w14:textId="77777777">
        <w:trPr>
          <w:trHeight w:val="784"/>
        </w:trPr>
        <w:tc>
          <w:tcPr>
            <w:tcW w:w="1560" w:type="dxa"/>
          </w:tcPr>
          <w:p w14:paraId="5F5AE924"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t>Learning intention</w:t>
            </w:r>
          </w:p>
        </w:tc>
        <w:tc>
          <w:tcPr>
            <w:tcW w:w="4315" w:type="dxa"/>
          </w:tcPr>
          <w:p w14:paraId="3DAEF29B" w14:textId="77777777" w:rsidR="00594713" w:rsidRPr="00611D3E" w:rsidRDefault="00000000">
            <w:pPr>
              <w:rPr>
                <w:rFonts w:ascii="Comic Sans MS" w:hAnsi="Comic Sans MS"/>
              </w:rPr>
            </w:pPr>
            <w:r w:rsidRPr="00611D3E">
              <w:rPr>
                <w:rFonts w:ascii="Comic Sans MS" w:hAnsi="Comic Sans MS"/>
              </w:rPr>
              <w:t>How can a simple one-point perspective sketch be created?</w:t>
            </w:r>
          </w:p>
        </w:tc>
        <w:tc>
          <w:tcPr>
            <w:tcW w:w="4315" w:type="dxa"/>
          </w:tcPr>
          <w:p w14:paraId="7B9DE6B1" w14:textId="77777777" w:rsidR="00594713" w:rsidRPr="00611D3E" w:rsidRDefault="00000000">
            <w:pPr>
              <w:rPr>
                <w:rFonts w:ascii="Comic Sans MS" w:hAnsi="Comic Sans MS"/>
              </w:rPr>
            </w:pPr>
            <w:r w:rsidRPr="00611D3E">
              <w:rPr>
                <w:rFonts w:ascii="Comic Sans MS" w:hAnsi="Comic Sans MS"/>
              </w:rPr>
              <w:t>What is the process for creating  a batik?</w:t>
            </w:r>
          </w:p>
        </w:tc>
        <w:tc>
          <w:tcPr>
            <w:tcW w:w="4315" w:type="dxa"/>
          </w:tcPr>
          <w:p w14:paraId="73A811F4" w14:textId="77777777" w:rsidR="00594713" w:rsidRPr="00611D3E" w:rsidRDefault="00000000">
            <w:pPr>
              <w:rPr>
                <w:rFonts w:ascii="Comic Sans MS" w:hAnsi="Comic Sans MS"/>
                <w:color w:val="FF0000"/>
              </w:rPr>
            </w:pPr>
            <w:r w:rsidRPr="00611D3E">
              <w:rPr>
                <w:rFonts w:ascii="Comic Sans MS" w:hAnsi="Comic Sans MS"/>
              </w:rPr>
              <w:t>What is the process for creating  a batik?</w:t>
            </w:r>
          </w:p>
        </w:tc>
      </w:tr>
      <w:tr w:rsidR="00594713" w:rsidRPr="00611D3E" w14:paraId="45B64973" w14:textId="77777777">
        <w:trPr>
          <w:trHeight w:val="699"/>
        </w:trPr>
        <w:tc>
          <w:tcPr>
            <w:tcW w:w="1560" w:type="dxa"/>
          </w:tcPr>
          <w:p w14:paraId="67D7B2D2"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t>Skills taught</w:t>
            </w:r>
          </w:p>
        </w:tc>
        <w:tc>
          <w:tcPr>
            <w:tcW w:w="4315" w:type="dxa"/>
          </w:tcPr>
          <w:p w14:paraId="58F40CFC" w14:textId="77777777" w:rsidR="00594713" w:rsidRPr="00611D3E" w:rsidRDefault="00000000">
            <w:pPr>
              <w:rPr>
                <w:rFonts w:ascii="Comic Sans MS" w:hAnsi="Comic Sans MS"/>
                <w:color w:val="FF0000"/>
              </w:rPr>
            </w:pPr>
            <w:r w:rsidRPr="00611D3E">
              <w:rPr>
                <w:rFonts w:ascii="Comic Sans MS" w:hAnsi="Comic Sans MS"/>
              </w:rPr>
              <w:t xml:space="preserve">Can follow the steps to create a one-point perspective drawing, showing understanding of the terms vertical, horizontal and diagonal </w:t>
            </w:r>
          </w:p>
          <w:p w14:paraId="25A31290" w14:textId="77777777" w:rsidR="00594713" w:rsidRPr="00611D3E" w:rsidRDefault="00594713">
            <w:pPr>
              <w:rPr>
                <w:rFonts w:ascii="Comic Sans MS" w:hAnsi="Comic Sans MS"/>
                <w:color w:val="FF0000"/>
              </w:rPr>
            </w:pPr>
          </w:p>
        </w:tc>
        <w:tc>
          <w:tcPr>
            <w:tcW w:w="4315" w:type="dxa"/>
          </w:tcPr>
          <w:p w14:paraId="7C0BF12E" w14:textId="77777777" w:rsidR="00594713" w:rsidRPr="00611D3E" w:rsidRDefault="00000000">
            <w:pPr>
              <w:rPr>
                <w:rFonts w:ascii="Comic Sans MS" w:hAnsi="Comic Sans MS"/>
              </w:rPr>
            </w:pPr>
            <w:r w:rsidRPr="00611D3E">
              <w:rPr>
                <w:rFonts w:ascii="Comic Sans MS" w:hAnsi="Comic Sans MS"/>
              </w:rPr>
              <w:t xml:space="preserve">Can follow the steps required to create a clear reduction print </w:t>
            </w:r>
          </w:p>
          <w:p w14:paraId="71306DDD" w14:textId="77777777" w:rsidR="00594713" w:rsidRPr="00611D3E" w:rsidRDefault="00594713">
            <w:pPr>
              <w:rPr>
                <w:rFonts w:ascii="Comic Sans MS" w:hAnsi="Comic Sans MS"/>
                <w:color w:val="FF0000"/>
              </w:rPr>
            </w:pPr>
          </w:p>
        </w:tc>
        <w:tc>
          <w:tcPr>
            <w:tcW w:w="4315" w:type="dxa"/>
          </w:tcPr>
          <w:p w14:paraId="69F3B6BC" w14:textId="77777777" w:rsidR="00594713" w:rsidRPr="00611D3E" w:rsidRDefault="00000000">
            <w:pPr>
              <w:rPr>
                <w:rFonts w:ascii="Comic Sans MS" w:hAnsi="Comic Sans MS"/>
              </w:rPr>
            </w:pPr>
            <w:r w:rsidRPr="00611D3E">
              <w:rPr>
                <w:rFonts w:ascii="Comic Sans MS" w:hAnsi="Comic Sans MS"/>
              </w:rPr>
              <w:t>Can use specialist tools and resist processes such as PVA glue to fabric to create colourful images.</w:t>
            </w:r>
          </w:p>
        </w:tc>
      </w:tr>
      <w:tr w:rsidR="00594713" w:rsidRPr="00611D3E" w14:paraId="0CEC46D4" w14:textId="77777777">
        <w:trPr>
          <w:trHeight w:val="1885"/>
        </w:trPr>
        <w:tc>
          <w:tcPr>
            <w:tcW w:w="1560" w:type="dxa"/>
          </w:tcPr>
          <w:p w14:paraId="7D2CA3FB" w14:textId="77777777" w:rsidR="00594713" w:rsidRPr="00611D3E" w:rsidRDefault="00000000">
            <w:pPr>
              <w:pBdr>
                <w:top w:val="nil"/>
                <w:left w:val="nil"/>
                <w:bottom w:val="nil"/>
                <w:right w:val="nil"/>
                <w:between w:val="nil"/>
              </w:pBdr>
              <w:jc w:val="center"/>
              <w:rPr>
                <w:rFonts w:ascii="Comic Sans MS" w:eastAsia="Comic Sans MS" w:hAnsi="Comic Sans MS" w:cs="Comic Sans MS"/>
                <w:b/>
              </w:rPr>
            </w:pPr>
            <w:r w:rsidRPr="00611D3E">
              <w:rPr>
                <w:rFonts w:ascii="Comic Sans MS" w:eastAsia="Comic Sans MS" w:hAnsi="Comic Sans MS" w:cs="Comic Sans MS"/>
                <w:b/>
              </w:rPr>
              <w:lastRenderedPageBreak/>
              <w:t>Recall and retrieval</w:t>
            </w:r>
          </w:p>
        </w:tc>
        <w:tc>
          <w:tcPr>
            <w:tcW w:w="4315" w:type="dxa"/>
          </w:tcPr>
          <w:p w14:paraId="349BC0E8" w14:textId="77777777" w:rsidR="00594713" w:rsidRPr="00611D3E" w:rsidRDefault="00000000">
            <w:pPr>
              <w:pBdr>
                <w:top w:val="nil"/>
                <w:left w:val="nil"/>
                <w:bottom w:val="nil"/>
                <w:right w:val="nil"/>
                <w:between w:val="nil"/>
              </w:pBdr>
              <w:spacing w:after="160" w:line="259" w:lineRule="auto"/>
              <w:rPr>
                <w:rFonts w:ascii="Comic Sans MS" w:hAnsi="Comic Sans MS"/>
              </w:rPr>
            </w:pPr>
            <w:r w:rsidRPr="00611D3E">
              <w:rPr>
                <w:rFonts w:ascii="Comic Sans MS" w:hAnsi="Comic Sans MS"/>
              </w:rPr>
              <w:t xml:space="preserve"> Use a viewfinder </w:t>
            </w:r>
          </w:p>
          <w:p w14:paraId="56444D56" w14:textId="77777777" w:rsidR="00594713" w:rsidRPr="00611D3E" w:rsidRDefault="00000000">
            <w:pPr>
              <w:pBdr>
                <w:top w:val="nil"/>
                <w:left w:val="nil"/>
                <w:bottom w:val="nil"/>
                <w:right w:val="nil"/>
                <w:between w:val="nil"/>
              </w:pBdr>
              <w:spacing w:after="160" w:line="259" w:lineRule="auto"/>
              <w:rPr>
                <w:rFonts w:ascii="Comic Sans MS" w:hAnsi="Comic Sans MS"/>
              </w:rPr>
            </w:pPr>
            <w:r w:rsidRPr="00611D3E">
              <w:rPr>
                <w:rFonts w:ascii="Comic Sans MS" w:hAnsi="Comic Sans MS"/>
              </w:rPr>
              <w:t xml:space="preserve">Explain the meaning of 2D and 3D </w:t>
            </w:r>
          </w:p>
          <w:p w14:paraId="1557B9E8" w14:textId="77777777" w:rsidR="00594713" w:rsidRPr="00611D3E" w:rsidRDefault="00000000">
            <w:pPr>
              <w:pBdr>
                <w:top w:val="nil"/>
                <w:left w:val="nil"/>
                <w:bottom w:val="nil"/>
                <w:right w:val="nil"/>
                <w:between w:val="nil"/>
              </w:pBdr>
              <w:spacing w:after="160" w:line="259" w:lineRule="auto"/>
              <w:rPr>
                <w:rFonts w:ascii="Comic Sans MS" w:hAnsi="Comic Sans MS"/>
              </w:rPr>
            </w:pPr>
            <w:r w:rsidRPr="00611D3E">
              <w:rPr>
                <w:rFonts w:ascii="Comic Sans MS" w:hAnsi="Comic Sans MS"/>
              </w:rPr>
              <w:t>Demonstrate an understanding of the term proportion</w:t>
            </w:r>
          </w:p>
        </w:tc>
        <w:tc>
          <w:tcPr>
            <w:tcW w:w="4315" w:type="dxa"/>
          </w:tcPr>
          <w:p w14:paraId="6183AEB4" w14:textId="77777777" w:rsidR="00594713" w:rsidRPr="00611D3E" w:rsidRDefault="00000000">
            <w:pPr>
              <w:rPr>
                <w:rFonts w:ascii="Comic Sans MS" w:hAnsi="Comic Sans MS"/>
              </w:rPr>
            </w:pPr>
            <w:r w:rsidRPr="00611D3E">
              <w:rPr>
                <w:rFonts w:ascii="Comic Sans MS" w:hAnsi="Comic Sans MS"/>
              </w:rPr>
              <w:t xml:space="preserve">Transfer an image onto a printing block </w:t>
            </w:r>
          </w:p>
          <w:p w14:paraId="13D21CCA" w14:textId="77777777" w:rsidR="00594713" w:rsidRPr="00611D3E" w:rsidRDefault="00594713">
            <w:pPr>
              <w:rPr>
                <w:rFonts w:ascii="Comic Sans MS" w:hAnsi="Comic Sans MS"/>
              </w:rPr>
            </w:pPr>
          </w:p>
          <w:p w14:paraId="7EA72C59" w14:textId="77777777" w:rsidR="00594713" w:rsidRPr="00611D3E" w:rsidRDefault="00000000">
            <w:pPr>
              <w:rPr>
                <w:rFonts w:ascii="Comic Sans MS" w:hAnsi="Comic Sans MS"/>
              </w:rPr>
            </w:pPr>
            <w:r w:rsidRPr="00611D3E">
              <w:rPr>
                <w:rFonts w:ascii="Comic Sans MS" w:hAnsi="Comic Sans MS"/>
              </w:rPr>
              <w:t>Be familiar with the three colour reduction printing process</w:t>
            </w:r>
          </w:p>
        </w:tc>
        <w:tc>
          <w:tcPr>
            <w:tcW w:w="4315" w:type="dxa"/>
          </w:tcPr>
          <w:p w14:paraId="6E5D50A9" w14:textId="77777777" w:rsidR="00594713" w:rsidRPr="00611D3E" w:rsidRDefault="00000000">
            <w:pPr>
              <w:pBdr>
                <w:top w:val="nil"/>
                <w:left w:val="nil"/>
                <w:bottom w:val="nil"/>
                <w:right w:val="nil"/>
                <w:between w:val="nil"/>
              </w:pBdr>
              <w:spacing w:after="160" w:line="259" w:lineRule="auto"/>
              <w:rPr>
                <w:rFonts w:ascii="Comic Sans MS" w:hAnsi="Comic Sans MS"/>
              </w:rPr>
            </w:pPr>
            <w:r w:rsidRPr="00611D3E">
              <w:rPr>
                <w:rFonts w:ascii="Comic Sans MS" w:hAnsi="Comic Sans MS"/>
              </w:rPr>
              <w:t>Use wax crayon to resist paint Understand the process of reduction printing</w:t>
            </w:r>
          </w:p>
        </w:tc>
      </w:tr>
      <w:tr w:rsidR="00594713" w:rsidRPr="00611D3E" w14:paraId="7A9A58F7" w14:textId="77777777">
        <w:trPr>
          <w:trHeight w:val="1741"/>
        </w:trPr>
        <w:tc>
          <w:tcPr>
            <w:tcW w:w="1560" w:type="dxa"/>
          </w:tcPr>
          <w:p w14:paraId="5F65E7FD" w14:textId="77777777" w:rsidR="00594713" w:rsidRPr="00611D3E" w:rsidRDefault="00000000">
            <w:pPr>
              <w:jc w:val="center"/>
              <w:rPr>
                <w:rFonts w:ascii="Comic Sans MS" w:eastAsia="Comic Sans MS" w:hAnsi="Comic Sans MS" w:cs="Comic Sans MS"/>
                <w:b/>
                <w:color w:val="ED0000"/>
              </w:rPr>
            </w:pPr>
            <w:r w:rsidRPr="00611D3E">
              <w:rPr>
                <w:rFonts w:ascii="Comic Sans MS" w:eastAsia="Comic Sans MS" w:hAnsi="Comic Sans MS" w:cs="Comic Sans MS"/>
                <w:b/>
              </w:rPr>
              <w:t>Sequence of knowledge throughout the lesson</w:t>
            </w:r>
          </w:p>
        </w:tc>
        <w:tc>
          <w:tcPr>
            <w:tcW w:w="4315" w:type="dxa"/>
          </w:tcPr>
          <w:p w14:paraId="6381BEDB" w14:textId="77777777" w:rsidR="00594713" w:rsidRPr="00611D3E" w:rsidRDefault="00000000">
            <w:pPr>
              <w:rPr>
                <w:rFonts w:ascii="Comic Sans MS" w:eastAsia="Comic Sans MS" w:hAnsi="Comic Sans MS" w:cs="Comic Sans MS"/>
                <w:b/>
              </w:rPr>
            </w:pPr>
            <w:r w:rsidRPr="00611D3E">
              <w:rPr>
                <w:rFonts w:ascii="Comic Sans MS" w:eastAsia="Comic Sans MS" w:hAnsi="Comic Sans MS" w:cs="Comic Sans MS"/>
                <w:b/>
              </w:rPr>
              <w:t>Key knowledge</w:t>
            </w:r>
          </w:p>
          <w:p w14:paraId="0383D19F" w14:textId="77777777" w:rsidR="00594713" w:rsidRPr="00611D3E" w:rsidRDefault="00000000">
            <w:pPr>
              <w:rPr>
                <w:rFonts w:ascii="Comic Sans MS" w:hAnsi="Comic Sans MS"/>
              </w:rPr>
            </w:pPr>
            <w:r w:rsidRPr="00611D3E">
              <w:rPr>
                <w:rFonts w:ascii="Comic Sans MS" w:hAnsi="Comic Sans MS"/>
              </w:rPr>
              <w:t xml:space="preserve">Use the correct vocabulary to explain what perspective is </w:t>
            </w:r>
          </w:p>
          <w:p w14:paraId="730D701D" w14:textId="77777777" w:rsidR="00594713" w:rsidRPr="00611D3E" w:rsidRDefault="00594713">
            <w:pPr>
              <w:rPr>
                <w:rFonts w:ascii="Comic Sans MS" w:hAnsi="Comic Sans MS"/>
              </w:rPr>
            </w:pPr>
          </w:p>
          <w:p w14:paraId="659300F1" w14:textId="77777777" w:rsidR="00594713" w:rsidRPr="00611D3E" w:rsidRDefault="00000000">
            <w:pPr>
              <w:rPr>
                <w:rFonts w:ascii="Comic Sans MS" w:hAnsi="Comic Sans MS"/>
              </w:rPr>
            </w:pPr>
            <w:r w:rsidRPr="00611D3E">
              <w:rPr>
                <w:rFonts w:ascii="Comic Sans MS" w:hAnsi="Comic Sans MS"/>
              </w:rPr>
              <w:t>Can show and explain which areas of the drawing require more detail than others</w:t>
            </w:r>
          </w:p>
          <w:p w14:paraId="539819DB" w14:textId="77777777" w:rsidR="00594713" w:rsidRPr="00611D3E" w:rsidRDefault="00594713">
            <w:pPr>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0D24CD83" w14:textId="77777777" w:rsidR="00594713" w:rsidRPr="00611D3E" w:rsidRDefault="00000000">
            <w:pPr>
              <w:rPr>
                <w:rFonts w:ascii="Comic Sans MS" w:eastAsia="Comic Sans MS" w:hAnsi="Comic Sans MS" w:cs="Comic Sans MS"/>
                <w:b/>
              </w:rPr>
            </w:pPr>
            <w:r w:rsidRPr="00611D3E">
              <w:rPr>
                <w:rFonts w:ascii="Comic Sans MS" w:eastAsia="Comic Sans MS" w:hAnsi="Comic Sans MS" w:cs="Comic Sans MS"/>
                <w:b/>
              </w:rPr>
              <w:t>Key knowledge</w:t>
            </w:r>
          </w:p>
          <w:p w14:paraId="57ECE418" w14:textId="77777777" w:rsidR="00594713" w:rsidRPr="00611D3E" w:rsidRDefault="00000000">
            <w:pPr>
              <w:rPr>
                <w:rFonts w:ascii="Comic Sans MS" w:hAnsi="Comic Sans MS"/>
              </w:rPr>
            </w:pPr>
            <w:r w:rsidRPr="00611D3E">
              <w:rPr>
                <w:rFonts w:ascii="Comic Sans MS" w:hAnsi="Comic Sans MS"/>
              </w:rPr>
              <w:t>Can explain why the lightest colour should be used first and can identify how to ensure a clear print is achieved</w:t>
            </w:r>
          </w:p>
          <w:p w14:paraId="35F74DD4" w14:textId="77777777" w:rsidR="00594713" w:rsidRPr="00611D3E" w:rsidRDefault="00594713">
            <w:pPr>
              <w:rPr>
                <w:rFonts w:ascii="Comic Sans MS" w:hAnsi="Comic Sans MS"/>
              </w:rPr>
            </w:pPr>
          </w:p>
          <w:p w14:paraId="6B718113" w14:textId="77777777" w:rsidR="00594713" w:rsidRPr="00611D3E" w:rsidRDefault="00000000">
            <w:pPr>
              <w:rPr>
                <w:rFonts w:ascii="Comic Sans MS" w:hAnsi="Comic Sans MS"/>
              </w:rPr>
            </w:pPr>
            <w:r w:rsidRPr="00611D3E">
              <w:rPr>
                <w:rFonts w:ascii="Comic Sans MS" w:hAnsi="Comic Sans MS"/>
              </w:rPr>
              <w:t>Knows the meaning of positive and negative space and can create these by repeating a print with accuracy</w:t>
            </w:r>
          </w:p>
          <w:p w14:paraId="7C71A58B" w14:textId="77777777" w:rsidR="00594713" w:rsidRPr="00611D3E" w:rsidRDefault="00594713">
            <w:pPr>
              <w:spacing w:after="160" w:line="259" w:lineRule="auto"/>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2EE8B836" w14:textId="77777777" w:rsidR="00594713" w:rsidRPr="00611D3E" w:rsidRDefault="00000000">
            <w:pPr>
              <w:rPr>
                <w:rFonts w:ascii="Comic Sans MS" w:eastAsia="Comic Sans MS" w:hAnsi="Comic Sans MS" w:cs="Comic Sans MS"/>
                <w:b/>
              </w:rPr>
            </w:pPr>
            <w:r w:rsidRPr="00611D3E">
              <w:rPr>
                <w:rFonts w:ascii="Comic Sans MS" w:eastAsia="Comic Sans MS" w:hAnsi="Comic Sans MS" w:cs="Comic Sans MS"/>
                <w:b/>
              </w:rPr>
              <w:t>Key knowledge</w:t>
            </w:r>
          </w:p>
          <w:p w14:paraId="30EFCD0E" w14:textId="77777777" w:rsidR="00594713" w:rsidRPr="00611D3E" w:rsidRDefault="00000000">
            <w:pPr>
              <w:pBdr>
                <w:top w:val="nil"/>
                <w:left w:val="nil"/>
                <w:bottom w:val="nil"/>
                <w:right w:val="nil"/>
                <w:between w:val="nil"/>
              </w:pBdr>
              <w:spacing w:after="160" w:line="259" w:lineRule="auto"/>
              <w:rPr>
                <w:rFonts w:ascii="Comic Sans MS" w:hAnsi="Comic Sans MS"/>
              </w:rPr>
            </w:pPr>
            <w:r w:rsidRPr="00611D3E">
              <w:rPr>
                <w:rFonts w:ascii="Comic Sans MS" w:hAnsi="Comic Sans MS"/>
              </w:rPr>
              <w:t>Gain knowledge and understanding of the origins and applications of traditional art processes</w:t>
            </w:r>
          </w:p>
        </w:tc>
      </w:tr>
      <w:tr w:rsidR="00594713" w:rsidRPr="00611D3E" w14:paraId="0BB26526" w14:textId="77777777">
        <w:trPr>
          <w:trHeight w:val="1741"/>
        </w:trPr>
        <w:tc>
          <w:tcPr>
            <w:tcW w:w="1560" w:type="dxa"/>
          </w:tcPr>
          <w:p w14:paraId="0E53F57E"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t>Scaffolding</w:t>
            </w:r>
          </w:p>
        </w:tc>
        <w:tc>
          <w:tcPr>
            <w:tcW w:w="4315" w:type="dxa"/>
          </w:tcPr>
          <w:p w14:paraId="45FD9CB1" w14:textId="77777777" w:rsidR="00594713" w:rsidRPr="00611D3E" w:rsidRDefault="00000000">
            <w:pPr>
              <w:rPr>
                <w:rFonts w:ascii="Comic Sans MS" w:hAnsi="Comic Sans MS"/>
              </w:rPr>
            </w:pPr>
            <w:r w:rsidRPr="00611D3E">
              <w:rPr>
                <w:rFonts w:ascii="Comic Sans MS" w:hAnsi="Comic Sans MS"/>
              </w:rPr>
              <w:t>Working Examples</w:t>
            </w:r>
          </w:p>
          <w:p w14:paraId="2D711BCD" w14:textId="77777777" w:rsidR="00594713" w:rsidRPr="00611D3E" w:rsidRDefault="00594713">
            <w:pPr>
              <w:rPr>
                <w:rFonts w:ascii="Comic Sans MS" w:hAnsi="Comic Sans MS"/>
              </w:rPr>
            </w:pPr>
          </w:p>
          <w:p w14:paraId="674457B8" w14:textId="77777777" w:rsidR="00594713" w:rsidRPr="00611D3E" w:rsidRDefault="00000000">
            <w:pPr>
              <w:rPr>
                <w:rFonts w:ascii="Comic Sans MS" w:hAnsi="Comic Sans MS"/>
              </w:rPr>
            </w:pPr>
            <w:r w:rsidRPr="00611D3E">
              <w:rPr>
                <w:rFonts w:ascii="Comic Sans MS" w:hAnsi="Comic Sans MS"/>
              </w:rPr>
              <w:t>Visual steps to success</w:t>
            </w:r>
          </w:p>
          <w:p w14:paraId="43E61C4A" w14:textId="77777777" w:rsidR="00594713" w:rsidRPr="00611D3E" w:rsidRDefault="00594713">
            <w:pPr>
              <w:rPr>
                <w:rFonts w:ascii="Comic Sans MS" w:hAnsi="Comic Sans MS"/>
              </w:rPr>
            </w:pPr>
          </w:p>
          <w:p w14:paraId="6DD812AE" w14:textId="77777777" w:rsidR="00594713" w:rsidRPr="00611D3E" w:rsidRDefault="00000000">
            <w:pPr>
              <w:rPr>
                <w:rFonts w:ascii="Comic Sans MS" w:hAnsi="Comic Sans MS"/>
              </w:rPr>
            </w:pPr>
            <w:r w:rsidRPr="00611D3E">
              <w:rPr>
                <w:rFonts w:ascii="Comic Sans MS" w:hAnsi="Comic Sans MS"/>
              </w:rPr>
              <w:t>Teacher support</w:t>
            </w:r>
          </w:p>
        </w:tc>
        <w:tc>
          <w:tcPr>
            <w:tcW w:w="4315" w:type="dxa"/>
          </w:tcPr>
          <w:p w14:paraId="15518836" w14:textId="77777777" w:rsidR="00594713" w:rsidRPr="00611D3E" w:rsidRDefault="00000000">
            <w:pPr>
              <w:rPr>
                <w:rFonts w:ascii="Comic Sans MS" w:hAnsi="Comic Sans MS"/>
              </w:rPr>
            </w:pPr>
            <w:r w:rsidRPr="00611D3E">
              <w:rPr>
                <w:rFonts w:ascii="Comic Sans MS" w:hAnsi="Comic Sans MS"/>
              </w:rPr>
              <w:t>Working Examples</w:t>
            </w:r>
          </w:p>
          <w:p w14:paraId="73E341C7" w14:textId="77777777" w:rsidR="00594713" w:rsidRPr="00611D3E" w:rsidRDefault="00594713">
            <w:pPr>
              <w:rPr>
                <w:rFonts w:ascii="Comic Sans MS" w:hAnsi="Comic Sans MS"/>
              </w:rPr>
            </w:pPr>
          </w:p>
          <w:p w14:paraId="705F580A" w14:textId="77777777" w:rsidR="00594713" w:rsidRPr="00611D3E" w:rsidRDefault="00000000">
            <w:pPr>
              <w:rPr>
                <w:rFonts w:ascii="Comic Sans MS" w:hAnsi="Comic Sans MS"/>
              </w:rPr>
            </w:pPr>
            <w:r w:rsidRPr="00611D3E">
              <w:rPr>
                <w:rFonts w:ascii="Comic Sans MS" w:hAnsi="Comic Sans MS"/>
              </w:rPr>
              <w:t>Visual steps to success</w:t>
            </w:r>
          </w:p>
          <w:p w14:paraId="14C17571" w14:textId="77777777" w:rsidR="00594713" w:rsidRPr="00611D3E" w:rsidRDefault="00594713">
            <w:pPr>
              <w:rPr>
                <w:rFonts w:ascii="Comic Sans MS" w:hAnsi="Comic Sans MS"/>
              </w:rPr>
            </w:pPr>
          </w:p>
          <w:p w14:paraId="5CC322A0" w14:textId="77777777" w:rsidR="00594713" w:rsidRPr="00611D3E" w:rsidRDefault="00000000">
            <w:pPr>
              <w:rPr>
                <w:rFonts w:ascii="Comic Sans MS" w:hAnsi="Comic Sans MS"/>
              </w:rPr>
            </w:pPr>
            <w:r w:rsidRPr="00611D3E">
              <w:rPr>
                <w:rFonts w:ascii="Comic Sans MS" w:hAnsi="Comic Sans MS"/>
              </w:rPr>
              <w:t>Teacher support</w:t>
            </w:r>
          </w:p>
        </w:tc>
        <w:tc>
          <w:tcPr>
            <w:tcW w:w="4315" w:type="dxa"/>
          </w:tcPr>
          <w:p w14:paraId="45144544" w14:textId="77777777" w:rsidR="00594713" w:rsidRPr="00611D3E" w:rsidRDefault="00000000">
            <w:pPr>
              <w:rPr>
                <w:rFonts w:ascii="Comic Sans MS" w:hAnsi="Comic Sans MS"/>
              </w:rPr>
            </w:pPr>
            <w:r w:rsidRPr="00611D3E">
              <w:rPr>
                <w:rFonts w:ascii="Comic Sans MS" w:hAnsi="Comic Sans MS"/>
              </w:rPr>
              <w:t>Working Examples</w:t>
            </w:r>
          </w:p>
          <w:p w14:paraId="35B2262F" w14:textId="77777777" w:rsidR="00594713" w:rsidRPr="00611D3E" w:rsidRDefault="00594713">
            <w:pPr>
              <w:rPr>
                <w:rFonts w:ascii="Comic Sans MS" w:hAnsi="Comic Sans MS"/>
              </w:rPr>
            </w:pPr>
          </w:p>
          <w:p w14:paraId="0E6FA2CF" w14:textId="77777777" w:rsidR="00594713" w:rsidRPr="00611D3E" w:rsidRDefault="00000000">
            <w:pPr>
              <w:rPr>
                <w:rFonts w:ascii="Comic Sans MS" w:hAnsi="Comic Sans MS"/>
              </w:rPr>
            </w:pPr>
            <w:r w:rsidRPr="00611D3E">
              <w:rPr>
                <w:rFonts w:ascii="Comic Sans MS" w:hAnsi="Comic Sans MS"/>
              </w:rPr>
              <w:t>Visual steps to success</w:t>
            </w:r>
          </w:p>
          <w:p w14:paraId="6BC5887B" w14:textId="77777777" w:rsidR="00594713" w:rsidRPr="00611D3E" w:rsidRDefault="00594713">
            <w:pPr>
              <w:rPr>
                <w:rFonts w:ascii="Comic Sans MS" w:hAnsi="Comic Sans MS"/>
              </w:rPr>
            </w:pPr>
          </w:p>
          <w:p w14:paraId="1411DA1C" w14:textId="77777777" w:rsidR="00594713" w:rsidRPr="00611D3E" w:rsidRDefault="00000000">
            <w:pPr>
              <w:rPr>
                <w:rFonts w:ascii="Comic Sans MS" w:hAnsi="Comic Sans MS"/>
              </w:rPr>
            </w:pPr>
            <w:r w:rsidRPr="00611D3E">
              <w:rPr>
                <w:rFonts w:ascii="Comic Sans MS" w:hAnsi="Comic Sans MS"/>
              </w:rPr>
              <w:t>Teacher support</w:t>
            </w:r>
          </w:p>
          <w:p w14:paraId="0BE92EBB" w14:textId="77777777" w:rsidR="00594713" w:rsidRPr="00611D3E" w:rsidRDefault="00000000">
            <w:pPr>
              <w:rPr>
                <w:rFonts w:ascii="Comic Sans MS" w:eastAsia="Comic Sans MS" w:hAnsi="Comic Sans MS" w:cs="Comic Sans MS"/>
                <w:b/>
              </w:rPr>
            </w:pPr>
            <w:r w:rsidRPr="00611D3E">
              <w:rPr>
                <w:rFonts w:ascii="Comic Sans MS" w:hAnsi="Comic Sans MS"/>
              </w:rPr>
              <w:t xml:space="preserve"> </w:t>
            </w:r>
          </w:p>
        </w:tc>
      </w:tr>
      <w:tr w:rsidR="00594713" w:rsidRPr="00611D3E" w14:paraId="5F02672D" w14:textId="77777777">
        <w:trPr>
          <w:trHeight w:val="1741"/>
        </w:trPr>
        <w:tc>
          <w:tcPr>
            <w:tcW w:w="1560" w:type="dxa"/>
          </w:tcPr>
          <w:p w14:paraId="55DF1288" w14:textId="77777777" w:rsidR="00594713" w:rsidRPr="00611D3E" w:rsidRDefault="00000000">
            <w:pPr>
              <w:jc w:val="center"/>
              <w:rPr>
                <w:rFonts w:ascii="Comic Sans MS" w:eastAsia="Comic Sans MS" w:hAnsi="Comic Sans MS" w:cs="Comic Sans MS"/>
                <w:b/>
                <w:color w:val="ED0000"/>
              </w:rPr>
            </w:pPr>
            <w:r w:rsidRPr="00611D3E">
              <w:rPr>
                <w:rFonts w:ascii="Comic Sans MS" w:eastAsia="Comic Sans MS" w:hAnsi="Comic Sans MS" w:cs="Comic Sans MS"/>
                <w:b/>
              </w:rPr>
              <w:t>Challenge</w:t>
            </w:r>
          </w:p>
        </w:tc>
        <w:tc>
          <w:tcPr>
            <w:tcW w:w="4315" w:type="dxa"/>
          </w:tcPr>
          <w:p w14:paraId="69D6E04B" w14:textId="77777777" w:rsidR="00594713" w:rsidRPr="00611D3E" w:rsidRDefault="00594713">
            <w:pPr>
              <w:rPr>
                <w:rFonts w:ascii="Comic Sans MS" w:eastAsia="Comic Sans MS" w:hAnsi="Comic Sans MS" w:cs="Comic Sans MS"/>
                <w:color w:val="FF0000"/>
              </w:rPr>
            </w:pPr>
          </w:p>
        </w:tc>
        <w:tc>
          <w:tcPr>
            <w:tcW w:w="4315" w:type="dxa"/>
          </w:tcPr>
          <w:p w14:paraId="736784DE" w14:textId="77777777" w:rsidR="00594713" w:rsidRPr="00611D3E" w:rsidRDefault="00594713">
            <w:pPr>
              <w:rPr>
                <w:rFonts w:ascii="Comic Sans MS" w:hAnsi="Comic Sans MS"/>
                <w:color w:val="FF0000"/>
              </w:rPr>
            </w:pPr>
          </w:p>
        </w:tc>
        <w:tc>
          <w:tcPr>
            <w:tcW w:w="4315" w:type="dxa"/>
          </w:tcPr>
          <w:p w14:paraId="656140DE" w14:textId="77777777" w:rsidR="00594713" w:rsidRPr="00611D3E" w:rsidRDefault="00594713">
            <w:pPr>
              <w:rPr>
                <w:rFonts w:ascii="Comic Sans MS" w:eastAsia="Comic Sans MS" w:hAnsi="Comic Sans MS" w:cs="Comic Sans MS"/>
                <w:color w:val="FF0000"/>
              </w:rPr>
            </w:pPr>
          </w:p>
        </w:tc>
      </w:tr>
      <w:tr w:rsidR="00594713" w:rsidRPr="00611D3E" w14:paraId="2A79D5F7" w14:textId="77777777">
        <w:trPr>
          <w:trHeight w:val="841"/>
        </w:trPr>
        <w:tc>
          <w:tcPr>
            <w:tcW w:w="1560" w:type="dxa"/>
          </w:tcPr>
          <w:p w14:paraId="7A3D2414" w14:textId="77777777" w:rsidR="00594713" w:rsidRPr="00611D3E" w:rsidRDefault="00000000">
            <w:pPr>
              <w:jc w:val="center"/>
              <w:rPr>
                <w:rFonts w:ascii="Comic Sans MS" w:eastAsia="Comic Sans MS" w:hAnsi="Comic Sans MS" w:cs="Comic Sans MS"/>
                <w:b/>
              </w:rPr>
            </w:pPr>
            <w:r w:rsidRPr="00611D3E">
              <w:rPr>
                <w:rFonts w:ascii="Comic Sans MS" w:eastAsia="Comic Sans MS" w:hAnsi="Comic Sans MS" w:cs="Comic Sans MS"/>
                <w:b/>
              </w:rPr>
              <w:lastRenderedPageBreak/>
              <w:t>Key Vocabulary</w:t>
            </w:r>
          </w:p>
          <w:p w14:paraId="169E0157" w14:textId="77777777" w:rsidR="00594713" w:rsidRPr="00611D3E" w:rsidRDefault="00594713">
            <w:pPr>
              <w:jc w:val="center"/>
              <w:rPr>
                <w:rFonts w:ascii="Comic Sans MS" w:eastAsia="Comic Sans MS" w:hAnsi="Comic Sans MS" w:cs="Comic Sans MS"/>
                <w:b/>
              </w:rPr>
            </w:pPr>
          </w:p>
          <w:p w14:paraId="46A613A3" w14:textId="77777777" w:rsidR="00594713" w:rsidRPr="00611D3E" w:rsidRDefault="00594713">
            <w:pPr>
              <w:rPr>
                <w:rFonts w:ascii="Comic Sans MS" w:eastAsia="Comic Sans MS" w:hAnsi="Comic Sans MS" w:cs="Comic Sans MS"/>
                <w:b/>
              </w:rPr>
            </w:pPr>
          </w:p>
        </w:tc>
        <w:tc>
          <w:tcPr>
            <w:tcW w:w="4315" w:type="dxa"/>
          </w:tcPr>
          <w:p w14:paraId="6C4C346C" w14:textId="77777777" w:rsidR="00594713" w:rsidRPr="00611D3E" w:rsidRDefault="00000000">
            <w:pPr>
              <w:rPr>
                <w:rFonts w:ascii="Comic Sans MS" w:hAnsi="Comic Sans MS"/>
              </w:rPr>
            </w:pPr>
            <w:r w:rsidRPr="00611D3E">
              <w:rPr>
                <w:rFonts w:ascii="Comic Sans MS" w:hAnsi="Comic Sans MS"/>
              </w:rPr>
              <w:t>Vanishing point</w:t>
            </w:r>
          </w:p>
          <w:p w14:paraId="4283F5C4" w14:textId="77777777" w:rsidR="00594713" w:rsidRPr="00611D3E" w:rsidRDefault="00000000">
            <w:pPr>
              <w:rPr>
                <w:rFonts w:ascii="Comic Sans MS" w:hAnsi="Comic Sans MS"/>
              </w:rPr>
            </w:pPr>
            <w:r w:rsidRPr="00611D3E">
              <w:rPr>
                <w:rFonts w:ascii="Comic Sans MS" w:hAnsi="Comic Sans MS"/>
              </w:rPr>
              <w:t>Perspective</w:t>
            </w:r>
          </w:p>
          <w:p w14:paraId="5B7834A5" w14:textId="77777777" w:rsidR="00594713" w:rsidRPr="00611D3E" w:rsidRDefault="00000000">
            <w:pPr>
              <w:rPr>
                <w:rFonts w:ascii="Comic Sans MS" w:hAnsi="Comic Sans MS"/>
              </w:rPr>
            </w:pPr>
            <w:r w:rsidRPr="00611D3E">
              <w:rPr>
                <w:rFonts w:ascii="Comic Sans MS" w:hAnsi="Comic Sans MS"/>
              </w:rPr>
              <w:t>Illusion</w:t>
            </w:r>
          </w:p>
          <w:p w14:paraId="2D8892FB" w14:textId="77777777" w:rsidR="00594713" w:rsidRPr="00611D3E" w:rsidRDefault="00000000">
            <w:pPr>
              <w:rPr>
                <w:rFonts w:ascii="Comic Sans MS" w:hAnsi="Comic Sans MS"/>
              </w:rPr>
            </w:pPr>
            <w:r w:rsidRPr="00611D3E">
              <w:rPr>
                <w:rFonts w:ascii="Comic Sans MS" w:hAnsi="Comic Sans MS"/>
              </w:rPr>
              <w:t>batik</w:t>
            </w:r>
          </w:p>
          <w:p w14:paraId="6B7B7661" w14:textId="77777777" w:rsidR="00594713" w:rsidRPr="00611D3E" w:rsidRDefault="00000000">
            <w:pPr>
              <w:rPr>
                <w:rFonts w:ascii="Comic Sans MS" w:hAnsi="Comic Sans MS"/>
              </w:rPr>
            </w:pPr>
            <w:r w:rsidRPr="00611D3E">
              <w:rPr>
                <w:rFonts w:ascii="Comic Sans MS" w:hAnsi="Comic Sans MS"/>
              </w:rPr>
              <w:t>resist art</w:t>
            </w:r>
          </w:p>
        </w:tc>
        <w:tc>
          <w:tcPr>
            <w:tcW w:w="4315" w:type="dxa"/>
            <w:tcBorders>
              <w:top w:val="single" w:sz="4" w:space="0" w:color="000000"/>
              <w:left w:val="single" w:sz="4" w:space="0" w:color="000000"/>
              <w:bottom w:val="single" w:sz="4" w:space="0" w:color="000000"/>
              <w:right w:val="single" w:sz="4" w:space="0" w:color="000000"/>
            </w:tcBorders>
          </w:tcPr>
          <w:p w14:paraId="7A796736" w14:textId="77777777" w:rsidR="00594713" w:rsidRPr="00611D3E" w:rsidRDefault="00000000">
            <w:pPr>
              <w:rPr>
                <w:rFonts w:ascii="Comic Sans MS" w:hAnsi="Comic Sans MS"/>
              </w:rPr>
            </w:pPr>
            <w:r w:rsidRPr="00611D3E">
              <w:rPr>
                <w:rFonts w:ascii="Comic Sans MS" w:hAnsi="Comic Sans MS"/>
              </w:rPr>
              <w:t>Vanishing point</w:t>
            </w:r>
          </w:p>
          <w:p w14:paraId="1E798C1D" w14:textId="77777777" w:rsidR="00594713" w:rsidRPr="00611D3E" w:rsidRDefault="00000000">
            <w:pPr>
              <w:rPr>
                <w:rFonts w:ascii="Comic Sans MS" w:hAnsi="Comic Sans MS"/>
              </w:rPr>
            </w:pPr>
            <w:r w:rsidRPr="00611D3E">
              <w:rPr>
                <w:rFonts w:ascii="Comic Sans MS" w:hAnsi="Comic Sans MS"/>
              </w:rPr>
              <w:t>Perspective</w:t>
            </w:r>
          </w:p>
          <w:p w14:paraId="3800F400" w14:textId="77777777" w:rsidR="00594713" w:rsidRPr="00611D3E" w:rsidRDefault="00000000">
            <w:pPr>
              <w:rPr>
                <w:rFonts w:ascii="Comic Sans MS" w:hAnsi="Comic Sans MS"/>
              </w:rPr>
            </w:pPr>
            <w:r w:rsidRPr="00611D3E">
              <w:rPr>
                <w:rFonts w:ascii="Comic Sans MS" w:hAnsi="Comic Sans MS"/>
              </w:rPr>
              <w:t>Illusion</w:t>
            </w:r>
          </w:p>
          <w:p w14:paraId="179D7813" w14:textId="77777777" w:rsidR="00594713" w:rsidRPr="00611D3E" w:rsidRDefault="00000000">
            <w:pPr>
              <w:rPr>
                <w:rFonts w:ascii="Comic Sans MS" w:hAnsi="Comic Sans MS"/>
              </w:rPr>
            </w:pPr>
            <w:r w:rsidRPr="00611D3E">
              <w:rPr>
                <w:rFonts w:ascii="Comic Sans MS" w:hAnsi="Comic Sans MS"/>
              </w:rPr>
              <w:t>batik</w:t>
            </w:r>
          </w:p>
          <w:p w14:paraId="0F141CBD" w14:textId="77777777" w:rsidR="00594713" w:rsidRPr="00611D3E" w:rsidRDefault="00000000">
            <w:pPr>
              <w:rPr>
                <w:rFonts w:ascii="Comic Sans MS" w:hAnsi="Comic Sans MS"/>
                <w:color w:val="FF0000"/>
              </w:rPr>
            </w:pPr>
            <w:r w:rsidRPr="00611D3E">
              <w:rPr>
                <w:rFonts w:ascii="Comic Sans MS" w:hAnsi="Comic Sans MS"/>
              </w:rPr>
              <w:t>resist art</w:t>
            </w:r>
          </w:p>
        </w:tc>
        <w:tc>
          <w:tcPr>
            <w:tcW w:w="4315" w:type="dxa"/>
            <w:tcBorders>
              <w:top w:val="single" w:sz="4" w:space="0" w:color="000000"/>
              <w:left w:val="single" w:sz="4" w:space="0" w:color="000000"/>
              <w:bottom w:val="single" w:sz="4" w:space="0" w:color="000000"/>
              <w:right w:val="single" w:sz="4" w:space="0" w:color="000000"/>
            </w:tcBorders>
          </w:tcPr>
          <w:p w14:paraId="119F3C1B" w14:textId="77777777" w:rsidR="00594713" w:rsidRPr="00611D3E" w:rsidRDefault="00000000">
            <w:pPr>
              <w:rPr>
                <w:rFonts w:ascii="Comic Sans MS" w:hAnsi="Comic Sans MS"/>
              </w:rPr>
            </w:pPr>
            <w:r w:rsidRPr="00611D3E">
              <w:rPr>
                <w:rFonts w:ascii="Comic Sans MS" w:hAnsi="Comic Sans MS"/>
              </w:rPr>
              <w:t>Vanishing point</w:t>
            </w:r>
          </w:p>
          <w:p w14:paraId="24D18930" w14:textId="77777777" w:rsidR="00594713" w:rsidRPr="00611D3E" w:rsidRDefault="00000000">
            <w:pPr>
              <w:rPr>
                <w:rFonts w:ascii="Comic Sans MS" w:hAnsi="Comic Sans MS"/>
              </w:rPr>
            </w:pPr>
            <w:r w:rsidRPr="00611D3E">
              <w:rPr>
                <w:rFonts w:ascii="Comic Sans MS" w:hAnsi="Comic Sans MS"/>
              </w:rPr>
              <w:t>Perspective</w:t>
            </w:r>
          </w:p>
          <w:p w14:paraId="1588C4D1" w14:textId="77777777" w:rsidR="00594713" w:rsidRPr="00611D3E" w:rsidRDefault="00000000">
            <w:pPr>
              <w:rPr>
                <w:rFonts w:ascii="Comic Sans MS" w:hAnsi="Comic Sans MS"/>
              </w:rPr>
            </w:pPr>
            <w:r w:rsidRPr="00611D3E">
              <w:rPr>
                <w:rFonts w:ascii="Comic Sans MS" w:hAnsi="Comic Sans MS"/>
              </w:rPr>
              <w:t>Illusion</w:t>
            </w:r>
          </w:p>
          <w:p w14:paraId="3AF33941" w14:textId="77777777" w:rsidR="00594713" w:rsidRPr="00611D3E" w:rsidRDefault="00000000">
            <w:pPr>
              <w:rPr>
                <w:rFonts w:ascii="Comic Sans MS" w:hAnsi="Comic Sans MS"/>
              </w:rPr>
            </w:pPr>
            <w:r w:rsidRPr="00611D3E">
              <w:rPr>
                <w:rFonts w:ascii="Comic Sans MS" w:hAnsi="Comic Sans MS"/>
              </w:rPr>
              <w:t>batik</w:t>
            </w:r>
          </w:p>
          <w:p w14:paraId="1FE8365A" w14:textId="77777777" w:rsidR="00594713" w:rsidRPr="00611D3E" w:rsidRDefault="00000000">
            <w:pPr>
              <w:rPr>
                <w:rFonts w:ascii="Comic Sans MS" w:hAnsi="Comic Sans MS"/>
                <w:color w:val="FF0000"/>
              </w:rPr>
            </w:pPr>
            <w:r w:rsidRPr="00611D3E">
              <w:rPr>
                <w:rFonts w:ascii="Comic Sans MS" w:hAnsi="Comic Sans MS"/>
              </w:rPr>
              <w:t>resist art</w:t>
            </w:r>
          </w:p>
        </w:tc>
      </w:tr>
    </w:tbl>
    <w:p w14:paraId="1F123235" w14:textId="77777777" w:rsidR="00594713" w:rsidRPr="00611D3E" w:rsidRDefault="00594713">
      <w:pPr>
        <w:jc w:val="center"/>
        <w:rPr>
          <w:rFonts w:ascii="Comic Sans MS" w:eastAsia="Comic Sans MS" w:hAnsi="Comic Sans MS" w:cs="Comic Sans MS"/>
          <w:b/>
        </w:rPr>
      </w:pPr>
    </w:p>
    <w:sectPr w:rsidR="00594713" w:rsidRPr="00611D3E">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C8ECB4-D8DD-49FE-BE34-B57290F80E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38B1CF-A7D1-4FC4-A124-7C86BAE93F03}"/>
    <w:embedBold r:id="rId3" w:fontKey="{332152BE-7B1F-41AD-8215-DB8ACEB9D0FA}"/>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F16288F6-0753-4470-A734-916B1ED66323}"/>
    <w:embedBold r:id="rId5" w:fontKey="{DC55B04D-02C6-4CBB-9E66-5AC8D1E2854A}"/>
  </w:font>
  <w:font w:name="Georgia">
    <w:panose1 w:val="02040502050405020303"/>
    <w:charset w:val="00"/>
    <w:family w:val="roman"/>
    <w:pitch w:val="variable"/>
    <w:sig w:usb0="00000287" w:usb1="00000000" w:usb2="00000000" w:usb3="00000000" w:csb0="0000009F" w:csb1="00000000"/>
    <w:embedRegular r:id="rId6" w:fontKey="{F42B0C80-6179-482E-8FC6-B235068BF2A3}"/>
    <w:embedItalic r:id="rId7" w:fontKey="{A1CFA7C6-35AE-4E4F-ABA7-C8C856822A9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6A3A5030-7E85-418A-AD59-67D259989A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C58FB"/>
    <w:multiLevelType w:val="multilevel"/>
    <w:tmpl w:val="ABF8CB56"/>
    <w:lvl w:ilvl="0">
      <w:start w:val="1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92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713"/>
    <w:rsid w:val="00594713"/>
    <w:rsid w:val="00611D3E"/>
    <w:rsid w:val="00B90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B5202"/>
  <w15:docId w15:val="{E1BB4273-BD2D-4ED1-957B-71034C8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AZTuDJBwMKAF6dyuPzJQElfNA==">CgMxLjA4AHIhMUJNUm83cWpiTFFpYXNvWng5Wl9jZDh1OEVreVNwOXJB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359</Words>
  <Characters>2050</Characters>
  <Application>Microsoft Office Word</Application>
  <DocSecurity>0</DocSecurity>
  <Lines>17</Lines>
  <Paragraphs>4</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2024-10-12T22:12:00Z</dcterms:created>
  <dcterms:modified xsi:type="dcterms:W3CDTF">2025-03-10T15:05:00Z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