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1D13" w14:textId="77777777" w:rsidR="00E8318B" w:rsidRPr="00A00FA6" w:rsidRDefault="00E8318B">
      <w:pPr>
        <w:widowControl w:val="0"/>
        <w:pBdr>
          <w:top w:val="nil"/>
          <w:left w:val="nil"/>
          <w:bottom w:val="nil"/>
          <w:right w:val="nil"/>
          <w:between w:val="nil"/>
        </w:pBdr>
        <w:spacing w:after="0" w:line="276" w:lineRule="auto"/>
        <w:rPr>
          <w:rFonts w:ascii="Comic Sans MS" w:eastAsia="Arial" w:hAnsi="Comic Sans MS" w:cs="Arial"/>
          <w:color w:val="000000"/>
        </w:rPr>
      </w:pPr>
    </w:p>
    <w:tbl>
      <w:tblPr>
        <w:tblStyle w:val="a2"/>
        <w:tblW w:w="14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315"/>
        <w:gridCol w:w="4315"/>
        <w:gridCol w:w="4315"/>
      </w:tblGrid>
      <w:tr w:rsidR="00E8318B" w:rsidRPr="00A00FA6" w14:paraId="7F36E3CF" w14:textId="77777777">
        <w:trPr>
          <w:trHeight w:val="689"/>
        </w:trPr>
        <w:tc>
          <w:tcPr>
            <w:tcW w:w="14505" w:type="dxa"/>
            <w:gridSpan w:val="4"/>
            <w:shd w:val="clear" w:color="auto" w:fill="C5E0B3"/>
          </w:tcPr>
          <w:p w14:paraId="5BB831A0" w14:textId="77777777" w:rsidR="00E8318B" w:rsidRPr="00A00FA6" w:rsidRDefault="00E8318B">
            <w:pPr>
              <w:jc w:val="center"/>
              <w:rPr>
                <w:rFonts w:ascii="Comic Sans MS" w:eastAsia="Comic Sans MS" w:hAnsi="Comic Sans MS" w:cs="Comic Sans MS"/>
                <w:b/>
              </w:rPr>
            </w:pPr>
          </w:p>
          <w:p w14:paraId="4454AB28" w14:textId="77777777" w:rsidR="00E8318B" w:rsidRPr="00A00FA6" w:rsidRDefault="00000000">
            <w:pPr>
              <w:jc w:val="center"/>
              <w:rPr>
                <w:rFonts w:ascii="Comic Sans MS" w:eastAsia="Comic Sans MS" w:hAnsi="Comic Sans MS" w:cs="Comic Sans MS"/>
                <w:b/>
              </w:rPr>
            </w:pPr>
            <w:r w:rsidRPr="00A00FA6">
              <w:rPr>
                <w:rFonts w:ascii="Comic Sans MS" w:eastAsia="Comic Sans MS" w:hAnsi="Comic Sans MS" w:cs="Comic Sans MS"/>
                <w:b/>
              </w:rPr>
              <w:t>DT Year 2 Mechanisms Block C</w:t>
            </w:r>
          </w:p>
        </w:tc>
      </w:tr>
      <w:tr w:rsidR="00E8318B" w:rsidRPr="00A00FA6" w14:paraId="074E9FC9" w14:textId="77777777">
        <w:trPr>
          <w:trHeight w:val="274"/>
        </w:trPr>
        <w:tc>
          <w:tcPr>
            <w:tcW w:w="14505" w:type="dxa"/>
            <w:gridSpan w:val="4"/>
            <w:shd w:val="clear" w:color="auto" w:fill="C5E0B3"/>
          </w:tcPr>
          <w:p w14:paraId="77CE8AEF" w14:textId="77777777" w:rsidR="00E8318B" w:rsidRPr="00A00FA6" w:rsidRDefault="00000000">
            <w:pPr>
              <w:jc w:val="center"/>
              <w:rPr>
                <w:rFonts w:ascii="Comic Sans MS" w:eastAsia="Comic Sans MS" w:hAnsi="Comic Sans MS" w:cs="Comic Sans MS"/>
                <w:b/>
              </w:rPr>
            </w:pPr>
            <w:r w:rsidRPr="00A00FA6">
              <w:rPr>
                <w:rFonts w:ascii="Comic Sans MS" w:eastAsia="Comic Sans MS" w:hAnsi="Comic Sans MS" w:cs="Comic Sans MS"/>
                <w:b/>
              </w:rPr>
              <w:t>National Curriculum</w:t>
            </w:r>
          </w:p>
          <w:p w14:paraId="49B4F413" w14:textId="77777777" w:rsidR="00E8318B" w:rsidRPr="00A00FA6" w:rsidRDefault="00E8318B">
            <w:pPr>
              <w:jc w:val="center"/>
              <w:rPr>
                <w:rFonts w:ascii="Comic Sans MS" w:eastAsia="Comic Sans MS" w:hAnsi="Comic Sans MS" w:cs="Comic Sans MS"/>
                <w:b/>
              </w:rPr>
            </w:pPr>
          </w:p>
          <w:p w14:paraId="3E04637B" w14:textId="77777777" w:rsidR="00E8318B" w:rsidRPr="00A00FA6" w:rsidRDefault="00000000">
            <w:pPr>
              <w:numPr>
                <w:ilvl w:val="0"/>
                <w:numId w:val="1"/>
              </w:numPr>
              <w:spacing w:after="160" w:line="259" w:lineRule="auto"/>
              <w:rPr>
                <w:rFonts w:ascii="Comic Sans MS" w:eastAsia="Comic Sans MS" w:hAnsi="Comic Sans MS" w:cs="Comic Sans MS"/>
              </w:rPr>
            </w:pPr>
            <w:r w:rsidRPr="00A00FA6">
              <w:rPr>
                <w:rFonts w:ascii="Comic Sans MS" w:eastAsia="Comic Sans MS" w:hAnsi="Comic Sans MS" w:cs="Comic Sans MS"/>
              </w:rPr>
              <w:t>Design  design purposeful, functional, appealing products for themselves and other users based on design criteria  generate, develop, model and communicate their ideas through talking, drawing, templates, mock-ups and, where appropriate, information and communication technology.</w:t>
            </w:r>
          </w:p>
          <w:p w14:paraId="496932B6" w14:textId="77777777" w:rsidR="00E8318B" w:rsidRPr="00A00FA6" w:rsidRDefault="00000000">
            <w:pPr>
              <w:numPr>
                <w:ilvl w:val="0"/>
                <w:numId w:val="1"/>
              </w:numPr>
              <w:spacing w:after="160" w:line="259" w:lineRule="auto"/>
              <w:rPr>
                <w:rFonts w:ascii="Comic Sans MS" w:eastAsia="Comic Sans MS" w:hAnsi="Comic Sans MS" w:cs="Comic Sans MS"/>
              </w:rPr>
            </w:pPr>
            <w:r w:rsidRPr="00A00FA6">
              <w:rPr>
                <w:rFonts w:ascii="Comic Sans MS" w:eastAsia="Comic Sans MS" w:hAnsi="Comic Sans MS" w:cs="Comic Sans MS"/>
              </w:rPr>
              <w:t>Make  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w:t>
            </w:r>
          </w:p>
          <w:p w14:paraId="63CB3F77" w14:textId="77777777" w:rsidR="00E8318B" w:rsidRPr="00A00FA6" w:rsidRDefault="00000000">
            <w:pPr>
              <w:numPr>
                <w:ilvl w:val="0"/>
                <w:numId w:val="1"/>
              </w:numPr>
              <w:spacing w:after="160" w:line="259" w:lineRule="auto"/>
              <w:rPr>
                <w:rFonts w:ascii="Comic Sans MS" w:eastAsia="Comic Sans MS" w:hAnsi="Comic Sans MS" w:cs="Comic Sans MS"/>
              </w:rPr>
            </w:pPr>
            <w:r w:rsidRPr="00A00FA6">
              <w:rPr>
                <w:rFonts w:ascii="Comic Sans MS" w:eastAsia="Comic Sans MS" w:hAnsi="Comic Sans MS" w:cs="Comic Sans MS"/>
              </w:rPr>
              <w:t>Evaluate  explore and evaluate a range of existing products  evaluate their ideas and products against design criteria Technical knowledge  build structures, exploring how they can be made stronger, stiffer and more stable  explore and use mechanisms [for example, levers, sliders, wheels and axles], in their products.</w:t>
            </w:r>
          </w:p>
        </w:tc>
      </w:tr>
      <w:tr w:rsidR="00E8318B" w:rsidRPr="00A00FA6" w14:paraId="6FB43BB2" w14:textId="77777777">
        <w:trPr>
          <w:trHeight w:val="279"/>
        </w:trPr>
        <w:tc>
          <w:tcPr>
            <w:tcW w:w="1560" w:type="dxa"/>
            <w:shd w:val="clear" w:color="auto" w:fill="F7CBAC"/>
          </w:tcPr>
          <w:p w14:paraId="6E54968B" w14:textId="77777777" w:rsidR="00E8318B" w:rsidRPr="00A00FA6" w:rsidRDefault="00E8318B">
            <w:pPr>
              <w:rPr>
                <w:rFonts w:ascii="Comic Sans MS" w:eastAsia="Comic Sans MS" w:hAnsi="Comic Sans MS" w:cs="Comic Sans MS"/>
              </w:rPr>
            </w:pPr>
          </w:p>
        </w:tc>
        <w:tc>
          <w:tcPr>
            <w:tcW w:w="4315" w:type="dxa"/>
            <w:shd w:val="clear" w:color="auto" w:fill="F7CBAC"/>
          </w:tcPr>
          <w:p w14:paraId="3E203900" w14:textId="77777777" w:rsidR="00E8318B" w:rsidRPr="00A00FA6" w:rsidRDefault="00000000">
            <w:pPr>
              <w:rPr>
                <w:rFonts w:ascii="Comic Sans MS" w:eastAsia="Comic Sans MS" w:hAnsi="Comic Sans MS" w:cs="Comic Sans MS"/>
              </w:rPr>
            </w:pPr>
            <w:r w:rsidRPr="00A00FA6">
              <w:rPr>
                <w:rFonts w:ascii="Comic Sans MS" w:eastAsia="Comic Sans MS" w:hAnsi="Comic Sans MS" w:cs="Comic Sans MS"/>
              </w:rPr>
              <w:t>Lesson 1</w:t>
            </w:r>
          </w:p>
        </w:tc>
        <w:tc>
          <w:tcPr>
            <w:tcW w:w="4315" w:type="dxa"/>
            <w:shd w:val="clear" w:color="auto" w:fill="F7CBAC"/>
          </w:tcPr>
          <w:p w14:paraId="75377B0E" w14:textId="77777777" w:rsidR="00E8318B" w:rsidRPr="00A00FA6" w:rsidRDefault="00000000">
            <w:pPr>
              <w:rPr>
                <w:rFonts w:ascii="Comic Sans MS" w:eastAsia="Comic Sans MS" w:hAnsi="Comic Sans MS" w:cs="Comic Sans MS"/>
              </w:rPr>
            </w:pPr>
            <w:r w:rsidRPr="00A00FA6">
              <w:rPr>
                <w:rFonts w:ascii="Comic Sans MS" w:eastAsia="Comic Sans MS" w:hAnsi="Comic Sans MS" w:cs="Comic Sans MS"/>
              </w:rPr>
              <w:t>Lesson 2</w:t>
            </w:r>
          </w:p>
        </w:tc>
        <w:tc>
          <w:tcPr>
            <w:tcW w:w="4315" w:type="dxa"/>
            <w:shd w:val="clear" w:color="auto" w:fill="F7CBAC"/>
          </w:tcPr>
          <w:p w14:paraId="6C78C1EB" w14:textId="77777777" w:rsidR="00E8318B" w:rsidRPr="00A00FA6" w:rsidRDefault="00000000">
            <w:pPr>
              <w:rPr>
                <w:rFonts w:ascii="Comic Sans MS" w:eastAsia="Comic Sans MS" w:hAnsi="Comic Sans MS" w:cs="Comic Sans MS"/>
              </w:rPr>
            </w:pPr>
            <w:r w:rsidRPr="00A00FA6">
              <w:rPr>
                <w:rFonts w:ascii="Comic Sans MS" w:eastAsia="Comic Sans MS" w:hAnsi="Comic Sans MS" w:cs="Comic Sans MS"/>
              </w:rPr>
              <w:t>Lesson 3</w:t>
            </w:r>
          </w:p>
        </w:tc>
      </w:tr>
      <w:tr w:rsidR="00E8318B" w:rsidRPr="00A00FA6" w14:paraId="701C126C" w14:textId="77777777">
        <w:trPr>
          <w:trHeight w:val="784"/>
        </w:trPr>
        <w:tc>
          <w:tcPr>
            <w:tcW w:w="1560" w:type="dxa"/>
          </w:tcPr>
          <w:p w14:paraId="70630815" w14:textId="77777777" w:rsidR="00E8318B" w:rsidRPr="00A00FA6" w:rsidRDefault="00000000">
            <w:pPr>
              <w:jc w:val="center"/>
              <w:rPr>
                <w:rFonts w:ascii="Comic Sans MS" w:eastAsia="Comic Sans MS" w:hAnsi="Comic Sans MS" w:cs="Comic Sans MS"/>
                <w:b/>
              </w:rPr>
            </w:pPr>
            <w:r w:rsidRPr="00A00FA6">
              <w:rPr>
                <w:rFonts w:ascii="Comic Sans MS" w:eastAsia="Comic Sans MS" w:hAnsi="Comic Sans MS" w:cs="Comic Sans MS"/>
                <w:b/>
              </w:rPr>
              <w:t>Learning intention</w:t>
            </w:r>
          </w:p>
        </w:tc>
        <w:tc>
          <w:tcPr>
            <w:tcW w:w="4315" w:type="dxa"/>
          </w:tcPr>
          <w:p w14:paraId="223A078A" w14:textId="77777777" w:rsidR="00E8318B" w:rsidRPr="00A00FA6" w:rsidRDefault="00000000">
            <w:pPr>
              <w:rPr>
                <w:rFonts w:ascii="Comic Sans MS" w:hAnsi="Comic Sans MS"/>
              </w:rPr>
            </w:pPr>
            <w:r w:rsidRPr="00A00FA6">
              <w:rPr>
                <w:rFonts w:ascii="Comic Sans MS" w:hAnsi="Comic Sans MS"/>
              </w:rPr>
              <w:t>Are bigger wheels always better?</w:t>
            </w:r>
          </w:p>
        </w:tc>
        <w:tc>
          <w:tcPr>
            <w:tcW w:w="4315" w:type="dxa"/>
          </w:tcPr>
          <w:p w14:paraId="274000FE" w14:textId="77777777" w:rsidR="00E8318B" w:rsidRPr="00A00FA6" w:rsidRDefault="00000000">
            <w:pPr>
              <w:rPr>
                <w:rFonts w:ascii="Comic Sans MS" w:hAnsi="Comic Sans MS"/>
              </w:rPr>
            </w:pPr>
            <w:r w:rsidRPr="00A00FA6">
              <w:rPr>
                <w:rFonts w:ascii="Comic Sans MS" w:hAnsi="Comic Sans MS"/>
              </w:rPr>
              <w:t>Are bigger wheels always better?</w:t>
            </w:r>
          </w:p>
          <w:p w14:paraId="5D72CB2A" w14:textId="77777777" w:rsidR="00E8318B" w:rsidRPr="00A00FA6" w:rsidRDefault="00E8318B">
            <w:pPr>
              <w:rPr>
                <w:rFonts w:ascii="Comic Sans MS" w:hAnsi="Comic Sans MS"/>
                <w:color w:val="FF0000"/>
              </w:rPr>
            </w:pPr>
          </w:p>
        </w:tc>
        <w:tc>
          <w:tcPr>
            <w:tcW w:w="4315" w:type="dxa"/>
          </w:tcPr>
          <w:p w14:paraId="17E9019F" w14:textId="77777777" w:rsidR="00E8318B" w:rsidRPr="00A00FA6" w:rsidRDefault="00000000">
            <w:pPr>
              <w:rPr>
                <w:rFonts w:ascii="Comic Sans MS" w:hAnsi="Comic Sans MS"/>
              </w:rPr>
            </w:pPr>
            <w:r w:rsidRPr="00A00FA6">
              <w:rPr>
                <w:rFonts w:ascii="Comic Sans MS" w:hAnsi="Comic Sans MS"/>
              </w:rPr>
              <w:t>Are bigger wheels always better?</w:t>
            </w:r>
          </w:p>
          <w:p w14:paraId="60EFF1CC" w14:textId="77777777" w:rsidR="00E8318B" w:rsidRPr="00A00FA6" w:rsidRDefault="00E8318B">
            <w:pPr>
              <w:rPr>
                <w:rFonts w:ascii="Comic Sans MS" w:hAnsi="Comic Sans MS"/>
                <w:color w:val="FF0000"/>
              </w:rPr>
            </w:pPr>
          </w:p>
        </w:tc>
      </w:tr>
      <w:tr w:rsidR="00E8318B" w:rsidRPr="00A00FA6" w14:paraId="49766579" w14:textId="77777777">
        <w:trPr>
          <w:trHeight w:val="699"/>
        </w:trPr>
        <w:tc>
          <w:tcPr>
            <w:tcW w:w="1560" w:type="dxa"/>
          </w:tcPr>
          <w:p w14:paraId="7FFBA7FA" w14:textId="77777777" w:rsidR="00E8318B" w:rsidRPr="00A00FA6" w:rsidRDefault="00000000">
            <w:pPr>
              <w:jc w:val="center"/>
              <w:rPr>
                <w:rFonts w:ascii="Comic Sans MS" w:eastAsia="Comic Sans MS" w:hAnsi="Comic Sans MS" w:cs="Comic Sans MS"/>
                <w:b/>
              </w:rPr>
            </w:pPr>
            <w:r w:rsidRPr="00A00FA6">
              <w:rPr>
                <w:rFonts w:ascii="Comic Sans MS" w:eastAsia="Comic Sans MS" w:hAnsi="Comic Sans MS" w:cs="Comic Sans MS"/>
                <w:b/>
              </w:rPr>
              <w:t>Skills taught</w:t>
            </w:r>
          </w:p>
        </w:tc>
        <w:tc>
          <w:tcPr>
            <w:tcW w:w="4315" w:type="dxa"/>
          </w:tcPr>
          <w:p w14:paraId="74680DA4" w14:textId="77777777" w:rsidR="00E8318B" w:rsidRPr="00A00FA6" w:rsidRDefault="00000000">
            <w:pPr>
              <w:rPr>
                <w:rFonts w:ascii="Comic Sans MS" w:hAnsi="Comic Sans MS"/>
              </w:rPr>
            </w:pPr>
            <w:r w:rsidRPr="00A00FA6">
              <w:rPr>
                <w:rFonts w:ascii="Comic Sans MS" w:hAnsi="Comic Sans MS"/>
              </w:rPr>
              <w:t>Can make a simple model to demonstrate a fixed and rotating axle</w:t>
            </w:r>
          </w:p>
        </w:tc>
        <w:tc>
          <w:tcPr>
            <w:tcW w:w="4315" w:type="dxa"/>
          </w:tcPr>
          <w:p w14:paraId="56E0351A" w14:textId="77777777" w:rsidR="00E8318B" w:rsidRPr="00A00FA6" w:rsidRDefault="00000000">
            <w:pPr>
              <w:spacing w:after="160" w:line="259" w:lineRule="auto"/>
              <w:rPr>
                <w:rFonts w:ascii="Comic Sans MS" w:hAnsi="Comic Sans MS"/>
              </w:rPr>
            </w:pPr>
            <w:r w:rsidRPr="00A00FA6">
              <w:rPr>
                <w:rFonts w:ascii="Comic Sans MS" w:hAnsi="Comic Sans MS"/>
              </w:rPr>
              <w:t>Explore, experiment and explain the effects of changing different variables relating to wheels and axles</w:t>
            </w:r>
          </w:p>
          <w:p w14:paraId="72620F44" w14:textId="77777777" w:rsidR="00E8318B" w:rsidRPr="00A00FA6" w:rsidRDefault="00E8318B">
            <w:pPr>
              <w:rPr>
                <w:rFonts w:ascii="Comic Sans MS" w:hAnsi="Comic Sans MS"/>
              </w:rPr>
            </w:pPr>
          </w:p>
        </w:tc>
        <w:tc>
          <w:tcPr>
            <w:tcW w:w="4315" w:type="dxa"/>
          </w:tcPr>
          <w:p w14:paraId="36F0A854" w14:textId="77777777" w:rsidR="00E8318B" w:rsidRPr="00A00FA6" w:rsidRDefault="00000000">
            <w:pPr>
              <w:spacing w:after="160" w:line="259" w:lineRule="auto"/>
              <w:rPr>
                <w:rFonts w:ascii="Comic Sans MS" w:hAnsi="Comic Sans MS"/>
              </w:rPr>
            </w:pPr>
            <w:r w:rsidRPr="00A00FA6">
              <w:rPr>
                <w:rFonts w:ascii="Comic Sans MS" w:hAnsi="Comic Sans MS"/>
              </w:rPr>
              <w:t xml:space="preserve">Can apply knowledge about the positioning of wheels and axles to a vehicle design </w:t>
            </w:r>
          </w:p>
        </w:tc>
      </w:tr>
      <w:tr w:rsidR="00E8318B" w:rsidRPr="00A00FA6" w14:paraId="5D7AFF73" w14:textId="77777777">
        <w:trPr>
          <w:trHeight w:val="1885"/>
        </w:trPr>
        <w:tc>
          <w:tcPr>
            <w:tcW w:w="1560" w:type="dxa"/>
          </w:tcPr>
          <w:p w14:paraId="5E1FAD52" w14:textId="77777777" w:rsidR="00E8318B" w:rsidRPr="00A00FA6" w:rsidRDefault="00000000">
            <w:pPr>
              <w:pBdr>
                <w:top w:val="nil"/>
                <w:left w:val="nil"/>
                <w:bottom w:val="nil"/>
                <w:right w:val="nil"/>
                <w:between w:val="nil"/>
              </w:pBdr>
              <w:jc w:val="center"/>
              <w:rPr>
                <w:rFonts w:ascii="Comic Sans MS" w:eastAsia="Comic Sans MS" w:hAnsi="Comic Sans MS" w:cs="Comic Sans MS"/>
                <w:b/>
              </w:rPr>
            </w:pPr>
            <w:r w:rsidRPr="00A00FA6">
              <w:rPr>
                <w:rFonts w:ascii="Comic Sans MS" w:eastAsia="Comic Sans MS" w:hAnsi="Comic Sans MS" w:cs="Comic Sans MS"/>
                <w:b/>
              </w:rPr>
              <w:lastRenderedPageBreak/>
              <w:t>Recall and retrieval</w:t>
            </w:r>
          </w:p>
        </w:tc>
        <w:tc>
          <w:tcPr>
            <w:tcW w:w="4315" w:type="dxa"/>
          </w:tcPr>
          <w:p w14:paraId="0048FEE1" w14:textId="77777777" w:rsidR="00E8318B" w:rsidRPr="00A00FA6" w:rsidRDefault="00000000">
            <w:pPr>
              <w:pBdr>
                <w:top w:val="nil"/>
                <w:left w:val="nil"/>
                <w:bottom w:val="nil"/>
                <w:right w:val="nil"/>
                <w:between w:val="nil"/>
              </w:pBdr>
              <w:spacing w:after="160" w:line="259" w:lineRule="auto"/>
              <w:rPr>
                <w:rFonts w:ascii="Comic Sans MS" w:hAnsi="Comic Sans MS"/>
              </w:rPr>
            </w:pPr>
            <w:r w:rsidRPr="00A00FA6">
              <w:rPr>
                <w:rFonts w:ascii="Comic Sans MS" w:hAnsi="Comic Sans MS"/>
              </w:rPr>
              <w:t xml:space="preserve">Explain the terms wheel, axle, axle bearer / holder, chassis </w:t>
            </w:r>
          </w:p>
          <w:p w14:paraId="0B66BA49" w14:textId="77777777" w:rsidR="00E8318B" w:rsidRPr="00A00FA6" w:rsidRDefault="00000000">
            <w:pPr>
              <w:pBdr>
                <w:top w:val="nil"/>
                <w:left w:val="nil"/>
                <w:bottom w:val="nil"/>
                <w:right w:val="nil"/>
                <w:between w:val="nil"/>
              </w:pBdr>
              <w:spacing w:after="160" w:line="259" w:lineRule="auto"/>
              <w:rPr>
                <w:rFonts w:ascii="Comic Sans MS" w:hAnsi="Comic Sans MS"/>
              </w:rPr>
            </w:pPr>
            <w:r w:rsidRPr="00A00FA6">
              <w:rPr>
                <w:rFonts w:ascii="Comic Sans MS" w:hAnsi="Comic Sans MS"/>
              </w:rPr>
              <w:t xml:space="preserve">Define the words centre, position, rotate </w:t>
            </w:r>
          </w:p>
          <w:p w14:paraId="7F052D00" w14:textId="77777777" w:rsidR="00E8318B" w:rsidRPr="00A00FA6" w:rsidRDefault="00000000">
            <w:pPr>
              <w:pBdr>
                <w:top w:val="nil"/>
                <w:left w:val="nil"/>
                <w:bottom w:val="nil"/>
                <w:right w:val="nil"/>
                <w:between w:val="nil"/>
              </w:pBdr>
              <w:spacing w:after="160" w:line="259" w:lineRule="auto"/>
              <w:rPr>
                <w:rFonts w:ascii="Comic Sans MS" w:hAnsi="Comic Sans MS"/>
              </w:rPr>
            </w:pPr>
            <w:r w:rsidRPr="00A00FA6">
              <w:rPr>
                <w:rFonts w:ascii="Comic Sans MS" w:hAnsi="Comic Sans MS"/>
              </w:rPr>
              <w:t>Explore the difference between fixed axles and rotating axles and identify their applications</w:t>
            </w:r>
          </w:p>
        </w:tc>
        <w:tc>
          <w:tcPr>
            <w:tcW w:w="4315" w:type="dxa"/>
          </w:tcPr>
          <w:p w14:paraId="049C6735" w14:textId="77777777" w:rsidR="00E8318B" w:rsidRPr="00A00FA6" w:rsidRDefault="00000000">
            <w:pPr>
              <w:rPr>
                <w:rFonts w:ascii="Comic Sans MS" w:hAnsi="Comic Sans MS"/>
              </w:rPr>
            </w:pPr>
            <w:r w:rsidRPr="00A00FA6">
              <w:rPr>
                <w:rFonts w:ascii="Comic Sans MS" w:hAnsi="Comic Sans MS"/>
              </w:rPr>
              <w:t xml:space="preserve">Explain the terms wheel, axle, axle bearer / holder, chassis </w:t>
            </w:r>
          </w:p>
          <w:p w14:paraId="7F301D83" w14:textId="77777777" w:rsidR="00E8318B" w:rsidRPr="00A00FA6" w:rsidRDefault="00E8318B">
            <w:pPr>
              <w:rPr>
                <w:rFonts w:ascii="Comic Sans MS" w:hAnsi="Comic Sans MS"/>
              </w:rPr>
            </w:pPr>
          </w:p>
          <w:p w14:paraId="73E932CF" w14:textId="77777777" w:rsidR="00E8318B" w:rsidRPr="00A00FA6" w:rsidRDefault="00000000">
            <w:pPr>
              <w:rPr>
                <w:rFonts w:ascii="Comic Sans MS" w:hAnsi="Comic Sans MS"/>
              </w:rPr>
            </w:pPr>
            <w:r w:rsidRPr="00A00FA6">
              <w:rPr>
                <w:rFonts w:ascii="Comic Sans MS" w:hAnsi="Comic Sans MS"/>
              </w:rPr>
              <w:t xml:space="preserve">Define the words centre, position, rotate </w:t>
            </w:r>
          </w:p>
          <w:p w14:paraId="544F11BB" w14:textId="77777777" w:rsidR="00E8318B" w:rsidRPr="00A00FA6" w:rsidRDefault="00E8318B">
            <w:pPr>
              <w:rPr>
                <w:rFonts w:ascii="Comic Sans MS" w:hAnsi="Comic Sans MS"/>
              </w:rPr>
            </w:pPr>
          </w:p>
          <w:p w14:paraId="78680760" w14:textId="77777777" w:rsidR="00E8318B" w:rsidRPr="00A00FA6" w:rsidRDefault="00000000">
            <w:pPr>
              <w:rPr>
                <w:rFonts w:ascii="Comic Sans MS" w:hAnsi="Comic Sans MS"/>
              </w:rPr>
            </w:pPr>
            <w:r w:rsidRPr="00A00FA6">
              <w:rPr>
                <w:rFonts w:ascii="Comic Sans MS" w:hAnsi="Comic Sans MS"/>
              </w:rPr>
              <w:t>Explore the difference between fixed axles and rotating axles and identify their applications</w:t>
            </w:r>
          </w:p>
        </w:tc>
        <w:tc>
          <w:tcPr>
            <w:tcW w:w="4315" w:type="dxa"/>
          </w:tcPr>
          <w:p w14:paraId="49EFE2EA" w14:textId="77777777" w:rsidR="00E8318B" w:rsidRPr="00A00FA6" w:rsidRDefault="00000000">
            <w:pPr>
              <w:pBdr>
                <w:top w:val="nil"/>
                <w:left w:val="nil"/>
                <w:bottom w:val="nil"/>
                <w:right w:val="nil"/>
                <w:between w:val="nil"/>
              </w:pBdr>
              <w:spacing w:after="160" w:line="259" w:lineRule="auto"/>
              <w:rPr>
                <w:rFonts w:ascii="Comic Sans MS" w:hAnsi="Comic Sans MS"/>
              </w:rPr>
            </w:pPr>
            <w:r w:rsidRPr="00A00FA6">
              <w:rPr>
                <w:rFonts w:ascii="Comic Sans MS" w:hAnsi="Comic Sans MS"/>
              </w:rPr>
              <w:t>Explain the effects of changing different variables relating to wheels and axles</w:t>
            </w:r>
          </w:p>
          <w:p w14:paraId="12E0FA5C" w14:textId="77777777" w:rsidR="00E8318B" w:rsidRPr="00A00FA6" w:rsidRDefault="00000000">
            <w:pPr>
              <w:pBdr>
                <w:top w:val="nil"/>
                <w:left w:val="nil"/>
                <w:bottom w:val="nil"/>
                <w:right w:val="nil"/>
                <w:between w:val="nil"/>
              </w:pBdr>
              <w:spacing w:after="160" w:line="259" w:lineRule="auto"/>
              <w:rPr>
                <w:rFonts w:ascii="Comic Sans MS" w:hAnsi="Comic Sans MS"/>
              </w:rPr>
            </w:pPr>
            <w:r w:rsidRPr="00A00FA6">
              <w:rPr>
                <w:rFonts w:ascii="Comic Sans MS" w:hAnsi="Comic Sans MS"/>
              </w:rPr>
              <w:t>Draw conclusions from experimentation about the most effective positioning of wheels and axles</w:t>
            </w:r>
          </w:p>
          <w:p w14:paraId="5BF15C9C" w14:textId="77777777" w:rsidR="00E8318B" w:rsidRPr="00A00FA6" w:rsidRDefault="00000000">
            <w:pPr>
              <w:pBdr>
                <w:top w:val="nil"/>
                <w:left w:val="nil"/>
                <w:bottom w:val="nil"/>
                <w:right w:val="nil"/>
                <w:between w:val="nil"/>
              </w:pBdr>
              <w:spacing w:after="160" w:line="259" w:lineRule="auto"/>
              <w:rPr>
                <w:rFonts w:ascii="Comic Sans MS" w:hAnsi="Comic Sans MS"/>
              </w:rPr>
            </w:pPr>
            <w:r w:rsidRPr="00A00FA6">
              <w:rPr>
                <w:rFonts w:ascii="Comic Sans MS" w:hAnsi="Comic Sans MS"/>
              </w:rPr>
              <w:t xml:space="preserve"> Identify the advantages and disadvantages of using small wheels or large wheels</w:t>
            </w:r>
          </w:p>
          <w:p w14:paraId="557AA78F" w14:textId="77777777" w:rsidR="00E8318B" w:rsidRPr="00A00FA6" w:rsidRDefault="00000000">
            <w:pPr>
              <w:pBdr>
                <w:top w:val="nil"/>
                <w:left w:val="nil"/>
                <w:bottom w:val="nil"/>
                <w:right w:val="nil"/>
                <w:between w:val="nil"/>
              </w:pBdr>
              <w:spacing w:after="160" w:line="259" w:lineRule="auto"/>
              <w:rPr>
                <w:rFonts w:ascii="Comic Sans MS" w:hAnsi="Comic Sans MS"/>
              </w:rPr>
            </w:pPr>
            <w:r w:rsidRPr="00A00FA6">
              <w:rPr>
                <w:rFonts w:ascii="Comic Sans MS" w:hAnsi="Comic Sans MS"/>
              </w:rPr>
              <w:t>Record findings using annotated sketches, diagrams and sentences</w:t>
            </w:r>
          </w:p>
        </w:tc>
      </w:tr>
      <w:tr w:rsidR="00E8318B" w:rsidRPr="00A00FA6" w14:paraId="4D85E8DC" w14:textId="77777777">
        <w:trPr>
          <w:trHeight w:val="1741"/>
        </w:trPr>
        <w:tc>
          <w:tcPr>
            <w:tcW w:w="1560" w:type="dxa"/>
          </w:tcPr>
          <w:p w14:paraId="52A6CB33" w14:textId="77777777" w:rsidR="00E8318B" w:rsidRPr="00A00FA6" w:rsidRDefault="00000000">
            <w:pPr>
              <w:jc w:val="center"/>
              <w:rPr>
                <w:rFonts w:ascii="Comic Sans MS" w:eastAsia="Comic Sans MS" w:hAnsi="Comic Sans MS" w:cs="Comic Sans MS"/>
                <w:b/>
                <w:color w:val="ED0000"/>
              </w:rPr>
            </w:pPr>
            <w:r w:rsidRPr="00A00FA6">
              <w:rPr>
                <w:rFonts w:ascii="Comic Sans MS" w:eastAsia="Comic Sans MS" w:hAnsi="Comic Sans MS" w:cs="Comic Sans MS"/>
                <w:b/>
              </w:rPr>
              <w:t>Sequence of knowledge throughout the lesson</w:t>
            </w:r>
          </w:p>
        </w:tc>
        <w:tc>
          <w:tcPr>
            <w:tcW w:w="4315" w:type="dxa"/>
          </w:tcPr>
          <w:p w14:paraId="63CE36FF" w14:textId="77777777" w:rsidR="00E8318B" w:rsidRPr="00A00FA6" w:rsidRDefault="00000000">
            <w:pPr>
              <w:rPr>
                <w:rFonts w:ascii="Comic Sans MS" w:eastAsia="Comic Sans MS" w:hAnsi="Comic Sans MS" w:cs="Comic Sans MS"/>
                <w:b/>
              </w:rPr>
            </w:pPr>
            <w:r w:rsidRPr="00A00FA6">
              <w:rPr>
                <w:rFonts w:ascii="Comic Sans MS" w:eastAsia="Comic Sans MS" w:hAnsi="Comic Sans MS" w:cs="Comic Sans MS"/>
                <w:b/>
              </w:rPr>
              <w:t>Key knowledge</w:t>
            </w:r>
          </w:p>
          <w:p w14:paraId="7920BBCF" w14:textId="77777777" w:rsidR="00E8318B" w:rsidRPr="00A00FA6" w:rsidRDefault="00000000">
            <w:pPr>
              <w:rPr>
                <w:rFonts w:ascii="Comic Sans MS" w:hAnsi="Comic Sans MS"/>
              </w:rPr>
            </w:pPr>
            <w:r w:rsidRPr="00A00FA6">
              <w:rPr>
                <w:rFonts w:ascii="Comic Sans MS" w:hAnsi="Comic Sans MS"/>
              </w:rPr>
              <w:t xml:space="preserve">Can explain the meaning of key vocabulary </w:t>
            </w:r>
          </w:p>
          <w:p w14:paraId="77D1F8F8" w14:textId="77777777" w:rsidR="00E8318B" w:rsidRPr="00A00FA6" w:rsidRDefault="00E8318B">
            <w:pPr>
              <w:rPr>
                <w:rFonts w:ascii="Comic Sans MS" w:hAnsi="Comic Sans MS"/>
              </w:rPr>
            </w:pPr>
          </w:p>
          <w:p w14:paraId="4D493D33" w14:textId="77777777" w:rsidR="00E8318B" w:rsidRPr="00A00FA6" w:rsidRDefault="00000000">
            <w:pPr>
              <w:rPr>
                <w:rFonts w:ascii="Comic Sans MS" w:hAnsi="Comic Sans MS"/>
              </w:rPr>
            </w:pPr>
            <w:r w:rsidRPr="00A00FA6">
              <w:rPr>
                <w:rFonts w:ascii="Comic Sans MS" w:hAnsi="Comic Sans MS"/>
              </w:rPr>
              <w:t xml:space="preserve">Can find differences and similarities between different wheeled objects </w:t>
            </w:r>
          </w:p>
          <w:p w14:paraId="0DBDB827" w14:textId="77777777" w:rsidR="00E8318B" w:rsidRPr="00A00FA6" w:rsidRDefault="00E8318B">
            <w:pPr>
              <w:rPr>
                <w:rFonts w:ascii="Comic Sans MS" w:hAnsi="Comic Sans MS"/>
              </w:rPr>
            </w:pPr>
          </w:p>
          <w:p w14:paraId="424E75DA" w14:textId="77777777" w:rsidR="00E8318B" w:rsidRPr="00A00FA6" w:rsidRDefault="00000000">
            <w:pPr>
              <w:rPr>
                <w:rFonts w:ascii="Comic Sans MS" w:hAnsi="Comic Sans MS"/>
              </w:rPr>
            </w:pPr>
            <w:r w:rsidRPr="00A00FA6">
              <w:rPr>
                <w:rFonts w:ascii="Comic Sans MS" w:hAnsi="Comic Sans MS"/>
              </w:rPr>
              <w:t xml:space="preserve">Can explain the difference between a fixed and rotating axle </w:t>
            </w:r>
          </w:p>
        </w:tc>
        <w:tc>
          <w:tcPr>
            <w:tcW w:w="4315" w:type="dxa"/>
            <w:tcBorders>
              <w:top w:val="single" w:sz="4" w:space="0" w:color="000000"/>
              <w:left w:val="single" w:sz="4" w:space="0" w:color="000000"/>
              <w:bottom w:val="single" w:sz="4" w:space="0" w:color="000000"/>
              <w:right w:val="single" w:sz="4" w:space="0" w:color="000000"/>
            </w:tcBorders>
          </w:tcPr>
          <w:p w14:paraId="570C0330" w14:textId="77777777" w:rsidR="00E8318B" w:rsidRPr="00A00FA6" w:rsidRDefault="00000000">
            <w:pPr>
              <w:rPr>
                <w:rFonts w:ascii="Comic Sans MS" w:eastAsia="Comic Sans MS" w:hAnsi="Comic Sans MS" w:cs="Comic Sans MS"/>
                <w:b/>
              </w:rPr>
            </w:pPr>
            <w:r w:rsidRPr="00A00FA6">
              <w:rPr>
                <w:rFonts w:ascii="Comic Sans MS" w:eastAsia="Comic Sans MS" w:hAnsi="Comic Sans MS" w:cs="Comic Sans MS"/>
                <w:b/>
              </w:rPr>
              <w:t>Key knowledge</w:t>
            </w:r>
          </w:p>
          <w:p w14:paraId="02E31DDC" w14:textId="77777777" w:rsidR="00E8318B" w:rsidRPr="00A00FA6" w:rsidRDefault="00000000">
            <w:pPr>
              <w:spacing w:after="160" w:line="259" w:lineRule="auto"/>
              <w:rPr>
                <w:rFonts w:ascii="Comic Sans MS" w:hAnsi="Comic Sans MS"/>
              </w:rPr>
            </w:pPr>
            <w:r w:rsidRPr="00A00FA6">
              <w:rPr>
                <w:rFonts w:ascii="Comic Sans MS" w:hAnsi="Comic Sans MS"/>
              </w:rPr>
              <w:t>Can explain how changing the position and alignment of axles affects the movement of a vehicle</w:t>
            </w:r>
          </w:p>
          <w:p w14:paraId="5DFD3718" w14:textId="77777777" w:rsidR="00E8318B" w:rsidRPr="00A00FA6" w:rsidRDefault="00000000">
            <w:pPr>
              <w:spacing w:after="160" w:line="259" w:lineRule="auto"/>
              <w:rPr>
                <w:rFonts w:ascii="Comic Sans MS" w:hAnsi="Comic Sans MS"/>
              </w:rPr>
            </w:pPr>
            <w:r w:rsidRPr="00A00FA6">
              <w:rPr>
                <w:rFonts w:ascii="Comic Sans MS" w:hAnsi="Comic Sans MS"/>
              </w:rPr>
              <w:t xml:space="preserve">Can identify the advantages and disadvantages of using multiple axles, large wheels or small wheels </w:t>
            </w:r>
          </w:p>
          <w:p w14:paraId="56377A12" w14:textId="77777777" w:rsidR="00E8318B" w:rsidRPr="00A00FA6" w:rsidRDefault="00000000">
            <w:pPr>
              <w:spacing w:after="160" w:line="259" w:lineRule="auto"/>
              <w:rPr>
                <w:rFonts w:ascii="Comic Sans MS" w:hAnsi="Comic Sans MS"/>
              </w:rPr>
            </w:pPr>
            <w:r w:rsidRPr="00A00FA6">
              <w:rPr>
                <w:rFonts w:ascii="Comic Sans MS" w:hAnsi="Comic Sans MS"/>
              </w:rPr>
              <w:t xml:space="preserve">Can explain how the smoothness of movement is affected by axles not being mounted centrally onto wheels </w:t>
            </w:r>
          </w:p>
          <w:p w14:paraId="2952FA07" w14:textId="77777777" w:rsidR="00E8318B" w:rsidRPr="00A00FA6" w:rsidRDefault="00000000">
            <w:pPr>
              <w:spacing w:after="160" w:line="259" w:lineRule="auto"/>
              <w:rPr>
                <w:rFonts w:ascii="Comic Sans MS" w:hAnsi="Comic Sans MS"/>
              </w:rPr>
            </w:pPr>
            <w:r w:rsidRPr="00A00FA6">
              <w:rPr>
                <w:rFonts w:ascii="Comic Sans MS" w:hAnsi="Comic Sans MS"/>
              </w:rPr>
              <w:t>Can draw conclusions about the most effective positioning of axles</w:t>
            </w:r>
          </w:p>
          <w:p w14:paraId="6F4EB130" w14:textId="77777777" w:rsidR="00E8318B" w:rsidRPr="00A00FA6" w:rsidRDefault="00000000">
            <w:pPr>
              <w:spacing w:after="160" w:line="259" w:lineRule="auto"/>
              <w:rPr>
                <w:rFonts w:ascii="Comic Sans MS" w:eastAsia="Comic Sans MS" w:hAnsi="Comic Sans MS" w:cs="Comic Sans MS"/>
              </w:rPr>
            </w:pPr>
            <w:r w:rsidRPr="00A00FA6">
              <w:rPr>
                <w:rFonts w:ascii="Comic Sans MS" w:hAnsi="Comic Sans MS"/>
              </w:rPr>
              <w:lastRenderedPageBreak/>
              <w:t>Can record findings and conclusions accurately using appropriate vocabulary</w:t>
            </w:r>
          </w:p>
        </w:tc>
        <w:tc>
          <w:tcPr>
            <w:tcW w:w="4315" w:type="dxa"/>
            <w:tcBorders>
              <w:top w:val="single" w:sz="4" w:space="0" w:color="000000"/>
              <w:left w:val="single" w:sz="4" w:space="0" w:color="000000"/>
              <w:bottom w:val="single" w:sz="4" w:space="0" w:color="000000"/>
              <w:right w:val="single" w:sz="4" w:space="0" w:color="000000"/>
            </w:tcBorders>
          </w:tcPr>
          <w:p w14:paraId="38F065B1" w14:textId="77777777" w:rsidR="00E8318B" w:rsidRPr="00A00FA6" w:rsidRDefault="00000000">
            <w:pPr>
              <w:rPr>
                <w:rFonts w:ascii="Comic Sans MS" w:eastAsia="Comic Sans MS" w:hAnsi="Comic Sans MS" w:cs="Comic Sans MS"/>
                <w:b/>
              </w:rPr>
            </w:pPr>
            <w:r w:rsidRPr="00A00FA6">
              <w:rPr>
                <w:rFonts w:ascii="Comic Sans MS" w:eastAsia="Comic Sans MS" w:hAnsi="Comic Sans MS" w:cs="Comic Sans MS"/>
                <w:b/>
              </w:rPr>
              <w:lastRenderedPageBreak/>
              <w:t>Key knowledge</w:t>
            </w:r>
          </w:p>
          <w:p w14:paraId="7979F676" w14:textId="77777777" w:rsidR="00E8318B" w:rsidRPr="00A00FA6" w:rsidRDefault="00000000">
            <w:pPr>
              <w:pBdr>
                <w:top w:val="nil"/>
                <w:left w:val="nil"/>
                <w:bottom w:val="nil"/>
                <w:right w:val="nil"/>
                <w:between w:val="nil"/>
              </w:pBdr>
              <w:spacing w:after="160" w:line="259" w:lineRule="auto"/>
              <w:rPr>
                <w:rFonts w:ascii="Comic Sans MS" w:hAnsi="Comic Sans MS"/>
              </w:rPr>
            </w:pPr>
            <w:r w:rsidRPr="00A00FA6">
              <w:rPr>
                <w:rFonts w:ascii="Comic Sans MS" w:hAnsi="Comic Sans MS"/>
              </w:rPr>
              <w:t xml:space="preserve">Can make informed decisions about size of wheels to use and can explain reasoning </w:t>
            </w:r>
          </w:p>
          <w:p w14:paraId="56F111CA" w14:textId="77777777" w:rsidR="00E8318B" w:rsidRPr="00A00FA6" w:rsidRDefault="00000000">
            <w:pPr>
              <w:pBdr>
                <w:top w:val="nil"/>
                <w:left w:val="nil"/>
                <w:bottom w:val="nil"/>
                <w:right w:val="nil"/>
                <w:between w:val="nil"/>
              </w:pBdr>
              <w:spacing w:after="160" w:line="259" w:lineRule="auto"/>
              <w:rPr>
                <w:rFonts w:ascii="Comic Sans MS" w:hAnsi="Comic Sans MS"/>
              </w:rPr>
            </w:pPr>
            <w:r w:rsidRPr="00A00FA6">
              <w:rPr>
                <w:rFonts w:ascii="Comic Sans MS" w:hAnsi="Comic Sans MS"/>
              </w:rPr>
              <w:t xml:space="preserve">Can identify strengths and weaknesses in a design and the constructed model </w:t>
            </w:r>
          </w:p>
          <w:p w14:paraId="79445536" w14:textId="77777777" w:rsidR="00E8318B" w:rsidRPr="00A00FA6" w:rsidRDefault="00000000">
            <w:pPr>
              <w:pBdr>
                <w:top w:val="nil"/>
                <w:left w:val="nil"/>
                <w:bottom w:val="nil"/>
                <w:right w:val="nil"/>
                <w:between w:val="nil"/>
              </w:pBdr>
              <w:spacing w:after="160" w:line="259" w:lineRule="auto"/>
              <w:rPr>
                <w:rFonts w:ascii="Comic Sans MS" w:hAnsi="Comic Sans MS"/>
              </w:rPr>
            </w:pPr>
            <w:r w:rsidRPr="00A00FA6">
              <w:rPr>
                <w:rFonts w:ascii="Comic Sans MS" w:hAnsi="Comic Sans MS"/>
              </w:rPr>
              <w:t>Can suggest ways to improve a model vehicle’s construction and performance</w:t>
            </w:r>
          </w:p>
        </w:tc>
      </w:tr>
      <w:tr w:rsidR="00E8318B" w:rsidRPr="00A00FA6" w14:paraId="3D0B794D" w14:textId="77777777">
        <w:trPr>
          <w:trHeight w:val="1741"/>
        </w:trPr>
        <w:tc>
          <w:tcPr>
            <w:tcW w:w="1560" w:type="dxa"/>
          </w:tcPr>
          <w:p w14:paraId="25431DA9" w14:textId="77777777" w:rsidR="00E8318B" w:rsidRPr="00A00FA6" w:rsidRDefault="00000000">
            <w:pPr>
              <w:jc w:val="center"/>
              <w:rPr>
                <w:rFonts w:ascii="Comic Sans MS" w:eastAsia="Comic Sans MS" w:hAnsi="Comic Sans MS" w:cs="Comic Sans MS"/>
                <w:b/>
              </w:rPr>
            </w:pPr>
            <w:r w:rsidRPr="00A00FA6">
              <w:rPr>
                <w:rFonts w:ascii="Comic Sans MS" w:eastAsia="Comic Sans MS" w:hAnsi="Comic Sans MS" w:cs="Comic Sans MS"/>
                <w:b/>
              </w:rPr>
              <w:t>Scaffolding</w:t>
            </w:r>
          </w:p>
        </w:tc>
        <w:tc>
          <w:tcPr>
            <w:tcW w:w="4315" w:type="dxa"/>
          </w:tcPr>
          <w:p w14:paraId="1AD598CA" w14:textId="77777777" w:rsidR="00E8318B" w:rsidRPr="00A00FA6" w:rsidRDefault="00000000">
            <w:pPr>
              <w:rPr>
                <w:rFonts w:ascii="Comic Sans MS" w:hAnsi="Comic Sans MS"/>
              </w:rPr>
            </w:pPr>
            <w:r w:rsidRPr="00A00FA6">
              <w:rPr>
                <w:rFonts w:ascii="Comic Sans MS" w:hAnsi="Comic Sans MS"/>
              </w:rPr>
              <w:t>Working Examples</w:t>
            </w:r>
          </w:p>
          <w:p w14:paraId="0F53404C" w14:textId="77777777" w:rsidR="00E8318B" w:rsidRPr="00A00FA6" w:rsidRDefault="00E8318B">
            <w:pPr>
              <w:rPr>
                <w:rFonts w:ascii="Comic Sans MS" w:hAnsi="Comic Sans MS"/>
              </w:rPr>
            </w:pPr>
          </w:p>
          <w:p w14:paraId="07D65EF5" w14:textId="77777777" w:rsidR="00E8318B" w:rsidRPr="00A00FA6" w:rsidRDefault="00000000">
            <w:pPr>
              <w:rPr>
                <w:rFonts w:ascii="Comic Sans MS" w:hAnsi="Comic Sans MS"/>
              </w:rPr>
            </w:pPr>
            <w:r w:rsidRPr="00A00FA6">
              <w:rPr>
                <w:rFonts w:ascii="Comic Sans MS" w:hAnsi="Comic Sans MS"/>
              </w:rPr>
              <w:t>Visual steps to success</w:t>
            </w:r>
          </w:p>
          <w:p w14:paraId="46058B16" w14:textId="77777777" w:rsidR="00E8318B" w:rsidRPr="00A00FA6" w:rsidRDefault="00E8318B">
            <w:pPr>
              <w:rPr>
                <w:rFonts w:ascii="Comic Sans MS" w:hAnsi="Comic Sans MS"/>
              </w:rPr>
            </w:pPr>
          </w:p>
          <w:p w14:paraId="5DB599AA" w14:textId="77777777" w:rsidR="00E8318B" w:rsidRPr="00A00FA6" w:rsidRDefault="00000000">
            <w:pPr>
              <w:rPr>
                <w:rFonts w:ascii="Comic Sans MS" w:hAnsi="Comic Sans MS"/>
              </w:rPr>
            </w:pPr>
            <w:r w:rsidRPr="00A00FA6">
              <w:rPr>
                <w:rFonts w:ascii="Comic Sans MS" w:hAnsi="Comic Sans MS"/>
              </w:rPr>
              <w:t>Teacher support</w:t>
            </w:r>
          </w:p>
          <w:p w14:paraId="1AD50453" w14:textId="77777777" w:rsidR="00E8318B" w:rsidRPr="00A00FA6" w:rsidRDefault="00E8318B">
            <w:pPr>
              <w:rPr>
                <w:rFonts w:ascii="Comic Sans MS" w:hAnsi="Comic Sans MS"/>
              </w:rPr>
            </w:pPr>
          </w:p>
          <w:p w14:paraId="79139766" w14:textId="77777777" w:rsidR="00E8318B" w:rsidRPr="00A00FA6" w:rsidRDefault="00E8318B">
            <w:pPr>
              <w:rPr>
                <w:rFonts w:ascii="Comic Sans MS" w:hAnsi="Comic Sans MS"/>
              </w:rPr>
            </w:pPr>
          </w:p>
        </w:tc>
        <w:tc>
          <w:tcPr>
            <w:tcW w:w="4315" w:type="dxa"/>
          </w:tcPr>
          <w:p w14:paraId="7FA42D8B" w14:textId="77777777" w:rsidR="00E8318B" w:rsidRPr="00A00FA6" w:rsidRDefault="00000000">
            <w:pPr>
              <w:rPr>
                <w:rFonts w:ascii="Comic Sans MS" w:hAnsi="Comic Sans MS"/>
              </w:rPr>
            </w:pPr>
            <w:r w:rsidRPr="00A00FA6">
              <w:rPr>
                <w:rFonts w:ascii="Comic Sans MS" w:hAnsi="Comic Sans MS"/>
              </w:rPr>
              <w:t>Working Examples</w:t>
            </w:r>
          </w:p>
          <w:p w14:paraId="587439B0" w14:textId="77777777" w:rsidR="00E8318B" w:rsidRPr="00A00FA6" w:rsidRDefault="00E8318B">
            <w:pPr>
              <w:rPr>
                <w:rFonts w:ascii="Comic Sans MS" w:hAnsi="Comic Sans MS"/>
              </w:rPr>
            </w:pPr>
          </w:p>
          <w:p w14:paraId="7DD5E914" w14:textId="77777777" w:rsidR="00E8318B" w:rsidRPr="00A00FA6" w:rsidRDefault="00000000">
            <w:pPr>
              <w:rPr>
                <w:rFonts w:ascii="Comic Sans MS" w:hAnsi="Comic Sans MS"/>
              </w:rPr>
            </w:pPr>
            <w:r w:rsidRPr="00A00FA6">
              <w:rPr>
                <w:rFonts w:ascii="Comic Sans MS" w:hAnsi="Comic Sans MS"/>
              </w:rPr>
              <w:t>Visual steps to success</w:t>
            </w:r>
          </w:p>
          <w:p w14:paraId="125BA3CC" w14:textId="77777777" w:rsidR="00E8318B" w:rsidRPr="00A00FA6" w:rsidRDefault="00E8318B">
            <w:pPr>
              <w:rPr>
                <w:rFonts w:ascii="Comic Sans MS" w:hAnsi="Comic Sans MS"/>
              </w:rPr>
            </w:pPr>
          </w:p>
          <w:p w14:paraId="60A78294" w14:textId="77777777" w:rsidR="00E8318B" w:rsidRPr="00A00FA6" w:rsidRDefault="00000000">
            <w:pPr>
              <w:rPr>
                <w:rFonts w:ascii="Comic Sans MS" w:hAnsi="Comic Sans MS"/>
              </w:rPr>
            </w:pPr>
            <w:r w:rsidRPr="00A00FA6">
              <w:rPr>
                <w:rFonts w:ascii="Comic Sans MS" w:hAnsi="Comic Sans MS"/>
              </w:rPr>
              <w:t>Teacher support</w:t>
            </w:r>
          </w:p>
        </w:tc>
        <w:tc>
          <w:tcPr>
            <w:tcW w:w="4315" w:type="dxa"/>
          </w:tcPr>
          <w:p w14:paraId="15494DD2" w14:textId="77777777" w:rsidR="00E8318B" w:rsidRPr="00A00FA6" w:rsidRDefault="00000000">
            <w:pPr>
              <w:rPr>
                <w:rFonts w:ascii="Comic Sans MS" w:hAnsi="Comic Sans MS"/>
              </w:rPr>
            </w:pPr>
            <w:r w:rsidRPr="00A00FA6">
              <w:rPr>
                <w:rFonts w:ascii="Comic Sans MS" w:hAnsi="Comic Sans MS"/>
              </w:rPr>
              <w:t>Working Examples</w:t>
            </w:r>
          </w:p>
          <w:p w14:paraId="383B33E7" w14:textId="77777777" w:rsidR="00E8318B" w:rsidRPr="00A00FA6" w:rsidRDefault="00E8318B">
            <w:pPr>
              <w:rPr>
                <w:rFonts w:ascii="Comic Sans MS" w:hAnsi="Comic Sans MS"/>
              </w:rPr>
            </w:pPr>
          </w:p>
          <w:p w14:paraId="5242EAC0" w14:textId="77777777" w:rsidR="00E8318B" w:rsidRPr="00A00FA6" w:rsidRDefault="00000000">
            <w:pPr>
              <w:rPr>
                <w:rFonts w:ascii="Comic Sans MS" w:hAnsi="Comic Sans MS"/>
              </w:rPr>
            </w:pPr>
            <w:r w:rsidRPr="00A00FA6">
              <w:rPr>
                <w:rFonts w:ascii="Comic Sans MS" w:hAnsi="Comic Sans MS"/>
              </w:rPr>
              <w:t>Visual steps to success</w:t>
            </w:r>
          </w:p>
          <w:p w14:paraId="6C34ACAD" w14:textId="77777777" w:rsidR="00E8318B" w:rsidRPr="00A00FA6" w:rsidRDefault="00E8318B">
            <w:pPr>
              <w:rPr>
                <w:rFonts w:ascii="Comic Sans MS" w:hAnsi="Comic Sans MS"/>
              </w:rPr>
            </w:pPr>
          </w:p>
          <w:p w14:paraId="3BD15C63" w14:textId="77777777" w:rsidR="00E8318B" w:rsidRPr="00A00FA6" w:rsidRDefault="00000000">
            <w:pPr>
              <w:rPr>
                <w:rFonts w:ascii="Comic Sans MS" w:hAnsi="Comic Sans MS"/>
              </w:rPr>
            </w:pPr>
            <w:r w:rsidRPr="00A00FA6">
              <w:rPr>
                <w:rFonts w:ascii="Comic Sans MS" w:hAnsi="Comic Sans MS"/>
              </w:rPr>
              <w:t>Teacher support</w:t>
            </w:r>
          </w:p>
          <w:p w14:paraId="69D21F66" w14:textId="77777777" w:rsidR="00E8318B" w:rsidRPr="00A00FA6" w:rsidRDefault="00000000">
            <w:pPr>
              <w:rPr>
                <w:rFonts w:ascii="Comic Sans MS" w:eastAsia="Comic Sans MS" w:hAnsi="Comic Sans MS" w:cs="Comic Sans MS"/>
                <w:b/>
              </w:rPr>
            </w:pPr>
            <w:r w:rsidRPr="00A00FA6">
              <w:rPr>
                <w:rFonts w:ascii="Comic Sans MS" w:hAnsi="Comic Sans MS"/>
              </w:rPr>
              <w:t xml:space="preserve"> </w:t>
            </w:r>
          </w:p>
        </w:tc>
      </w:tr>
      <w:tr w:rsidR="00E8318B" w:rsidRPr="00A00FA6" w14:paraId="65D926ED" w14:textId="77777777">
        <w:trPr>
          <w:trHeight w:val="1741"/>
        </w:trPr>
        <w:tc>
          <w:tcPr>
            <w:tcW w:w="1560" w:type="dxa"/>
          </w:tcPr>
          <w:p w14:paraId="7C39525D" w14:textId="77777777" w:rsidR="00E8318B" w:rsidRPr="00A00FA6" w:rsidRDefault="00000000">
            <w:pPr>
              <w:jc w:val="center"/>
              <w:rPr>
                <w:rFonts w:ascii="Comic Sans MS" w:eastAsia="Comic Sans MS" w:hAnsi="Comic Sans MS" w:cs="Comic Sans MS"/>
                <w:b/>
              </w:rPr>
            </w:pPr>
            <w:r w:rsidRPr="00A00FA6">
              <w:rPr>
                <w:rFonts w:ascii="Comic Sans MS" w:eastAsia="Comic Sans MS" w:hAnsi="Comic Sans MS" w:cs="Comic Sans MS"/>
                <w:b/>
              </w:rPr>
              <w:t>Challenge</w:t>
            </w:r>
          </w:p>
        </w:tc>
        <w:tc>
          <w:tcPr>
            <w:tcW w:w="4315" w:type="dxa"/>
          </w:tcPr>
          <w:p w14:paraId="3E19C05B" w14:textId="77777777" w:rsidR="00E8318B" w:rsidRPr="00A00FA6" w:rsidRDefault="00E8318B">
            <w:pPr>
              <w:rPr>
                <w:rFonts w:ascii="Comic Sans MS" w:eastAsia="Comic Sans MS" w:hAnsi="Comic Sans MS" w:cs="Comic Sans MS"/>
                <w:color w:val="FF0000"/>
              </w:rPr>
            </w:pPr>
          </w:p>
        </w:tc>
        <w:tc>
          <w:tcPr>
            <w:tcW w:w="4315" w:type="dxa"/>
          </w:tcPr>
          <w:p w14:paraId="7CF54596" w14:textId="77777777" w:rsidR="00E8318B" w:rsidRPr="00A00FA6" w:rsidRDefault="00E8318B">
            <w:pPr>
              <w:rPr>
                <w:rFonts w:ascii="Comic Sans MS" w:hAnsi="Comic Sans MS"/>
                <w:color w:val="FF0000"/>
              </w:rPr>
            </w:pPr>
          </w:p>
        </w:tc>
        <w:tc>
          <w:tcPr>
            <w:tcW w:w="4315" w:type="dxa"/>
          </w:tcPr>
          <w:p w14:paraId="687B8639" w14:textId="77777777" w:rsidR="00E8318B" w:rsidRPr="00A00FA6" w:rsidRDefault="00E8318B">
            <w:pPr>
              <w:rPr>
                <w:rFonts w:ascii="Comic Sans MS" w:eastAsia="Comic Sans MS" w:hAnsi="Comic Sans MS" w:cs="Comic Sans MS"/>
                <w:color w:val="FF0000"/>
              </w:rPr>
            </w:pPr>
          </w:p>
        </w:tc>
      </w:tr>
      <w:tr w:rsidR="00E8318B" w:rsidRPr="00A00FA6" w14:paraId="0BF0CE17" w14:textId="77777777">
        <w:trPr>
          <w:trHeight w:val="841"/>
        </w:trPr>
        <w:tc>
          <w:tcPr>
            <w:tcW w:w="1560" w:type="dxa"/>
          </w:tcPr>
          <w:p w14:paraId="56B7335B" w14:textId="77777777" w:rsidR="00E8318B" w:rsidRPr="00A00FA6" w:rsidRDefault="00000000">
            <w:pPr>
              <w:jc w:val="center"/>
              <w:rPr>
                <w:rFonts w:ascii="Comic Sans MS" w:eastAsia="Comic Sans MS" w:hAnsi="Comic Sans MS" w:cs="Comic Sans MS"/>
                <w:b/>
              </w:rPr>
            </w:pPr>
            <w:r w:rsidRPr="00A00FA6">
              <w:rPr>
                <w:rFonts w:ascii="Comic Sans MS" w:eastAsia="Comic Sans MS" w:hAnsi="Comic Sans MS" w:cs="Comic Sans MS"/>
                <w:b/>
              </w:rPr>
              <w:t>Key Vocabulary</w:t>
            </w:r>
          </w:p>
          <w:p w14:paraId="4D39FB0E" w14:textId="77777777" w:rsidR="00E8318B" w:rsidRPr="00A00FA6" w:rsidRDefault="00E8318B">
            <w:pPr>
              <w:jc w:val="center"/>
              <w:rPr>
                <w:rFonts w:ascii="Comic Sans MS" w:eastAsia="Comic Sans MS" w:hAnsi="Comic Sans MS" w:cs="Comic Sans MS"/>
                <w:b/>
              </w:rPr>
            </w:pPr>
          </w:p>
          <w:p w14:paraId="44612F7D" w14:textId="77777777" w:rsidR="00E8318B" w:rsidRPr="00A00FA6" w:rsidRDefault="00E8318B">
            <w:pPr>
              <w:rPr>
                <w:rFonts w:ascii="Comic Sans MS" w:eastAsia="Comic Sans MS" w:hAnsi="Comic Sans MS" w:cs="Comic Sans MS"/>
                <w:b/>
              </w:rPr>
            </w:pPr>
          </w:p>
        </w:tc>
        <w:tc>
          <w:tcPr>
            <w:tcW w:w="4315" w:type="dxa"/>
          </w:tcPr>
          <w:p w14:paraId="5F679B5C" w14:textId="77777777" w:rsidR="00E8318B" w:rsidRPr="00A00FA6" w:rsidRDefault="00000000">
            <w:pPr>
              <w:rPr>
                <w:rFonts w:ascii="Comic Sans MS" w:hAnsi="Comic Sans MS"/>
              </w:rPr>
            </w:pPr>
            <w:r w:rsidRPr="00A00FA6">
              <w:rPr>
                <w:rFonts w:ascii="Comic Sans MS" w:hAnsi="Comic Sans MS"/>
              </w:rPr>
              <w:t>Wheel</w:t>
            </w:r>
          </w:p>
          <w:p w14:paraId="24C0072B" w14:textId="77777777" w:rsidR="00E8318B" w:rsidRPr="00A00FA6" w:rsidRDefault="00000000">
            <w:pPr>
              <w:rPr>
                <w:rFonts w:ascii="Comic Sans MS" w:hAnsi="Comic Sans MS"/>
              </w:rPr>
            </w:pPr>
            <w:r w:rsidRPr="00A00FA6">
              <w:rPr>
                <w:rFonts w:ascii="Comic Sans MS" w:hAnsi="Comic Sans MS"/>
              </w:rPr>
              <w:t>Axle</w:t>
            </w:r>
          </w:p>
          <w:p w14:paraId="75DFC1ED" w14:textId="77777777" w:rsidR="00E8318B" w:rsidRPr="00A00FA6" w:rsidRDefault="00000000">
            <w:pPr>
              <w:rPr>
                <w:rFonts w:ascii="Comic Sans MS" w:hAnsi="Comic Sans MS"/>
              </w:rPr>
            </w:pPr>
            <w:r w:rsidRPr="00A00FA6">
              <w:rPr>
                <w:rFonts w:ascii="Comic Sans MS" w:hAnsi="Comic Sans MS"/>
              </w:rPr>
              <w:t>Axle Holder</w:t>
            </w:r>
          </w:p>
          <w:p w14:paraId="241FA1FA" w14:textId="77777777" w:rsidR="00E8318B" w:rsidRPr="00A00FA6" w:rsidRDefault="00000000">
            <w:pPr>
              <w:rPr>
                <w:rFonts w:ascii="Comic Sans MS" w:hAnsi="Comic Sans MS"/>
              </w:rPr>
            </w:pPr>
            <w:r w:rsidRPr="00A00FA6">
              <w:rPr>
                <w:rFonts w:ascii="Comic Sans MS" w:hAnsi="Comic Sans MS"/>
              </w:rPr>
              <w:t>Chassis</w:t>
            </w:r>
          </w:p>
          <w:p w14:paraId="6C95B77A" w14:textId="77777777" w:rsidR="00E8318B" w:rsidRPr="00A00FA6" w:rsidRDefault="00000000">
            <w:pPr>
              <w:rPr>
                <w:rFonts w:ascii="Comic Sans MS" w:hAnsi="Comic Sans MS"/>
              </w:rPr>
            </w:pPr>
            <w:r w:rsidRPr="00A00FA6">
              <w:rPr>
                <w:rFonts w:ascii="Comic Sans MS" w:hAnsi="Comic Sans MS"/>
              </w:rPr>
              <w:t>Rotate</w:t>
            </w:r>
          </w:p>
          <w:p w14:paraId="46ACC459" w14:textId="77777777" w:rsidR="00E8318B" w:rsidRPr="00A00FA6" w:rsidRDefault="00000000">
            <w:pPr>
              <w:rPr>
                <w:rFonts w:ascii="Comic Sans MS" w:hAnsi="Comic Sans MS"/>
              </w:rPr>
            </w:pPr>
            <w:r w:rsidRPr="00A00FA6">
              <w:rPr>
                <w:rFonts w:ascii="Comic Sans MS" w:hAnsi="Comic Sans MS"/>
              </w:rPr>
              <w:t>Position</w:t>
            </w:r>
          </w:p>
          <w:p w14:paraId="6CF55C14" w14:textId="77777777" w:rsidR="00E8318B" w:rsidRPr="00A00FA6" w:rsidRDefault="00000000">
            <w:pPr>
              <w:rPr>
                <w:rFonts w:ascii="Comic Sans MS" w:hAnsi="Comic Sans MS"/>
              </w:rPr>
            </w:pPr>
            <w:r w:rsidRPr="00A00FA6">
              <w:rPr>
                <w:rFonts w:ascii="Comic Sans MS" w:hAnsi="Comic Sans MS"/>
              </w:rPr>
              <w:t>Centre</w:t>
            </w:r>
          </w:p>
        </w:tc>
        <w:tc>
          <w:tcPr>
            <w:tcW w:w="4315" w:type="dxa"/>
            <w:tcBorders>
              <w:top w:val="single" w:sz="4" w:space="0" w:color="000000"/>
              <w:left w:val="single" w:sz="4" w:space="0" w:color="000000"/>
              <w:bottom w:val="single" w:sz="4" w:space="0" w:color="000000"/>
              <w:right w:val="single" w:sz="4" w:space="0" w:color="000000"/>
            </w:tcBorders>
          </w:tcPr>
          <w:p w14:paraId="1BDA4BA0" w14:textId="77777777" w:rsidR="00E8318B" w:rsidRPr="00A00FA6" w:rsidRDefault="00000000">
            <w:pPr>
              <w:rPr>
                <w:rFonts w:ascii="Comic Sans MS" w:hAnsi="Comic Sans MS"/>
              </w:rPr>
            </w:pPr>
            <w:r w:rsidRPr="00A00FA6">
              <w:rPr>
                <w:rFonts w:ascii="Comic Sans MS" w:hAnsi="Comic Sans MS"/>
              </w:rPr>
              <w:t>Wheel</w:t>
            </w:r>
          </w:p>
          <w:p w14:paraId="20940362" w14:textId="77777777" w:rsidR="00E8318B" w:rsidRPr="00A00FA6" w:rsidRDefault="00000000">
            <w:pPr>
              <w:rPr>
                <w:rFonts w:ascii="Comic Sans MS" w:hAnsi="Comic Sans MS"/>
              </w:rPr>
            </w:pPr>
            <w:r w:rsidRPr="00A00FA6">
              <w:rPr>
                <w:rFonts w:ascii="Comic Sans MS" w:hAnsi="Comic Sans MS"/>
              </w:rPr>
              <w:t>Axle</w:t>
            </w:r>
          </w:p>
          <w:p w14:paraId="69527A4D" w14:textId="77777777" w:rsidR="00E8318B" w:rsidRPr="00A00FA6" w:rsidRDefault="00000000">
            <w:pPr>
              <w:rPr>
                <w:rFonts w:ascii="Comic Sans MS" w:hAnsi="Comic Sans MS"/>
              </w:rPr>
            </w:pPr>
            <w:r w:rsidRPr="00A00FA6">
              <w:rPr>
                <w:rFonts w:ascii="Comic Sans MS" w:hAnsi="Comic Sans MS"/>
              </w:rPr>
              <w:t>Axle Holder</w:t>
            </w:r>
          </w:p>
          <w:p w14:paraId="1C2AC28D" w14:textId="77777777" w:rsidR="00E8318B" w:rsidRPr="00A00FA6" w:rsidRDefault="00000000">
            <w:pPr>
              <w:rPr>
                <w:rFonts w:ascii="Comic Sans MS" w:hAnsi="Comic Sans MS"/>
              </w:rPr>
            </w:pPr>
            <w:r w:rsidRPr="00A00FA6">
              <w:rPr>
                <w:rFonts w:ascii="Comic Sans MS" w:hAnsi="Comic Sans MS"/>
              </w:rPr>
              <w:t>Chassis</w:t>
            </w:r>
          </w:p>
          <w:p w14:paraId="2F766840" w14:textId="77777777" w:rsidR="00E8318B" w:rsidRPr="00A00FA6" w:rsidRDefault="00000000">
            <w:pPr>
              <w:rPr>
                <w:rFonts w:ascii="Comic Sans MS" w:hAnsi="Comic Sans MS"/>
              </w:rPr>
            </w:pPr>
            <w:r w:rsidRPr="00A00FA6">
              <w:rPr>
                <w:rFonts w:ascii="Comic Sans MS" w:hAnsi="Comic Sans MS"/>
              </w:rPr>
              <w:t>Rotate</w:t>
            </w:r>
          </w:p>
          <w:p w14:paraId="6C8A2E99" w14:textId="77777777" w:rsidR="00E8318B" w:rsidRPr="00A00FA6" w:rsidRDefault="00000000">
            <w:pPr>
              <w:rPr>
                <w:rFonts w:ascii="Comic Sans MS" w:hAnsi="Comic Sans MS"/>
              </w:rPr>
            </w:pPr>
            <w:r w:rsidRPr="00A00FA6">
              <w:rPr>
                <w:rFonts w:ascii="Comic Sans MS" w:hAnsi="Comic Sans MS"/>
              </w:rPr>
              <w:t>Position</w:t>
            </w:r>
          </w:p>
          <w:p w14:paraId="0C2A8B23" w14:textId="77777777" w:rsidR="00E8318B" w:rsidRPr="00A00FA6" w:rsidRDefault="00000000">
            <w:pPr>
              <w:rPr>
                <w:rFonts w:ascii="Comic Sans MS" w:hAnsi="Comic Sans MS"/>
                <w:color w:val="FF0000"/>
              </w:rPr>
            </w:pPr>
            <w:r w:rsidRPr="00A00FA6">
              <w:rPr>
                <w:rFonts w:ascii="Comic Sans MS" w:hAnsi="Comic Sans MS"/>
              </w:rPr>
              <w:t>Centre</w:t>
            </w:r>
          </w:p>
        </w:tc>
        <w:tc>
          <w:tcPr>
            <w:tcW w:w="4315" w:type="dxa"/>
            <w:tcBorders>
              <w:top w:val="single" w:sz="4" w:space="0" w:color="000000"/>
              <w:left w:val="single" w:sz="4" w:space="0" w:color="000000"/>
              <w:bottom w:val="single" w:sz="4" w:space="0" w:color="000000"/>
              <w:right w:val="single" w:sz="4" w:space="0" w:color="000000"/>
            </w:tcBorders>
          </w:tcPr>
          <w:p w14:paraId="57287263" w14:textId="77777777" w:rsidR="00E8318B" w:rsidRPr="00A00FA6" w:rsidRDefault="00000000">
            <w:pPr>
              <w:rPr>
                <w:rFonts w:ascii="Comic Sans MS" w:hAnsi="Comic Sans MS"/>
              </w:rPr>
            </w:pPr>
            <w:r w:rsidRPr="00A00FA6">
              <w:rPr>
                <w:rFonts w:ascii="Comic Sans MS" w:hAnsi="Comic Sans MS"/>
              </w:rPr>
              <w:t>Wheel</w:t>
            </w:r>
          </w:p>
          <w:p w14:paraId="45B93467" w14:textId="77777777" w:rsidR="00E8318B" w:rsidRPr="00A00FA6" w:rsidRDefault="00000000">
            <w:pPr>
              <w:rPr>
                <w:rFonts w:ascii="Comic Sans MS" w:hAnsi="Comic Sans MS"/>
              </w:rPr>
            </w:pPr>
            <w:r w:rsidRPr="00A00FA6">
              <w:rPr>
                <w:rFonts w:ascii="Comic Sans MS" w:hAnsi="Comic Sans MS"/>
              </w:rPr>
              <w:t>Axle</w:t>
            </w:r>
          </w:p>
          <w:p w14:paraId="6D1C3798" w14:textId="77777777" w:rsidR="00E8318B" w:rsidRPr="00A00FA6" w:rsidRDefault="00000000">
            <w:pPr>
              <w:rPr>
                <w:rFonts w:ascii="Comic Sans MS" w:hAnsi="Comic Sans MS"/>
              </w:rPr>
            </w:pPr>
            <w:r w:rsidRPr="00A00FA6">
              <w:rPr>
                <w:rFonts w:ascii="Comic Sans MS" w:hAnsi="Comic Sans MS"/>
              </w:rPr>
              <w:t>Axle Holder</w:t>
            </w:r>
          </w:p>
          <w:p w14:paraId="6E8DBCCD" w14:textId="77777777" w:rsidR="00E8318B" w:rsidRPr="00A00FA6" w:rsidRDefault="00000000">
            <w:pPr>
              <w:rPr>
                <w:rFonts w:ascii="Comic Sans MS" w:hAnsi="Comic Sans MS"/>
              </w:rPr>
            </w:pPr>
            <w:r w:rsidRPr="00A00FA6">
              <w:rPr>
                <w:rFonts w:ascii="Comic Sans MS" w:hAnsi="Comic Sans MS"/>
              </w:rPr>
              <w:t>Chassis</w:t>
            </w:r>
          </w:p>
          <w:p w14:paraId="4E90E49B" w14:textId="77777777" w:rsidR="00E8318B" w:rsidRPr="00A00FA6" w:rsidRDefault="00000000">
            <w:pPr>
              <w:rPr>
                <w:rFonts w:ascii="Comic Sans MS" w:hAnsi="Comic Sans MS"/>
              </w:rPr>
            </w:pPr>
            <w:r w:rsidRPr="00A00FA6">
              <w:rPr>
                <w:rFonts w:ascii="Comic Sans MS" w:hAnsi="Comic Sans MS"/>
              </w:rPr>
              <w:t>Rotate</w:t>
            </w:r>
          </w:p>
          <w:p w14:paraId="279EE9F3" w14:textId="77777777" w:rsidR="00E8318B" w:rsidRPr="00A00FA6" w:rsidRDefault="00000000">
            <w:pPr>
              <w:rPr>
                <w:rFonts w:ascii="Comic Sans MS" w:hAnsi="Comic Sans MS"/>
              </w:rPr>
            </w:pPr>
            <w:r w:rsidRPr="00A00FA6">
              <w:rPr>
                <w:rFonts w:ascii="Comic Sans MS" w:hAnsi="Comic Sans MS"/>
              </w:rPr>
              <w:t>Position</w:t>
            </w:r>
          </w:p>
          <w:p w14:paraId="1681C860" w14:textId="77777777" w:rsidR="00E8318B" w:rsidRPr="00A00FA6" w:rsidRDefault="00000000">
            <w:pPr>
              <w:rPr>
                <w:rFonts w:ascii="Comic Sans MS" w:hAnsi="Comic Sans MS"/>
                <w:color w:val="FF0000"/>
              </w:rPr>
            </w:pPr>
            <w:r w:rsidRPr="00A00FA6">
              <w:rPr>
                <w:rFonts w:ascii="Comic Sans MS" w:hAnsi="Comic Sans MS"/>
              </w:rPr>
              <w:t>Centre</w:t>
            </w:r>
          </w:p>
        </w:tc>
      </w:tr>
    </w:tbl>
    <w:p w14:paraId="301EF936" w14:textId="77777777" w:rsidR="00E8318B" w:rsidRPr="00A00FA6" w:rsidRDefault="00E8318B">
      <w:pPr>
        <w:jc w:val="center"/>
        <w:rPr>
          <w:rFonts w:ascii="Comic Sans MS" w:eastAsia="Comic Sans MS" w:hAnsi="Comic Sans MS" w:cs="Comic Sans MS"/>
          <w:b/>
        </w:rPr>
      </w:pPr>
    </w:p>
    <w:sectPr w:rsidR="00E8318B" w:rsidRPr="00A00FA6">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6D3C37"/>
    <w:multiLevelType w:val="multilevel"/>
    <w:tmpl w:val="A66638A8"/>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08005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18B"/>
    <w:rsid w:val="00A00FA6"/>
    <w:rsid w:val="00DD1916"/>
    <w:rsid w:val="00E83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28C0"/>
  <w15:docId w15:val="{8271CD98-D4E6-4995-B9B7-9EB05EAC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D1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88B"/>
    <w:pPr>
      <w:ind w:left="720"/>
      <w:contextualSpacing/>
    </w:pPr>
  </w:style>
  <w:style w:type="paragraph" w:styleId="NoSpacing">
    <w:name w:val="No Spacing"/>
    <w:uiPriority w:val="1"/>
    <w:qFormat/>
    <w:rsid w:val="00C75C54"/>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F63F0"/>
  </w:style>
  <w:style w:type="character" w:customStyle="1" w:styleId="eop">
    <w:name w:val="eop"/>
    <w:basedOn w:val="DefaultParagraphFont"/>
    <w:rsid w:val="000F63F0"/>
  </w:style>
  <w:style w:type="paragraph" w:customStyle="1" w:styleId="paragraph">
    <w:name w:val="paragraph"/>
    <w:basedOn w:val="Normal"/>
    <w:rsid w:val="000F63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C5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5C73"/>
    <w:pPr>
      <w:widowControl w:val="0"/>
      <w:autoSpaceDE w:val="0"/>
      <w:autoSpaceDN w:val="0"/>
      <w:spacing w:after="0" w:line="240" w:lineRule="auto"/>
      <w:ind w:left="471"/>
    </w:pPr>
    <w:rPr>
      <w:rFonts w:ascii="Comic Sans MS" w:eastAsia="Comic Sans MS" w:hAnsi="Comic Sans MS" w:cs="Comic Sans MS"/>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7/+D1SrqyjtmdSI/N3qGyow1uw==">CgMxLjA4AHIhMXVhLWY0QmdISlN4SDM1R3FCV09HZURleGtzRmhXTXV3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Tibble</dc:creator>
  <cp:lastModifiedBy>Pauline Chawner</cp:lastModifiedBy>
  <cp:revision>2</cp:revision>
  <dcterms:created xsi:type="dcterms:W3CDTF">2024-10-13T10:42:00Z</dcterms:created>
  <dcterms:modified xsi:type="dcterms:W3CDTF">2025-03-04T11:03:00Z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